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7BE83" w14:textId="77777777" w:rsidR="00E7670C" w:rsidRPr="00E7670C" w:rsidRDefault="00E7670C" w:rsidP="00E7670C">
      <w:pPr>
        <w:spacing w:after="0" w:line="240" w:lineRule="auto"/>
        <w:jc w:val="center"/>
        <w:rPr>
          <w:rFonts w:ascii="Times New Roman" w:hAnsi="Times New Roman" w:cs="Times New Roman"/>
          <w:b/>
        </w:rPr>
      </w:pPr>
      <w:bookmarkStart w:id="0" w:name="_GoBack"/>
      <w:bookmarkEnd w:id="0"/>
      <w:r w:rsidRPr="00E7670C">
        <w:rPr>
          <w:rFonts w:ascii="Times New Roman" w:hAnsi="Times New Roman" w:cs="Times New Roman"/>
          <w:b/>
        </w:rPr>
        <w:t xml:space="preserve">STATEMENT OF </w:t>
      </w:r>
    </w:p>
    <w:p w14:paraId="19D496B6" w14:textId="77777777" w:rsidR="00E7670C" w:rsidRPr="00E7670C" w:rsidRDefault="00E7670C" w:rsidP="00E7670C">
      <w:pPr>
        <w:spacing w:after="0" w:line="240" w:lineRule="auto"/>
        <w:jc w:val="center"/>
        <w:rPr>
          <w:rFonts w:ascii="Times New Roman" w:hAnsi="Times New Roman" w:cs="Times New Roman"/>
          <w:b/>
        </w:rPr>
      </w:pPr>
      <w:r w:rsidRPr="00E7670C">
        <w:rPr>
          <w:rFonts w:ascii="Times New Roman" w:hAnsi="Times New Roman" w:cs="Times New Roman"/>
          <w:b/>
        </w:rPr>
        <w:t>CHAIRMAN TOM WHEELER</w:t>
      </w:r>
    </w:p>
    <w:p w14:paraId="14BEFA83" w14:textId="77777777" w:rsidR="005475E4" w:rsidRPr="00E7670C" w:rsidRDefault="005475E4" w:rsidP="005475E4">
      <w:pPr>
        <w:spacing w:after="0" w:line="240" w:lineRule="auto"/>
        <w:rPr>
          <w:rFonts w:ascii="Times New Roman" w:hAnsi="Times New Roman" w:cs="Times New Roman"/>
        </w:rPr>
      </w:pPr>
    </w:p>
    <w:p w14:paraId="5FC4963A" w14:textId="77777777" w:rsidR="00E7670C" w:rsidRPr="00E7670C" w:rsidRDefault="00E7670C" w:rsidP="00E7670C">
      <w:pPr>
        <w:spacing w:after="0" w:line="240" w:lineRule="auto"/>
        <w:rPr>
          <w:rFonts w:ascii="Times New Roman" w:hAnsi="Times New Roman" w:cs="Times New Roman"/>
          <w:i/>
        </w:rPr>
      </w:pPr>
      <w:r w:rsidRPr="00E7670C">
        <w:rPr>
          <w:rFonts w:ascii="Times New Roman" w:hAnsi="Times New Roman" w:cs="Times New Roman"/>
        </w:rPr>
        <w:t>Re:</w:t>
      </w:r>
      <w:r w:rsidRPr="00E7670C">
        <w:rPr>
          <w:rFonts w:ascii="Times New Roman" w:hAnsi="Times New Roman" w:cs="Times New Roman"/>
        </w:rPr>
        <w:tab/>
      </w:r>
      <w:r w:rsidRPr="00E7670C">
        <w:rPr>
          <w:rFonts w:ascii="Times New Roman" w:hAnsi="Times New Roman" w:cs="Times New Roman"/>
          <w:i/>
        </w:rPr>
        <w:t xml:space="preserve">Inquiry Concerning the Deployment of Advanced Telecommunications Capability to All </w:t>
      </w:r>
    </w:p>
    <w:p w14:paraId="13C419D9" w14:textId="77777777" w:rsidR="00E7670C" w:rsidRPr="00E7670C" w:rsidRDefault="00E7670C" w:rsidP="00E7670C">
      <w:pPr>
        <w:spacing w:after="0" w:line="240" w:lineRule="auto"/>
        <w:rPr>
          <w:rFonts w:ascii="Times New Roman" w:hAnsi="Times New Roman" w:cs="Times New Roman"/>
          <w:i/>
        </w:rPr>
      </w:pPr>
      <w:r w:rsidRPr="00E7670C">
        <w:rPr>
          <w:rFonts w:ascii="Times New Roman" w:hAnsi="Times New Roman" w:cs="Times New Roman"/>
          <w:i/>
        </w:rPr>
        <w:tab/>
        <w:t xml:space="preserve">Americans in a Reasonable and Timely Fashion, and Possible Steps to Accelerate Such </w:t>
      </w:r>
    </w:p>
    <w:p w14:paraId="65204716" w14:textId="77777777" w:rsidR="00E7670C" w:rsidRPr="00E7670C" w:rsidRDefault="00E7670C" w:rsidP="00E7670C">
      <w:pPr>
        <w:spacing w:after="0" w:line="240" w:lineRule="auto"/>
        <w:rPr>
          <w:rFonts w:ascii="Times New Roman" w:hAnsi="Times New Roman" w:cs="Times New Roman"/>
          <w:i/>
        </w:rPr>
      </w:pPr>
      <w:r w:rsidRPr="00E7670C">
        <w:rPr>
          <w:rFonts w:ascii="Times New Roman" w:hAnsi="Times New Roman" w:cs="Times New Roman"/>
          <w:i/>
        </w:rPr>
        <w:tab/>
        <w:t xml:space="preserve">Deployment Pursuant to Section 706 of the Telecommunications Act of 1996, as Amended </w:t>
      </w:r>
    </w:p>
    <w:p w14:paraId="22540C1B" w14:textId="77777777" w:rsidR="00E7670C" w:rsidRPr="00E7670C" w:rsidRDefault="00E7670C" w:rsidP="00E7670C">
      <w:pPr>
        <w:spacing w:after="0" w:line="240" w:lineRule="auto"/>
        <w:rPr>
          <w:rFonts w:ascii="Times New Roman" w:hAnsi="Times New Roman" w:cs="Times New Roman"/>
        </w:rPr>
      </w:pPr>
      <w:r w:rsidRPr="00E7670C">
        <w:rPr>
          <w:rFonts w:ascii="Times New Roman" w:hAnsi="Times New Roman" w:cs="Times New Roman"/>
          <w:i/>
        </w:rPr>
        <w:tab/>
        <w:t>by the Broadband Data Improvement Act</w:t>
      </w:r>
      <w:r w:rsidRPr="00E7670C">
        <w:rPr>
          <w:rFonts w:ascii="Times New Roman" w:hAnsi="Times New Roman" w:cs="Times New Roman"/>
        </w:rPr>
        <w:t>, GN Docket No. 15-191.</w:t>
      </w:r>
    </w:p>
    <w:p w14:paraId="7D9D3034" w14:textId="77777777" w:rsidR="005475E4" w:rsidRPr="00E7670C" w:rsidRDefault="005475E4" w:rsidP="005475E4">
      <w:pPr>
        <w:spacing w:after="0" w:line="240" w:lineRule="auto"/>
        <w:rPr>
          <w:rFonts w:ascii="Times New Roman" w:hAnsi="Times New Roman" w:cs="Times New Roman"/>
        </w:rPr>
      </w:pPr>
    </w:p>
    <w:p w14:paraId="044D3CE3" w14:textId="56F3793C" w:rsidR="005475E4" w:rsidRPr="00E7670C" w:rsidRDefault="000240BB" w:rsidP="00E7670C">
      <w:pPr>
        <w:spacing w:after="120" w:line="240" w:lineRule="auto"/>
        <w:rPr>
          <w:rFonts w:ascii="Times New Roman" w:hAnsi="Times New Roman" w:cs="Times New Roman"/>
        </w:rPr>
      </w:pPr>
      <w:r w:rsidRPr="00E7670C">
        <w:rPr>
          <w:rFonts w:ascii="Times New Roman" w:hAnsi="Times New Roman" w:cs="Times New Roman"/>
        </w:rPr>
        <w:tab/>
        <w:t>Senator Daniel Patrick Moynihan famously said, “Everyone is entitled to his own opinion, but not to his own facts.”</w:t>
      </w:r>
      <w:r w:rsidR="005475E4" w:rsidRPr="00E7670C">
        <w:rPr>
          <w:rFonts w:ascii="Times New Roman" w:hAnsi="Times New Roman" w:cs="Times New Roman"/>
        </w:rPr>
        <w:t xml:space="preserve"> </w:t>
      </w:r>
      <w:r w:rsidRPr="00E7670C">
        <w:rPr>
          <w:rFonts w:ascii="Times New Roman" w:hAnsi="Times New Roman" w:cs="Times New Roman"/>
        </w:rPr>
        <w:t xml:space="preserve"> </w:t>
      </w:r>
      <w:r w:rsidR="001243DC" w:rsidRPr="00E7670C">
        <w:rPr>
          <w:rFonts w:ascii="Times New Roman" w:hAnsi="Times New Roman" w:cs="Times New Roman"/>
        </w:rPr>
        <w:t>Today, we release the facts about broadband depl</w:t>
      </w:r>
      <w:r w:rsidR="004B7439" w:rsidRPr="00E7670C">
        <w:rPr>
          <w:rFonts w:ascii="Times New Roman" w:hAnsi="Times New Roman" w:cs="Times New Roman"/>
        </w:rPr>
        <w:t xml:space="preserve">oyment in the United States </w:t>
      </w:r>
      <w:r w:rsidR="00E7670C">
        <w:rPr>
          <w:rFonts w:ascii="Times New Roman" w:hAnsi="Times New Roman" w:cs="Times New Roman"/>
        </w:rPr>
        <w:t>–</w:t>
      </w:r>
      <w:r w:rsidR="004B7439" w:rsidRPr="00E7670C">
        <w:rPr>
          <w:rFonts w:ascii="Times New Roman" w:hAnsi="Times New Roman" w:cs="Times New Roman"/>
        </w:rPr>
        <w:t xml:space="preserve"> </w:t>
      </w:r>
      <w:r w:rsidR="001243DC" w:rsidRPr="00E7670C">
        <w:rPr>
          <w:rFonts w:ascii="Times New Roman" w:hAnsi="Times New Roman" w:cs="Times New Roman"/>
        </w:rPr>
        <w:t xml:space="preserve">the 2016 Broadband Progress Report. </w:t>
      </w:r>
      <w:r w:rsidR="005475E4" w:rsidRPr="00E7670C">
        <w:rPr>
          <w:rFonts w:ascii="Times New Roman" w:hAnsi="Times New Roman" w:cs="Times New Roman"/>
        </w:rPr>
        <w:t xml:space="preserve"> </w:t>
      </w:r>
      <w:r w:rsidR="00315F8E" w:rsidRPr="00E7670C">
        <w:rPr>
          <w:rFonts w:ascii="Times New Roman" w:hAnsi="Times New Roman" w:cs="Times New Roman"/>
        </w:rPr>
        <w:t xml:space="preserve">This analysis fulfills our statutory mandate to assess and report annually on whether </w:t>
      </w:r>
      <w:r w:rsidR="00315F8E" w:rsidRPr="00E7670C">
        <w:rPr>
          <w:rFonts w:ascii="Times New Roman" w:hAnsi="Times New Roman" w:cs="Times New Roman"/>
          <w:i/>
        </w:rPr>
        <w:t xml:space="preserve">advanced </w:t>
      </w:r>
      <w:r w:rsidR="00315F8E" w:rsidRPr="00E7670C">
        <w:rPr>
          <w:rFonts w:ascii="Times New Roman" w:hAnsi="Times New Roman" w:cs="Times New Roman"/>
        </w:rPr>
        <w:t xml:space="preserve">telecommunications are being deployed to </w:t>
      </w:r>
      <w:r w:rsidR="00315F8E" w:rsidRPr="00E7670C">
        <w:rPr>
          <w:rFonts w:ascii="Times New Roman" w:hAnsi="Times New Roman" w:cs="Times New Roman"/>
          <w:i/>
        </w:rPr>
        <w:t>all</w:t>
      </w:r>
      <w:r w:rsidR="00315F8E" w:rsidRPr="00E7670C">
        <w:rPr>
          <w:rFonts w:ascii="Times New Roman" w:hAnsi="Times New Roman" w:cs="Times New Roman"/>
        </w:rPr>
        <w:t xml:space="preserve"> Americans in a reasonable and timely fashion. So what </w:t>
      </w:r>
      <w:r w:rsidR="001B7272" w:rsidRPr="00E7670C">
        <w:rPr>
          <w:rFonts w:ascii="Times New Roman" w:hAnsi="Times New Roman" w:cs="Times New Roman"/>
        </w:rPr>
        <w:t>are the facts when it comes to broadband in America?</w:t>
      </w:r>
    </w:p>
    <w:p w14:paraId="1570B26A" w14:textId="557EC6F1" w:rsidR="009A5705" w:rsidRPr="00E7670C" w:rsidRDefault="009A5705" w:rsidP="00E7670C">
      <w:pPr>
        <w:spacing w:after="120" w:line="240" w:lineRule="auto"/>
        <w:ind w:firstLine="720"/>
        <w:rPr>
          <w:rFonts w:ascii="Times New Roman" w:hAnsi="Times New Roman" w:cs="Times New Roman"/>
        </w:rPr>
      </w:pPr>
      <w:r w:rsidRPr="00E7670C">
        <w:rPr>
          <w:rFonts w:ascii="Times New Roman" w:hAnsi="Times New Roman" w:cs="Times New Roman"/>
        </w:rPr>
        <w:t>F</w:t>
      </w:r>
      <w:r w:rsidR="007C48C0" w:rsidRPr="00E7670C">
        <w:rPr>
          <w:rFonts w:ascii="Times New Roman" w:hAnsi="Times New Roman" w:cs="Times New Roman"/>
        </w:rPr>
        <w:t xml:space="preserve">act #1: </w:t>
      </w:r>
      <w:r w:rsidR="00E7670C">
        <w:rPr>
          <w:rFonts w:ascii="Times New Roman" w:hAnsi="Times New Roman" w:cs="Times New Roman"/>
        </w:rPr>
        <w:t xml:space="preserve"> </w:t>
      </w:r>
      <w:r w:rsidR="007C48C0" w:rsidRPr="00E7670C">
        <w:rPr>
          <w:rFonts w:ascii="Times New Roman" w:hAnsi="Times New Roman" w:cs="Times New Roman"/>
        </w:rPr>
        <w:t>I</w:t>
      </w:r>
      <w:r w:rsidR="0064681B" w:rsidRPr="00E7670C">
        <w:rPr>
          <w:rFonts w:ascii="Times New Roman" w:hAnsi="Times New Roman" w:cs="Times New Roman"/>
        </w:rPr>
        <w:t xml:space="preserve">n the most recent year measured, our nation made significant progress in broadband deployment. </w:t>
      </w:r>
      <w:r w:rsidR="005475E4" w:rsidRPr="00E7670C">
        <w:rPr>
          <w:rFonts w:ascii="Times New Roman" w:hAnsi="Times New Roman" w:cs="Times New Roman"/>
        </w:rPr>
        <w:t xml:space="preserve"> </w:t>
      </w:r>
      <w:r w:rsidR="0064681B" w:rsidRPr="00E7670C">
        <w:rPr>
          <w:rFonts w:ascii="Times New Roman" w:hAnsi="Times New Roman" w:cs="Times New Roman"/>
        </w:rPr>
        <w:t xml:space="preserve">The number of Americans lacking access to fixed broadband at the FCC’s benchmark speed of 25 Mbps for downloads, 3 Mbps for uploads dropped from 55 million to 34 million. </w:t>
      </w:r>
      <w:r w:rsidR="005475E4" w:rsidRPr="00E7670C">
        <w:rPr>
          <w:rFonts w:ascii="Times New Roman" w:hAnsi="Times New Roman" w:cs="Times New Roman"/>
        </w:rPr>
        <w:t xml:space="preserve"> </w:t>
      </w:r>
      <w:r w:rsidR="0064681B" w:rsidRPr="00E7670C">
        <w:rPr>
          <w:rFonts w:ascii="Times New Roman" w:hAnsi="Times New Roman" w:cs="Times New Roman"/>
        </w:rPr>
        <w:t xml:space="preserve">That’s a nearly 40 percent reduction in the number of unserved Americans in only one year. </w:t>
      </w:r>
    </w:p>
    <w:p w14:paraId="41DA77F7" w14:textId="7BA2E4B6" w:rsidR="00747A0E" w:rsidRPr="00E7670C" w:rsidRDefault="00747A0E" w:rsidP="00E7670C">
      <w:pPr>
        <w:spacing w:after="120" w:line="240" w:lineRule="auto"/>
        <w:ind w:firstLine="720"/>
        <w:rPr>
          <w:rFonts w:ascii="Times New Roman" w:hAnsi="Times New Roman" w:cs="Times New Roman"/>
        </w:rPr>
      </w:pPr>
      <w:r w:rsidRPr="00E7670C">
        <w:rPr>
          <w:rFonts w:ascii="Times New Roman" w:hAnsi="Times New Roman" w:cs="Times New Roman"/>
        </w:rPr>
        <w:t xml:space="preserve">Fact #2: </w:t>
      </w:r>
      <w:r w:rsidR="00E7670C">
        <w:rPr>
          <w:rFonts w:ascii="Times New Roman" w:hAnsi="Times New Roman" w:cs="Times New Roman"/>
        </w:rPr>
        <w:t xml:space="preserve"> </w:t>
      </w:r>
      <w:r w:rsidRPr="00E7670C">
        <w:rPr>
          <w:rFonts w:ascii="Times New Roman" w:hAnsi="Times New Roman" w:cs="Times New Roman"/>
        </w:rPr>
        <w:t xml:space="preserve">Despite recent gains, </w:t>
      </w:r>
      <w:r w:rsidR="00913457" w:rsidRPr="00E7670C">
        <w:rPr>
          <w:rFonts w:ascii="Times New Roman" w:hAnsi="Times New Roman" w:cs="Times New Roman"/>
        </w:rPr>
        <w:t xml:space="preserve">we are still fall short of the </w:t>
      </w:r>
      <w:r w:rsidR="00BF70BF" w:rsidRPr="00E7670C">
        <w:rPr>
          <w:rFonts w:ascii="Times New Roman" w:hAnsi="Times New Roman" w:cs="Times New Roman"/>
        </w:rPr>
        <w:t xml:space="preserve">statutory </w:t>
      </w:r>
      <w:r w:rsidR="00913457" w:rsidRPr="00E7670C">
        <w:rPr>
          <w:rFonts w:ascii="Times New Roman" w:hAnsi="Times New Roman" w:cs="Times New Roman"/>
        </w:rPr>
        <w:t>goal of universal access to fixed high-speed broa</w:t>
      </w:r>
      <w:r w:rsidR="00BF70BF" w:rsidRPr="00E7670C">
        <w:rPr>
          <w:rFonts w:ascii="Times New Roman" w:hAnsi="Times New Roman" w:cs="Times New Roman"/>
        </w:rPr>
        <w:t xml:space="preserve">dband. </w:t>
      </w:r>
      <w:r w:rsidR="005475E4" w:rsidRPr="00E7670C">
        <w:rPr>
          <w:rFonts w:ascii="Times New Roman" w:hAnsi="Times New Roman" w:cs="Times New Roman"/>
        </w:rPr>
        <w:t xml:space="preserve"> </w:t>
      </w:r>
      <w:r w:rsidR="00BF70BF" w:rsidRPr="00E7670C">
        <w:rPr>
          <w:rFonts w:ascii="Times New Roman" w:hAnsi="Times New Roman" w:cs="Times New Roman"/>
        </w:rPr>
        <w:t>A</w:t>
      </w:r>
      <w:r w:rsidRPr="00E7670C">
        <w:rPr>
          <w:rFonts w:ascii="Times New Roman" w:hAnsi="Times New Roman" w:cs="Times New Roman"/>
        </w:rPr>
        <w:t>pproximately 34 million Americans still lack access to</w:t>
      </w:r>
      <w:r w:rsidR="00342089" w:rsidRPr="00E7670C">
        <w:rPr>
          <w:rFonts w:ascii="Times New Roman" w:hAnsi="Times New Roman" w:cs="Times New Roman"/>
        </w:rPr>
        <w:t xml:space="preserve"> fixed broadband at 25/3. </w:t>
      </w:r>
    </w:p>
    <w:p w14:paraId="3105C02D" w14:textId="332D202A" w:rsidR="00E76B16" w:rsidRPr="00E7670C" w:rsidRDefault="00747A0E" w:rsidP="00E7670C">
      <w:pPr>
        <w:spacing w:after="120" w:line="240" w:lineRule="auto"/>
        <w:ind w:firstLine="720"/>
        <w:rPr>
          <w:rFonts w:ascii="Times New Roman" w:hAnsi="Times New Roman" w:cs="Times New Roman"/>
        </w:rPr>
      </w:pPr>
      <w:r w:rsidRPr="00E7670C">
        <w:rPr>
          <w:rFonts w:ascii="Times New Roman" w:hAnsi="Times New Roman" w:cs="Times New Roman"/>
        </w:rPr>
        <w:t xml:space="preserve">Fact #3: </w:t>
      </w:r>
      <w:r w:rsidR="00E7670C">
        <w:rPr>
          <w:rFonts w:ascii="Times New Roman" w:hAnsi="Times New Roman" w:cs="Times New Roman"/>
        </w:rPr>
        <w:t xml:space="preserve"> </w:t>
      </w:r>
      <w:r w:rsidR="00E76B16" w:rsidRPr="00E7670C">
        <w:rPr>
          <w:rFonts w:ascii="Times New Roman" w:hAnsi="Times New Roman" w:cs="Times New Roman"/>
        </w:rPr>
        <w:t xml:space="preserve">The urban-rural digital divide persists and is significant. </w:t>
      </w:r>
      <w:r w:rsidR="005475E4" w:rsidRPr="00E7670C">
        <w:rPr>
          <w:rFonts w:ascii="Times New Roman" w:hAnsi="Times New Roman" w:cs="Times New Roman"/>
        </w:rPr>
        <w:t xml:space="preserve"> </w:t>
      </w:r>
      <w:r w:rsidR="00E76B16" w:rsidRPr="00E7670C">
        <w:rPr>
          <w:rFonts w:ascii="Times New Roman" w:hAnsi="Times New Roman" w:cs="Times New Roman"/>
        </w:rPr>
        <w:t>Thirty-nine</w:t>
      </w:r>
      <w:r w:rsidRPr="00E7670C">
        <w:rPr>
          <w:rFonts w:ascii="Times New Roman" w:hAnsi="Times New Roman" w:cs="Times New Roman"/>
        </w:rPr>
        <w:t xml:space="preserve"> percent of Americans living in rural areas and lack access to 25 Mbps/3 Mbps, compared to</w:t>
      </w:r>
      <w:r w:rsidR="00E76B16" w:rsidRPr="00E7670C">
        <w:rPr>
          <w:rFonts w:ascii="Times New Roman" w:hAnsi="Times New Roman" w:cs="Times New Roman"/>
        </w:rPr>
        <w:t xml:space="preserve"> 4 percent of urban Americans. </w:t>
      </w:r>
      <w:r w:rsidR="005475E4" w:rsidRPr="00E7670C">
        <w:rPr>
          <w:rFonts w:ascii="Times New Roman" w:hAnsi="Times New Roman" w:cs="Times New Roman"/>
        </w:rPr>
        <w:t xml:space="preserve"> </w:t>
      </w:r>
      <w:r w:rsidR="00E76B16" w:rsidRPr="00E7670C">
        <w:rPr>
          <w:rFonts w:ascii="Times New Roman" w:hAnsi="Times New Roman" w:cs="Times New Roman"/>
        </w:rPr>
        <w:t>On Tribal Lands in rural America, 68 percent lack access.</w:t>
      </w:r>
    </w:p>
    <w:p w14:paraId="12D0049B" w14:textId="6537C372" w:rsidR="00E76B16" w:rsidRPr="00E7670C" w:rsidRDefault="00E76B16" w:rsidP="00E7670C">
      <w:pPr>
        <w:spacing w:after="120" w:line="240" w:lineRule="auto"/>
        <w:ind w:firstLine="720"/>
        <w:rPr>
          <w:rFonts w:ascii="Times New Roman" w:hAnsi="Times New Roman" w:cs="Times New Roman"/>
        </w:rPr>
      </w:pPr>
      <w:r w:rsidRPr="00E7670C">
        <w:rPr>
          <w:rFonts w:ascii="Times New Roman" w:hAnsi="Times New Roman" w:cs="Times New Roman"/>
        </w:rPr>
        <w:t xml:space="preserve">Fact #4: </w:t>
      </w:r>
      <w:r w:rsidR="00E7670C">
        <w:rPr>
          <w:rFonts w:ascii="Times New Roman" w:hAnsi="Times New Roman" w:cs="Times New Roman"/>
        </w:rPr>
        <w:t xml:space="preserve"> </w:t>
      </w:r>
      <w:r w:rsidRPr="00E7670C">
        <w:rPr>
          <w:rFonts w:ascii="Times New Roman" w:hAnsi="Times New Roman" w:cs="Times New Roman"/>
        </w:rPr>
        <w:t xml:space="preserve">Our schools and libraries still face a connectivity gap. </w:t>
      </w:r>
      <w:r w:rsidR="005475E4" w:rsidRPr="00E7670C">
        <w:rPr>
          <w:rFonts w:ascii="Times New Roman" w:hAnsi="Times New Roman" w:cs="Times New Roman"/>
        </w:rPr>
        <w:t xml:space="preserve"> </w:t>
      </w:r>
      <w:r w:rsidRPr="00E7670C">
        <w:rPr>
          <w:rFonts w:ascii="Times New Roman" w:hAnsi="Times New Roman" w:cs="Times New Roman"/>
        </w:rPr>
        <w:t xml:space="preserve">Forty-one percent of schools have not met the Commission’s short-term goal of 100 Mbps per 1,000 students/staff. </w:t>
      </w:r>
      <w:r w:rsidR="005475E4" w:rsidRPr="00E7670C">
        <w:rPr>
          <w:rFonts w:ascii="Times New Roman" w:hAnsi="Times New Roman" w:cs="Times New Roman"/>
        </w:rPr>
        <w:t xml:space="preserve"> </w:t>
      </w:r>
      <w:r w:rsidR="009756E9" w:rsidRPr="00E7670C">
        <w:rPr>
          <w:rFonts w:ascii="Times New Roman" w:hAnsi="Times New Roman" w:cs="Times New Roman"/>
        </w:rPr>
        <w:t>And a much smaller percentage have met the longer-term goal of 1 Gbps/1,000 users.</w:t>
      </w:r>
    </w:p>
    <w:p w14:paraId="22257FAC" w14:textId="2751E49A" w:rsidR="005475E4" w:rsidRPr="00E7670C" w:rsidRDefault="00E76B16" w:rsidP="00E7670C">
      <w:pPr>
        <w:spacing w:after="120" w:line="240" w:lineRule="auto"/>
        <w:ind w:firstLine="720"/>
        <w:rPr>
          <w:rFonts w:ascii="Times New Roman" w:hAnsi="Times New Roman" w:cs="Times New Roman"/>
        </w:rPr>
      </w:pPr>
      <w:r w:rsidRPr="00E7670C">
        <w:rPr>
          <w:rFonts w:ascii="Times New Roman" w:hAnsi="Times New Roman" w:cs="Times New Roman"/>
        </w:rPr>
        <w:t xml:space="preserve">Fact #5: </w:t>
      </w:r>
      <w:r w:rsidR="00E7670C">
        <w:rPr>
          <w:rFonts w:ascii="Times New Roman" w:hAnsi="Times New Roman" w:cs="Times New Roman"/>
        </w:rPr>
        <w:t xml:space="preserve"> </w:t>
      </w:r>
      <w:r w:rsidRPr="00E7670C">
        <w:rPr>
          <w:rFonts w:ascii="Times New Roman" w:hAnsi="Times New Roman" w:cs="Times New Roman"/>
        </w:rPr>
        <w:t xml:space="preserve">Americans rely more and more on mobile broadband service.  </w:t>
      </w:r>
      <w:r w:rsidR="00431394" w:rsidRPr="00E7670C">
        <w:rPr>
          <w:rFonts w:ascii="Times New Roman" w:hAnsi="Times New Roman" w:cs="Times New Roman"/>
        </w:rPr>
        <w:t xml:space="preserve">This is particularly true of low income and minority consumers.  </w:t>
      </w:r>
      <w:r w:rsidRPr="00E7670C">
        <w:rPr>
          <w:rFonts w:ascii="Times New Roman" w:hAnsi="Times New Roman" w:cs="Times New Roman"/>
        </w:rPr>
        <w:t>Americans use their smart phones and tablets to access the Internet on the go so much that the concept of “advanced telecommunications” as Congress defined it must include access to both fixed and mobile broadband.</w:t>
      </w:r>
    </w:p>
    <w:p w14:paraId="139FAD99" w14:textId="3C7787E0" w:rsidR="005475E4" w:rsidRPr="00E7670C" w:rsidRDefault="00342089" w:rsidP="00E7670C">
      <w:pPr>
        <w:spacing w:after="120" w:line="240" w:lineRule="auto"/>
        <w:ind w:firstLine="720"/>
        <w:rPr>
          <w:rFonts w:ascii="Times New Roman" w:hAnsi="Times New Roman" w:cs="Times New Roman"/>
        </w:rPr>
      </w:pPr>
      <w:r w:rsidRPr="00E7670C">
        <w:rPr>
          <w:rFonts w:ascii="Times New Roman" w:hAnsi="Times New Roman" w:cs="Times New Roman"/>
        </w:rPr>
        <w:t xml:space="preserve">Congress directed the Commission to gather the facts on </w:t>
      </w:r>
      <w:r w:rsidR="00913457" w:rsidRPr="00E7670C">
        <w:rPr>
          <w:rFonts w:ascii="Times New Roman" w:hAnsi="Times New Roman" w:cs="Times New Roman"/>
        </w:rPr>
        <w:t xml:space="preserve">broadband deployment, it also ordered us to </w:t>
      </w:r>
      <w:r w:rsidR="00431394" w:rsidRPr="00E7670C">
        <w:rPr>
          <w:rFonts w:ascii="Times New Roman" w:hAnsi="Times New Roman" w:cs="Times New Roman"/>
        </w:rPr>
        <w:t>make a determination based</w:t>
      </w:r>
      <w:r w:rsidR="00913457" w:rsidRPr="00E7670C">
        <w:rPr>
          <w:rFonts w:ascii="Times New Roman" w:hAnsi="Times New Roman" w:cs="Times New Roman"/>
        </w:rPr>
        <w:t xml:space="preserve"> </w:t>
      </w:r>
      <w:r w:rsidR="00431394" w:rsidRPr="00E7670C">
        <w:rPr>
          <w:rFonts w:ascii="Times New Roman" w:hAnsi="Times New Roman" w:cs="Times New Roman"/>
        </w:rPr>
        <w:t>on those facts</w:t>
      </w:r>
      <w:r w:rsidR="00913457" w:rsidRPr="00E7670C">
        <w:rPr>
          <w:rFonts w:ascii="Times New Roman" w:hAnsi="Times New Roman" w:cs="Times New Roman"/>
        </w:rPr>
        <w:t xml:space="preserve">. </w:t>
      </w:r>
      <w:r w:rsidR="005475E4" w:rsidRPr="00E7670C">
        <w:rPr>
          <w:rFonts w:ascii="Times New Roman" w:hAnsi="Times New Roman" w:cs="Times New Roman"/>
        </w:rPr>
        <w:t xml:space="preserve"> </w:t>
      </w:r>
      <w:r w:rsidR="00913457" w:rsidRPr="00E7670C">
        <w:rPr>
          <w:rFonts w:ascii="Times New Roman" w:hAnsi="Times New Roman" w:cs="Times New Roman"/>
        </w:rPr>
        <w:t>Specifically,</w:t>
      </w:r>
      <w:r w:rsidR="00BF70BF" w:rsidRPr="00E7670C">
        <w:rPr>
          <w:rFonts w:ascii="Times New Roman" w:hAnsi="Times New Roman" w:cs="Times New Roman"/>
        </w:rPr>
        <w:t xml:space="preserve"> based on our findings,</w:t>
      </w:r>
      <w:r w:rsidR="00913457" w:rsidRPr="00E7670C">
        <w:rPr>
          <w:rFonts w:ascii="Times New Roman" w:hAnsi="Times New Roman" w:cs="Times New Roman"/>
        </w:rPr>
        <w:t xml:space="preserve"> the Commission must determine whether “advanced telecommunications capability” </w:t>
      </w:r>
      <w:r w:rsidR="00E7670C">
        <w:rPr>
          <w:rFonts w:ascii="Times New Roman" w:hAnsi="Times New Roman" w:cs="Times New Roman"/>
        </w:rPr>
        <w:t>–</w:t>
      </w:r>
      <w:r w:rsidR="00913457" w:rsidRPr="00E7670C">
        <w:rPr>
          <w:rFonts w:ascii="Times New Roman" w:hAnsi="Times New Roman" w:cs="Times New Roman"/>
        </w:rPr>
        <w:t xml:space="preserve"> broadband </w:t>
      </w:r>
      <w:r w:rsidR="00E7670C">
        <w:rPr>
          <w:rFonts w:ascii="Times New Roman" w:hAnsi="Times New Roman" w:cs="Times New Roman"/>
        </w:rPr>
        <w:t>–</w:t>
      </w:r>
      <w:r w:rsidR="00913457" w:rsidRPr="00E7670C">
        <w:rPr>
          <w:rFonts w:ascii="Times New Roman" w:hAnsi="Times New Roman" w:cs="Times New Roman"/>
        </w:rPr>
        <w:t xml:space="preserve"> is being deployed to all Americans in a “reasonable and timely fashion.” </w:t>
      </w:r>
      <w:r w:rsidR="005475E4" w:rsidRPr="00E7670C">
        <w:rPr>
          <w:rFonts w:ascii="Times New Roman" w:hAnsi="Times New Roman" w:cs="Times New Roman"/>
        </w:rPr>
        <w:t xml:space="preserve"> </w:t>
      </w:r>
      <w:r w:rsidR="00913457" w:rsidRPr="00E7670C">
        <w:rPr>
          <w:rFonts w:ascii="Times New Roman" w:hAnsi="Times New Roman" w:cs="Times New Roman"/>
        </w:rPr>
        <w:t xml:space="preserve">If the answer is negative, the law requires the FCC to “take immediate action” to speed deployment. </w:t>
      </w:r>
    </w:p>
    <w:p w14:paraId="2DDB097F" w14:textId="3C5FBD97" w:rsidR="005475E4" w:rsidRPr="00E7670C" w:rsidRDefault="00BF70BF" w:rsidP="00E7670C">
      <w:pPr>
        <w:spacing w:after="120" w:line="240" w:lineRule="auto"/>
        <w:ind w:firstLine="720"/>
        <w:rPr>
          <w:rFonts w:ascii="Times New Roman" w:hAnsi="Times New Roman" w:cs="Times New Roman"/>
        </w:rPr>
      </w:pPr>
      <w:r w:rsidRPr="00E7670C">
        <w:rPr>
          <w:rFonts w:ascii="Times New Roman" w:hAnsi="Times New Roman" w:cs="Times New Roman"/>
        </w:rPr>
        <w:t xml:space="preserve">When Americans increasingly rely on broadband for job opportunities, healthcare, education, public safety, and civic participation, but nearly 34 million Americans couldn’t get high-speed fixed broadband even if they wanted it; when rural Americans are nearly ten times more likely than their urban peers to be bypassed by online opportunities; when 47 percent of our students don’t have sufficient bandwidth at school to use the latest digital learning tools, </w:t>
      </w:r>
      <w:r w:rsidR="00FF2E57" w:rsidRPr="00E7670C">
        <w:rPr>
          <w:rFonts w:ascii="Times New Roman" w:hAnsi="Times New Roman" w:cs="Times New Roman"/>
        </w:rPr>
        <w:t xml:space="preserve">we cannot say that we are meeting the standard Congress set forth. </w:t>
      </w:r>
      <w:r w:rsidR="005475E4" w:rsidRPr="00E7670C">
        <w:rPr>
          <w:rFonts w:ascii="Times New Roman" w:hAnsi="Times New Roman" w:cs="Times New Roman"/>
        </w:rPr>
        <w:t xml:space="preserve"> </w:t>
      </w:r>
      <w:r w:rsidR="00FF2E57" w:rsidRPr="00E7670C">
        <w:rPr>
          <w:rFonts w:ascii="Times New Roman" w:hAnsi="Times New Roman" w:cs="Times New Roman"/>
        </w:rPr>
        <w:t>We have a moral and sta</w:t>
      </w:r>
      <w:r w:rsidR="005475E4" w:rsidRPr="00E7670C">
        <w:rPr>
          <w:rFonts w:ascii="Times New Roman" w:hAnsi="Times New Roman" w:cs="Times New Roman"/>
        </w:rPr>
        <w:t>tutory obligation to do better.</w:t>
      </w:r>
    </w:p>
    <w:p w14:paraId="1FA1A576" w14:textId="5221F926" w:rsidR="00FF2E57" w:rsidRPr="00E7670C" w:rsidRDefault="00FF2E57" w:rsidP="00E7670C">
      <w:pPr>
        <w:spacing w:after="120" w:line="240" w:lineRule="auto"/>
        <w:ind w:firstLine="720"/>
        <w:rPr>
          <w:rFonts w:ascii="Times New Roman" w:hAnsi="Times New Roman" w:cs="Times New Roman"/>
        </w:rPr>
      </w:pPr>
      <w:r w:rsidRPr="00E7670C">
        <w:rPr>
          <w:rFonts w:ascii="Times New Roman" w:hAnsi="Times New Roman" w:cs="Times New Roman"/>
        </w:rPr>
        <w:t>Consistent with this obligation, the Commission continues to take actions to close the digital divide in Rural America and on Tribal lands by incenting deployment of broadband in those areas, and bringing high-speed broadband to rural and Tribal schools and libraries.  We are also adopting policies to promote broadband adoption and competition in the provision of broadband services.</w:t>
      </w:r>
    </w:p>
    <w:p w14:paraId="1B8D5BDF" w14:textId="50A47371" w:rsidR="005475E4" w:rsidRPr="00E7670C" w:rsidRDefault="00FF2E57" w:rsidP="00E7670C">
      <w:pPr>
        <w:spacing w:after="120" w:line="240" w:lineRule="auto"/>
        <w:ind w:firstLine="720"/>
        <w:rPr>
          <w:rFonts w:ascii="Times New Roman" w:hAnsi="Times New Roman" w:cs="Times New Roman"/>
        </w:rPr>
      </w:pPr>
      <w:r w:rsidRPr="00E7670C">
        <w:rPr>
          <w:rFonts w:ascii="Times New Roman" w:hAnsi="Times New Roman" w:cs="Times New Roman"/>
        </w:rPr>
        <w:t xml:space="preserve">Regarding the finding that advanced telecommunications capability requires access to both fixed and mobile broadband, we are not ready to establish a speed benchmark for mobile services as we have for fixed broadband service. </w:t>
      </w:r>
      <w:r w:rsidR="005475E4" w:rsidRPr="00E7670C">
        <w:rPr>
          <w:rFonts w:ascii="Times New Roman" w:hAnsi="Times New Roman" w:cs="Times New Roman"/>
        </w:rPr>
        <w:t xml:space="preserve"> </w:t>
      </w:r>
      <w:r w:rsidRPr="00E7670C">
        <w:rPr>
          <w:rFonts w:ascii="Times New Roman" w:hAnsi="Times New Roman" w:cs="Times New Roman"/>
        </w:rPr>
        <w:t>Mobile speeds are inherently less consistent than fixed, and we will ask for more comment, and possibly consider new data, before we set a quality benchmark for an Internet access service where speeds are by nature less precise than fixed service speeds.</w:t>
      </w:r>
    </w:p>
    <w:p w14:paraId="190A2EC4" w14:textId="7C600F7A" w:rsidR="005475E4" w:rsidRPr="00E7670C" w:rsidRDefault="00FF2E57" w:rsidP="00E7670C">
      <w:pPr>
        <w:spacing w:after="120" w:line="240" w:lineRule="auto"/>
        <w:ind w:firstLine="720"/>
        <w:rPr>
          <w:rFonts w:ascii="Times New Roman" w:hAnsi="Times New Roman" w:cs="Times New Roman"/>
        </w:rPr>
      </w:pPr>
      <w:r w:rsidRPr="00E7670C">
        <w:rPr>
          <w:rFonts w:ascii="Times New Roman" w:hAnsi="Times New Roman" w:cs="Times New Roman"/>
        </w:rPr>
        <w:t>Moving forward, the Commission is fully committed to the goal of broadband for all, and we will take all reasonable measures to ensure that Americans have access to the networks that are increasingly essential for full participation in today’s society and economy.</w:t>
      </w:r>
    </w:p>
    <w:p w14:paraId="7B9EF0A7" w14:textId="191058DC" w:rsidR="00072566" w:rsidRPr="00E7670C" w:rsidRDefault="00FF2E57" w:rsidP="00E7670C">
      <w:pPr>
        <w:spacing w:after="120" w:line="240" w:lineRule="auto"/>
        <w:ind w:firstLine="720"/>
        <w:rPr>
          <w:rFonts w:ascii="Times New Roman" w:hAnsi="Times New Roman" w:cs="Times New Roman"/>
        </w:rPr>
      </w:pPr>
      <w:r w:rsidRPr="00E7670C">
        <w:rPr>
          <w:rFonts w:ascii="Times New Roman" w:hAnsi="Times New Roman" w:cs="Times New Roman"/>
        </w:rPr>
        <w:t xml:space="preserve">Thank you to our International, Public Safety and Homeland Security, Wireless Telecommunications and Wireline Competition Bureaus for their work on its item as well as our Office of Engineering and Technology and Office General Counsel.  This was a broad-based effort that drew on the expertise of many within our Bureaus and Offices. </w:t>
      </w:r>
    </w:p>
    <w:sectPr w:rsidR="00072566" w:rsidRPr="00E7670C" w:rsidSect="00911B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97E3A" w14:textId="77777777" w:rsidR="00FC0AA6" w:rsidRDefault="00FC0AA6" w:rsidP="007B2BFB">
      <w:pPr>
        <w:spacing w:after="0" w:line="240" w:lineRule="auto"/>
      </w:pPr>
      <w:r>
        <w:separator/>
      </w:r>
    </w:p>
  </w:endnote>
  <w:endnote w:type="continuationSeparator" w:id="0">
    <w:p w14:paraId="09057012" w14:textId="77777777" w:rsidR="00FC0AA6" w:rsidRDefault="00FC0AA6" w:rsidP="007B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16587" w14:textId="77777777" w:rsidR="0007051B" w:rsidRDefault="00070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673683"/>
      <w:docPartObj>
        <w:docPartGallery w:val="Page Numbers (Bottom of Page)"/>
        <w:docPartUnique/>
      </w:docPartObj>
    </w:sdtPr>
    <w:sdtEndPr>
      <w:rPr>
        <w:rFonts w:ascii="Times New Roman" w:hAnsi="Times New Roman" w:cs="Times New Roman"/>
        <w:noProof/>
        <w:sz w:val="24"/>
        <w:szCs w:val="24"/>
      </w:rPr>
    </w:sdtEndPr>
    <w:sdtContent>
      <w:p w14:paraId="7BF540D5" w14:textId="0D89169C" w:rsidR="00661619" w:rsidRPr="00C23C91" w:rsidRDefault="00661619" w:rsidP="00661619">
        <w:pPr>
          <w:pStyle w:val="Footer"/>
          <w:jc w:val="center"/>
          <w:rPr>
            <w:rFonts w:ascii="Times New Roman" w:hAnsi="Times New Roman" w:cs="Times New Roman"/>
            <w:sz w:val="24"/>
            <w:szCs w:val="24"/>
          </w:rPr>
        </w:pPr>
        <w:r w:rsidRPr="00C23C91">
          <w:rPr>
            <w:rFonts w:ascii="Times New Roman" w:hAnsi="Times New Roman" w:cs="Times New Roman"/>
            <w:sz w:val="24"/>
            <w:szCs w:val="24"/>
          </w:rPr>
          <w:fldChar w:fldCharType="begin"/>
        </w:r>
        <w:r w:rsidRPr="00C23C91">
          <w:rPr>
            <w:rFonts w:ascii="Times New Roman" w:hAnsi="Times New Roman" w:cs="Times New Roman"/>
            <w:sz w:val="24"/>
            <w:szCs w:val="24"/>
          </w:rPr>
          <w:instrText xml:space="preserve"> PAGE   \* MERGEFORMAT </w:instrText>
        </w:r>
        <w:r w:rsidRPr="00C23C91">
          <w:rPr>
            <w:rFonts w:ascii="Times New Roman" w:hAnsi="Times New Roman" w:cs="Times New Roman"/>
            <w:sz w:val="24"/>
            <w:szCs w:val="24"/>
          </w:rPr>
          <w:fldChar w:fldCharType="separate"/>
        </w:r>
        <w:r w:rsidR="00091972">
          <w:rPr>
            <w:rFonts w:ascii="Times New Roman" w:hAnsi="Times New Roman" w:cs="Times New Roman"/>
            <w:noProof/>
            <w:sz w:val="24"/>
            <w:szCs w:val="24"/>
          </w:rPr>
          <w:t>2</w:t>
        </w:r>
        <w:r w:rsidRPr="00C23C91">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40888" w14:textId="77777777" w:rsidR="0007051B" w:rsidRDefault="00070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BD294" w14:textId="77777777" w:rsidR="00FC0AA6" w:rsidRDefault="00FC0AA6" w:rsidP="007B2BFB">
      <w:pPr>
        <w:spacing w:after="0" w:line="240" w:lineRule="auto"/>
      </w:pPr>
      <w:r>
        <w:separator/>
      </w:r>
    </w:p>
  </w:footnote>
  <w:footnote w:type="continuationSeparator" w:id="0">
    <w:p w14:paraId="3708ABBC" w14:textId="77777777" w:rsidR="00FC0AA6" w:rsidRDefault="00FC0AA6" w:rsidP="007B2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315FD" w14:textId="77777777" w:rsidR="0007051B" w:rsidRDefault="00070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F48A6" w14:textId="77777777" w:rsidR="0007051B" w:rsidRDefault="00070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229E7" w14:textId="77777777" w:rsidR="0007051B" w:rsidRDefault="00070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6144"/>
    <w:multiLevelType w:val="hybridMultilevel"/>
    <w:tmpl w:val="E90ADD30"/>
    <w:lvl w:ilvl="0" w:tplc="039A9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F048A"/>
    <w:multiLevelType w:val="hybridMultilevel"/>
    <w:tmpl w:val="A592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C04D6"/>
    <w:multiLevelType w:val="hybridMultilevel"/>
    <w:tmpl w:val="6DF241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2F4948"/>
    <w:multiLevelType w:val="hybridMultilevel"/>
    <w:tmpl w:val="30D8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FB"/>
    <w:rsid w:val="000240BB"/>
    <w:rsid w:val="00037344"/>
    <w:rsid w:val="00060FF7"/>
    <w:rsid w:val="0007051B"/>
    <w:rsid w:val="00072087"/>
    <w:rsid w:val="00072566"/>
    <w:rsid w:val="00091972"/>
    <w:rsid w:val="000A0A7A"/>
    <w:rsid w:val="000B6282"/>
    <w:rsid w:val="000C694E"/>
    <w:rsid w:val="000F02A0"/>
    <w:rsid w:val="000F2479"/>
    <w:rsid w:val="000F3BDF"/>
    <w:rsid w:val="000F490F"/>
    <w:rsid w:val="00107FB3"/>
    <w:rsid w:val="00111329"/>
    <w:rsid w:val="001243DC"/>
    <w:rsid w:val="001504A9"/>
    <w:rsid w:val="00171E11"/>
    <w:rsid w:val="001B7272"/>
    <w:rsid w:val="00221109"/>
    <w:rsid w:val="00253BBE"/>
    <w:rsid w:val="00276C08"/>
    <w:rsid w:val="00287AA2"/>
    <w:rsid w:val="002B03DD"/>
    <w:rsid w:val="002D1E57"/>
    <w:rsid w:val="0030096F"/>
    <w:rsid w:val="00315F8E"/>
    <w:rsid w:val="00316618"/>
    <w:rsid w:val="00326FAF"/>
    <w:rsid w:val="00330AFA"/>
    <w:rsid w:val="00340352"/>
    <w:rsid w:val="00342089"/>
    <w:rsid w:val="003B4060"/>
    <w:rsid w:val="00431394"/>
    <w:rsid w:val="00444D4A"/>
    <w:rsid w:val="004B7439"/>
    <w:rsid w:val="004F0438"/>
    <w:rsid w:val="0050687F"/>
    <w:rsid w:val="0052238D"/>
    <w:rsid w:val="005475E4"/>
    <w:rsid w:val="005613F6"/>
    <w:rsid w:val="00565903"/>
    <w:rsid w:val="00565E5A"/>
    <w:rsid w:val="00584218"/>
    <w:rsid w:val="005A0E31"/>
    <w:rsid w:val="005D4755"/>
    <w:rsid w:val="00620D2A"/>
    <w:rsid w:val="00634282"/>
    <w:rsid w:val="0063449B"/>
    <w:rsid w:val="0064681B"/>
    <w:rsid w:val="0065612B"/>
    <w:rsid w:val="00661619"/>
    <w:rsid w:val="006649B5"/>
    <w:rsid w:val="0067188F"/>
    <w:rsid w:val="006A3850"/>
    <w:rsid w:val="00737602"/>
    <w:rsid w:val="00747A0E"/>
    <w:rsid w:val="00752079"/>
    <w:rsid w:val="00764B2B"/>
    <w:rsid w:val="00783B66"/>
    <w:rsid w:val="00796490"/>
    <w:rsid w:val="007B2BFB"/>
    <w:rsid w:val="007C48C0"/>
    <w:rsid w:val="008030FE"/>
    <w:rsid w:val="00810596"/>
    <w:rsid w:val="00817CEC"/>
    <w:rsid w:val="00827465"/>
    <w:rsid w:val="008361B4"/>
    <w:rsid w:val="008527FE"/>
    <w:rsid w:val="00874C7A"/>
    <w:rsid w:val="008B3C30"/>
    <w:rsid w:val="00900612"/>
    <w:rsid w:val="00911B1C"/>
    <w:rsid w:val="00913457"/>
    <w:rsid w:val="009247B4"/>
    <w:rsid w:val="009374D4"/>
    <w:rsid w:val="009756E9"/>
    <w:rsid w:val="009A5705"/>
    <w:rsid w:val="009B562E"/>
    <w:rsid w:val="00A06D2F"/>
    <w:rsid w:val="00A378E2"/>
    <w:rsid w:val="00A37F2D"/>
    <w:rsid w:val="00A66DED"/>
    <w:rsid w:val="00A71EFA"/>
    <w:rsid w:val="00A9398F"/>
    <w:rsid w:val="00AB0B04"/>
    <w:rsid w:val="00AD70A6"/>
    <w:rsid w:val="00AE21A5"/>
    <w:rsid w:val="00BF70BF"/>
    <w:rsid w:val="00C143EE"/>
    <w:rsid w:val="00C23C91"/>
    <w:rsid w:val="00C64A92"/>
    <w:rsid w:val="00C83349"/>
    <w:rsid w:val="00CD5AF1"/>
    <w:rsid w:val="00CD664B"/>
    <w:rsid w:val="00D0509F"/>
    <w:rsid w:val="00D428ED"/>
    <w:rsid w:val="00D77ABC"/>
    <w:rsid w:val="00D8058C"/>
    <w:rsid w:val="00D87280"/>
    <w:rsid w:val="00DA279F"/>
    <w:rsid w:val="00DC0867"/>
    <w:rsid w:val="00DD4B1C"/>
    <w:rsid w:val="00DF17E5"/>
    <w:rsid w:val="00E0464A"/>
    <w:rsid w:val="00E45BF7"/>
    <w:rsid w:val="00E53AF6"/>
    <w:rsid w:val="00E7670C"/>
    <w:rsid w:val="00E76B16"/>
    <w:rsid w:val="00E87EE0"/>
    <w:rsid w:val="00E975C3"/>
    <w:rsid w:val="00ED6190"/>
    <w:rsid w:val="00F64B40"/>
    <w:rsid w:val="00F64E20"/>
    <w:rsid w:val="00F72607"/>
    <w:rsid w:val="00F81675"/>
    <w:rsid w:val="00FC0AA6"/>
    <w:rsid w:val="00FD6766"/>
    <w:rsid w:val="00FF2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F6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BFB"/>
  </w:style>
  <w:style w:type="paragraph" w:styleId="Footer">
    <w:name w:val="footer"/>
    <w:basedOn w:val="Normal"/>
    <w:link w:val="FooterChar"/>
    <w:uiPriority w:val="99"/>
    <w:unhideWhenUsed/>
    <w:rsid w:val="007B2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BFB"/>
  </w:style>
  <w:style w:type="paragraph" w:styleId="ListParagraph">
    <w:name w:val="List Paragraph"/>
    <w:basedOn w:val="Normal"/>
    <w:uiPriority w:val="34"/>
    <w:qFormat/>
    <w:rsid w:val="007B2BFB"/>
    <w:pPr>
      <w:ind w:left="720"/>
      <w:contextualSpacing/>
    </w:pPr>
  </w:style>
  <w:style w:type="paragraph" w:styleId="BalloonText">
    <w:name w:val="Balloon Text"/>
    <w:basedOn w:val="Normal"/>
    <w:link w:val="BalloonTextChar"/>
    <w:uiPriority w:val="99"/>
    <w:semiHidden/>
    <w:unhideWhenUsed/>
    <w:rsid w:val="0058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18"/>
    <w:rPr>
      <w:rFonts w:ascii="Segoe UI" w:hAnsi="Segoe UI" w:cs="Segoe UI"/>
      <w:sz w:val="18"/>
      <w:szCs w:val="18"/>
    </w:rPr>
  </w:style>
  <w:style w:type="character" w:styleId="CommentReference">
    <w:name w:val="annotation reference"/>
    <w:basedOn w:val="DefaultParagraphFont"/>
    <w:uiPriority w:val="99"/>
    <w:semiHidden/>
    <w:unhideWhenUsed/>
    <w:rsid w:val="00A71EFA"/>
    <w:rPr>
      <w:sz w:val="16"/>
      <w:szCs w:val="16"/>
    </w:rPr>
  </w:style>
  <w:style w:type="paragraph" w:styleId="CommentText">
    <w:name w:val="annotation text"/>
    <w:basedOn w:val="Normal"/>
    <w:link w:val="CommentTextChar"/>
    <w:uiPriority w:val="99"/>
    <w:semiHidden/>
    <w:unhideWhenUsed/>
    <w:rsid w:val="00A71EFA"/>
    <w:pPr>
      <w:spacing w:line="240" w:lineRule="auto"/>
    </w:pPr>
    <w:rPr>
      <w:sz w:val="20"/>
      <w:szCs w:val="20"/>
    </w:rPr>
  </w:style>
  <w:style w:type="character" w:customStyle="1" w:styleId="CommentTextChar">
    <w:name w:val="Comment Text Char"/>
    <w:basedOn w:val="DefaultParagraphFont"/>
    <w:link w:val="CommentText"/>
    <w:uiPriority w:val="99"/>
    <w:semiHidden/>
    <w:rsid w:val="00A71EFA"/>
    <w:rPr>
      <w:sz w:val="20"/>
      <w:szCs w:val="20"/>
    </w:rPr>
  </w:style>
  <w:style w:type="paragraph" w:styleId="CommentSubject">
    <w:name w:val="annotation subject"/>
    <w:basedOn w:val="CommentText"/>
    <w:next w:val="CommentText"/>
    <w:link w:val="CommentSubjectChar"/>
    <w:uiPriority w:val="99"/>
    <w:semiHidden/>
    <w:unhideWhenUsed/>
    <w:rsid w:val="00A71EFA"/>
    <w:rPr>
      <w:b/>
      <w:bCs/>
    </w:rPr>
  </w:style>
  <w:style w:type="character" w:customStyle="1" w:styleId="CommentSubjectChar">
    <w:name w:val="Comment Subject Char"/>
    <w:basedOn w:val="CommentTextChar"/>
    <w:link w:val="CommentSubject"/>
    <w:uiPriority w:val="99"/>
    <w:semiHidden/>
    <w:rsid w:val="00A71EFA"/>
    <w:rPr>
      <w:b/>
      <w:bCs/>
      <w:sz w:val="20"/>
      <w:szCs w:val="20"/>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67188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rsid w:val="0067188F"/>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rsid w:val="0067188F"/>
    <w:rPr>
      <w:rFonts w:ascii="Times New Roman" w:hAnsi="Times New Roman"/>
      <w:dstrike w:val="0"/>
      <w:color w:val="auto"/>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BFB"/>
  </w:style>
  <w:style w:type="paragraph" w:styleId="Footer">
    <w:name w:val="footer"/>
    <w:basedOn w:val="Normal"/>
    <w:link w:val="FooterChar"/>
    <w:uiPriority w:val="99"/>
    <w:unhideWhenUsed/>
    <w:rsid w:val="007B2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BFB"/>
  </w:style>
  <w:style w:type="paragraph" w:styleId="ListParagraph">
    <w:name w:val="List Paragraph"/>
    <w:basedOn w:val="Normal"/>
    <w:uiPriority w:val="34"/>
    <w:qFormat/>
    <w:rsid w:val="007B2BFB"/>
    <w:pPr>
      <w:ind w:left="720"/>
      <w:contextualSpacing/>
    </w:pPr>
  </w:style>
  <w:style w:type="paragraph" w:styleId="BalloonText">
    <w:name w:val="Balloon Text"/>
    <w:basedOn w:val="Normal"/>
    <w:link w:val="BalloonTextChar"/>
    <w:uiPriority w:val="99"/>
    <w:semiHidden/>
    <w:unhideWhenUsed/>
    <w:rsid w:val="0058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18"/>
    <w:rPr>
      <w:rFonts w:ascii="Segoe UI" w:hAnsi="Segoe UI" w:cs="Segoe UI"/>
      <w:sz w:val="18"/>
      <w:szCs w:val="18"/>
    </w:rPr>
  </w:style>
  <w:style w:type="character" w:styleId="CommentReference">
    <w:name w:val="annotation reference"/>
    <w:basedOn w:val="DefaultParagraphFont"/>
    <w:uiPriority w:val="99"/>
    <w:semiHidden/>
    <w:unhideWhenUsed/>
    <w:rsid w:val="00A71EFA"/>
    <w:rPr>
      <w:sz w:val="16"/>
      <w:szCs w:val="16"/>
    </w:rPr>
  </w:style>
  <w:style w:type="paragraph" w:styleId="CommentText">
    <w:name w:val="annotation text"/>
    <w:basedOn w:val="Normal"/>
    <w:link w:val="CommentTextChar"/>
    <w:uiPriority w:val="99"/>
    <w:semiHidden/>
    <w:unhideWhenUsed/>
    <w:rsid w:val="00A71EFA"/>
    <w:pPr>
      <w:spacing w:line="240" w:lineRule="auto"/>
    </w:pPr>
    <w:rPr>
      <w:sz w:val="20"/>
      <w:szCs w:val="20"/>
    </w:rPr>
  </w:style>
  <w:style w:type="character" w:customStyle="1" w:styleId="CommentTextChar">
    <w:name w:val="Comment Text Char"/>
    <w:basedOn w:val="DefaultParagraphFont"/>
    <w:link w:val="CommentText"/>
    <w:uiPriority w:val="99"/>
    <w:semiHidden/>
    <w:rsid w:val="00A71EFA"/>
    <w:rPr>
      <w:sz w:val="20"/>
      <w:szCs w:val="20"/>
    </w:rPr>
  </w:style>
  <w:style w:type="paragraph" w:styleId="CommentSubject">
    <w:name w:val="annotation subject"/>
    <w:basedOn w:val="CommentText"/>
    <w:next w:val="CommentText"/>
    <w:link w:val="CommentSubjectChar"/>
    <w:uiPriority w:val="99"/>
    <w:semiHidden/>
    <w:unhideWhenUsed/>
    <w:rsid w:val="00A71EFA"/>
    <w:rPr>
      <w:b/>
      <w:bCs/>
    </w:rPr>
  </w:style>
  <w:style w:type="character" w:customStyle="1" w:styleId="CommentSubjectChar">
    <w:name w:val="Comment Subject Char"/>
    <w:basedOn w:val="CommentTextChar"/>
    <w:link w:val="CommentSubject"/>
    <w:uiPriority w:val="99"/>
    <w:semiHidden/>
    <w:rsid w:val="00A71EFA"/>
    <w:rPr>
      <w:b/>
      <w:bCs/>
      <w:sz w:val="20"/>
      <w:szCs w:val="20"/>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67188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rsid w:val="0067188F"/>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rsid w:val="0067188F"/>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4015</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2016-01-19T19:25:00Z</cp:lastPrinted>
  <dcterms:created xsi:type="dcterms:W3CDTF">2016-01-29T21:42:00Z</dcterms:created>
  <dcterms:modified xsi:type="dcterms:W3CDTF">2016-01-29T21:42:00Z</dcterms:modified>
  <cp:category> </cp:category>
  <cp:contentStatus> </cp:contentStatus>
</cp:coreProperties>
</file>