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9D" w:rsidRPr="00CE189D" w:rsidRDefault="00F54368" w:rsidP="00CE189D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CE189D">
        <w:rPr>
          <w:rFonts w:ascii="Times New Roman Bold" w:hAnsi="Times New Roman Bold" w:cs="Times New Roman"/>
          <w:b/>
          <w:caps/>
        </w:rPr>
        <w:t xml:space="preserve">Statement of </w:t>
      </w:r>
    </w:p>
    <w:p w:rsidR="001F4644" w:rsidRPr="00F54368" w:rsidRDefault="00F54368" w:rsidP="00CE18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189D">
        <w:rPr>
          <w:rFonts w:ascii="Times New Roman Bold" w:hAnsi="Times New Roman Bold" w:cs="Times New Roman"/>
          <w:b/>
          <w:caps/>
        </w:rPr>
        <w:t>Commissioner Michael O’Rielly</w:t>
      </w:r>
    </w:p>
    <w:p w:rsidR="00F54368" w:rsidRPr="00F54368" w:rsidRDefault="00F54368" w:rsidP="00CE189D">
      <w:pPr>
        <w:spacing w:line="240" w:lineRule="auto"/>
        <w:rPr>
          <w:rFonts w:ascii="Times New Roman" w:hAnsi="Times New Roman" w:cs="Times New Roman"/>
          <w:i/>
        </w:rPr>
      </w:pPr>
      <w:r w:rsidRPr="00CE189D">
        <w:rPr>
          <w:rFonts w:ascii="Times New Roman" w:hAnsi="Times New Roman" w:cs="Times New Roman"/>
        </w:rPr>
        <w:t>Re:</w:t>
      </w:r>
      <w:r w:rsidRPr="00F54368">
        <w:rPr>
          <w:rFonts w:ascii="Times New Roman" w:hAnsi="Times New Roman" w:cs="Times New Roman"/>
          <w:i/>
        </w:rPr>
        <w:tab/>
        <w:t>Jurisdictional Separations and Referral to the Federal-State Joint Board</w:t>
      </w:r>
      <w:r w:rsidR="00CE189D">
        <w:rPr>
          <w:rFonts w:ascii="Times New Roman" w:hAnsi="Times New Roman" w:cs="Times New Roman"/>
          <w:i/>
        </w:rPr>
        <w:t>,</w:t>
      </w:r>
      <w:r w:rsidRPr="00F54368">
        <w:rPr>
          <w:rFonts w:ascii="Times New Roman" w:hAnsi="Times New Roman" w:cs="Times New Roman"/>
          <w:i/>
        </w:rPr>
        <w:t xml:space="preserve"> </w:t>
      </w:r>
      <w:r w:rsidRPr="00CE189D">
        <w:rPr>
          <w:rFonts w:ascii="Times New Roman" w:hAnsi="Times New Roman" w:cs="Times New Roman"/>
        </w:rPr>
        <w:t>CC Docket No. 80-286</w:t>
      </w:r>
      <w:r w:rsidR="00CE189D">
        <w:rPr>
          <w:rFonts w:ascii="Times New Roman" w:hAnsi="Times New Roman" w:cs="Times New Roman"/>
        </w:rPr>
        <w:t>.</w:t>
      </w:r>
    </w:p>
    <w:p w:rsidR="00523828" w:rsidRDefault="00F54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Today’s order is </w:t>
      </w:r>
      <w:r w:rsidR="00AC10B5">
        <w:rPr>
          <w:rFonts w:ascii="Times New Roman" w:hAnsi="Times New Roman" w:cs="Times New Roman"/>
        </w:rPr>
        <w:t>undeniably</w:t>
      </w:r>
      <w:r>
        <w:rPr>
          <w:rFonts w:ascii="Times New Roman" w:hAnsi="Times New Roman" w:cs="Times New Roman"/>
        </w:rPr>
        <w:t xml:space="preserve"> necessary to </w:t>
      </w:r>
      <w:r w:rsidR="003272CA">
        <w:rPr>
          <w:rFonts w:ascii="Times New Roman" w:hAnsi="Times New Roman" w:cs="Times New Roman"/>
        </w:rPr>
        <w:t>avoid re-imposing</w:t>
      </w:r>
      <w:r w:rsidR="00AC10B5">
        <w:rPr>
          <w:rFonts w:ascii="Times New Roman" w:hAnsi="Times New Roman" w:cs="Times New Roman"/>
        </w:rPr>
        <w:t xml:space="preserve"> </w:t>
      </w:r>
      <w:r w:rsidR="00A60F49">
        <w:rPr>
          <w:rFonts w:ascii="Times New Roman" w:hAnsi="Times New Roman" w:cs="Times New Roman"/>
        </w:rPr>
        <w:t>arcane</w:t>
      </w:r>
      <w:r>
        <w:rPr>
          <w:rFonts w:ascii="Times New Roman" w:hAnsi="Times New Roman" w:cs="Times New Roman"/>
        </w:rPr>
        <w:t xml:space="preserve"> jurisdictional separations </w:t>
      </w:r>
      <w:r w:rsidR="00AC10B5">
        <w:rPr>
          <w:rFonts w:ascii="Times New Roman" w:hAnsi="Times New Roman" w:cs="Times New Roman"/>
        </w:rPr>
        <w:t xml:space="preserve">rules </w:t>
      </w:r>
      <w:r w:rsidR="00A60F49">
        <w:rPr>
          <w:rFonts w:ascii="Times New Roman" w:hAnsi="Times New Roman" w:cs="Times New Roman"/>
        </w:rPr>
        <w:t xml:space="preserve">on </w:t>
      </w:r>
      <w:r w:rsidR="00995A7E">
        <w:rPr>
          <w:rFonts w:ascii="Times New Roman" w:hAnsi="Times New Roman" w:cs="Times New Roman"/>
        </w:rPr>
        <w:t xml:space="preserve">a small </w:t>
      </w:r>
      <w:r w:rsidR="005E2920">
        <w:rPr>
          <w:rFonts w:ascii="Times New Roman" w:hAnsi="Times New Roman" w:cs="Times New Roman"/>
        </w:rPr>
        <w:t>segment</w:t>
      </w:r>
      <w:r w:rsidR="00A60F49">
        <w:rPr>
          <w:rFonts w:ascii="Times New Roman" w:hAnsi="Times New Roman" w:cs="Times New Roman"/>
        </w:rPr>
        <w:t xml:space="preserve"> of the communications industry</w:t>
      </w:r>
      <w:r>
        <w:rPr>
          <w:rFonts w:ascii="Times New Roman" w:hAnsi="Times New Roman" w:cs="Times New Roman"/>
        </w:rPr>
        <w:t xml:space="preserve">.  </w:t>
      </w:r>
      <w:r w:rsidR="00E76998">
        <w:rPr>
          <w:rFonts w:ascii="Times New Roman" w:hAnsi="Times New Roman" w:cs="Times New Roman"/>
        </w:rPr>
        <w:t xml:space="preserve">Indeed, it has been </w:t>
      </w:r>
      <w:r w:rsidR="00E76998" w:rsidRPr="00BF7E89">
        <w:rPr>
          <w:rFonts w:ascii="Times New Roman" w:hAnsi="Times New Roman" w:cs="Times New Roman"/>
        </w:rPr>
        <w:t>so long—thirteen</w:t>
      </w:r>
      <w:r w:rsidR="00E76998">
        <w:rPr>
          <w:rFonts w:ascii="Times New Roman" w:hAnsi="Times New Roman" w:cs="Times New Roman"/>
        </w:rPr>
        <w:t xml:space="preserve"> years—since the rules have been in effect that many carriers no longer have the staff or systems in place to comply with them.  Therefore, I </w:t>
      </w:r>
      <w:r w:rsidR="00B6169A">
        <w:rPr>
          <w:rFonts w:ascii="Times New Roman" w:hAnsi="Times New Roman" w:cs="Times New Roman"/>
        </w:rPr>
        <w:t>support</w:t>
      </w:r>
      <w:r w:rsidR="00E76998">
        <w:rPr>
          <w:rFonts w:ascii="Times New Roman" w:hAnsi="Times New Roman" w:cs="Times New Roman"/>
        </w:rPr>
        <w:t xml:space="preserve"> the order.</w:t>
      </w:r>
    </w:p>
    <w:p w:rsidR="00986773" w:rsidRDefault="00E76998" w:rsidP="00BF7E8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said,</w:t>
      </w:r>
      <w:r w:rsidR="00523828">
        <w:rPr>
          <w:rFonts w:ascii="Times New Roman" w:hAnsi="Times New Roman" w:cs="Times New Roman"/>
        </w:rPr>
        <w:t xml:space="preserve"> I question the need </w:t>
      </w:r>
      <w:r w:rsidR="00BF7E89">
        <w:rPr>
          <w:rFonts w:ascii="Times New Roman" w:hAnsi="Times New Roman" w:cs="Times New Roman"/>
        </w:rPr>
        <w:t>to</w:t>
      </w:r>
      <w:r w:rsidR="00523828">
        <w:rPr>
          <w:rFonts w:ascii="Times New Roman" w:hAnsi="Times New Roman" w:cs="Times New Roman"/>
        </w:rPr>
        <w:t xml:space="preserve"> </w:t>
      </w:r>
      <w:r w:rsidR="003F6B29">
        <w:rPr>
          <w:rFonts w:ascii="Times New Roman" w:hAnsi="Times New Roman" w:cs="Times New Roman"/>
        </w:rPr>
        <w:t>continu</w:t>
      </w:r>
      <w:r w:rsidR="00BF7E89">
        <w:rPr>
          <w:rFonts w:ascii="Times New Roman" w:hAnsi="Times New Roman" w:cs="Times New Roman"/>
        </w:rPr>
        <w:t xml:space="preserve">e </w:t>
      </w:r>
      <w:r w:rsidR="003F6B29">
        <w:rPr>
          <w:rFonts w:ascii="Times New Roman" w:hAnsi="Times New Roman" w:cs="Times New Roman"/>
        </w:rPr>
        <w:t xml:space="preserve">the </w:t>
      </w:r>
      <w:r w:rsidR="00523828">
        <w:rPr>
          <w:rFonts w:ascii="Times New Roman" w:hAnsi="Times New Roman" w:cs="Times New Roman"/>
        </w:rPr>
        <w:t>jurisdictional separations rules</w:t>
      </w:r>
      <w:r w:rsidR="002B7D8B">
        <w:rPr>
          <w:rFonts w:ascii="Times New Roman" w:hAnsi="Times New Roman" w:cs="Times New Roman"/>
        </w:rPr>
        <w:t xml:space="preserve"> at all</w:t>
      </w:r>
      <w:r w:rsidR="00523828">
        <w:rPr>
          <w:rFonts w:ascii="Times New Roman" w:hAnsi="Times New Roman" w:cs="Times New Roman"/>
        </w:rPr>
        <w:t xml:space="preserve"> in light of </w:t>
      </w:r>
      <w:r w:rsidR="00BD0439">
        <w:rPr>
          <w:rFonts w:ascii="Times New Roman" w:hAnsi="Times New Roman" w:cs="Times New Roman"/>
        </w:rPr>
        <w:t xml:space="preserve">intervening </w:t>
      </w:r>
      <w:r w:rsidR="00523828">
        <w:rPr>
          <w:rFonts w:ascii="Times New Roman" w:hAnsi="Times New Roman" w:cs="Times New Roman"/>
        </w:rPr>
        <w:t xml:space="preserve">regulatory </w:t>
      </w:r>
      <w:r w:rsidR="00F6316F">
        <w:rPr>
          <w:rFonts w:ascii="Times New Roman" w:hAnsi="Times New Roman" w:cs="Times New Roman"/>
        </w:rPr>
        <w:t xml:space="preserve">and marketplace </w:t>
      </w:r>
      <w:r w:rsidR="00523828">
        <w:rPr>
          <w:rFonts w:ascii="Times New Roman" w:hAnsi="Times New Roman" w:cs="Times New Roman"/>
        </w:rPr>
        <w:t xml:space="preserve">changes.  </w:t>
      </w:r>
      <w:r>
        <w:rPr>
          <w:rFonts w:ascii="Times New Roman" w:hAnsi="Times New Roman" w:cs="Times New Roman"/>
        </w:rPr>
        <w:t xml:space="preserve">As the order </w:t>
      </w:r>
      <w:r w:rsidR="00BF7E89">
        <w:rPr>
          <w:rFonts w:ascii="Times New Roman" w:hAnsi="Times New Roman" w:cs="Times New Roman"/>
        </w:rPr>
        <w:t>explains</w:t>
      </w:r>
      <w:r>
        <w:rPr>
          <w:rFonts w:ascii="Times New Roman" w:hAnsi="Times New Roman" w:cs="Times New Roman"/>
        </w:rPr>
        <w:t>, j</w:t>
      </w:r>
      <w:r w:rsidRPr="00E76998">
        <w:rPr>
          <w:rFonts w:ascii="Times New Roman" w:hAnsi="Times New Roman" w:cs="Times New Roman"/>
        </w:rPr>
        <w:t xml:space="preserve">urisdictional separations is the process by which </w:t>
      </w:r>
      <w:r w:rsidRPr="00E76998">
        <w:rPr>
          <w:rFonts w:ascii="Times New Roman" w:hAnsi="Times New Roman" w:cs="Times New Roman"/>
          <w:i/>
        </w:rPr>
        <w:t>incumbent local exchange carriers</w:t>
      </w:r>
      <w:r w:rsidRPr="00E76998">
        <w:rPr>
          <w:rFonts w:ascii="Times New Roman" w:hAnsi="Times New Roman" w:cs="Times New Roman"/>
        </w:rPr>
        <w:t xml:space="preserve"> apportion </w:t>
      </w:r>
      <w:r w:rsidRPr="00E76998">
        <w:rPr>
          <w:rFonts w:ascii="Times New Roman" w:hAnsi="Times New Roman" w:cs="Times New Roman"/>
          <w:i/>
        </w:rPr>
        <w:t>regulated costs</w:t>
      </w:r>
      <w:r w:rsidRPr="00E76998">
        <w:rPr>
          <w:rFonts w:ascii="Times New Roman" w:hAnsi="Times New Roman" w:cs="Times New Roman"/>
        </w:rPr>
        <w:t xml:space="preserve"> between the </w:t>
      </w:r>
      <w:r w:rsidRPr="00E76998">
        <w:rPr>
          <w:rFonts w:ascii="Times New Roman" w:hAnsi="Times New Roman" w:cs="Times New Roman"/>
          <w:i/>
        </w:rPr>
        <w:t>intrastate and interstate jurisdictions</w:t>
      </w:r>
      <w:r w:rsidRPr="00E7699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That </w:t>
      </w:r>
      <w:r w:rsidR="003F6B29">
        <w:rPr>
          <w:rFonts w:ascii="Times New Roman" w:hAnsi="Times New Roman" w:cs="Times New Roman"/>
        </w:rPr>
        <w:t xml:space="preserve">description </w:t>
      </w:r>
      <w:r w:rsidR="005E2920">
        <w:rPr>
          <w:rFonts w:ascii="Times New Roman" w:hAnsi="Times New Roman" w:cs="Times New Roman"/>
        </w:rPr>
        <w:t>nicely</w:t>
      </w:r>
      <w:r w:rsidR="00F6316F">
        <w:rPr>
          <w:rFonts w:ascii="Times New Roman" w:hAnsi="Times New Roman" w:cs="Times New Roman"/>
        </w:rPr>
        <w:t xml:space="preserve"> encapsulates</w:t>
      </w:r>
      <w:r>
        <w:rPr>
          <w:rFonts w:ascii="Times New Roman" w:hAnsi="Times New Roman" w:cs="Times New Roman"/>
        </w:rPr>
        <w:t xml:space="preserve"> why we should give </w:t>
      </w:r>
      <w:r w:rsidR="003F6B29">
        <w:rPr>
          <w:rFonts w:ascii="Times New Roman" w:hAnsi="Times New Roman" w:cs="Times New Roman"/>
        </w:rPr>
        <w:t xml:space="preserve">sunsetting these rules </w:t>
      </w:r>
      <w:r>
        <w:rPr>
          <w:rFonts w:ascii="Times New Roman" w:hAnsi="Times New Roman" w:cs="Times New Roman"/>
        </w:rPr>
        <w:t>serious consideration.</w:t>
      </w:r>
      <w:r w:rsidR="00BF7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27CFA">
        <w:rPr>
          <w:rFonts w:ascii="Times New Roman" w:hAnsi="Times New Roman" w:cs="Times New Roman"/>
        </w:rPr>
        <w:t xml:space="preserve">As consumers increasingly opt for all-distance service from a variety of unregulated competitors in an IP world, the concepts of regulated costs and jurisdictional line drawing </w:t>
      </w:r>
      <w:r w:rsidR="002B7D8B">
        <w:rPr>
          <w:rFonts w:ascii="Times New Roman" w:hAnsi="Times New Roman" w:cs="Times New Roman"/>
        </w:rPr>
        <w:t>no longer make sense</w:t>
      </w:r>
      <w:r w:rsidR="00427CFA">
        <w:rPr>
          <w:rFonts w:ascii="Times New Roman" w:hAnsi="Times New Roman" w:cs="Times New Roman"/>
        </w:rPr>
        <w:t xml:space="preserve">.  These onerous rules only ever applied to </w:t>
      </w:r>
      <w:r w:rsidR="00B6169A">
        <w:rPr>
          <w:rFonts w:ascii="Times New Roman" w:hAnsi="Times New Roman" w:cs="Times New Roman"/>
        </w:rPr>
        <w:t>i</w:t>
      </w:r>
      <w:r w:rsidR="00427CFA">
        <w:rPr>
          <w:rFonts w:ascii="Times New Roman" w:hAnsi="Times New Roman" w:cs="Times New Roman"/>
        </w:rPr>
        <w:t>ncumbent LEC</w:t>
      </w:r>
      <w:r w:rsidR="00CE21D4">
        <w:rPr>
          <w:rFonts w:ascii="Times New Roman" w:hAnsi="Times New Roman" w:cs="Times New Roman"/>
        </w:rPr>
        <w:t>s</w:t>
      </w:r>
      <w:r w:rsidR="00427CFA">
        <w:rPr>
          <w:rFonts w:ascii="Times New Roman" w:hAnsi="Times New Roman" w:cs="Times New Roman"/>
        </w:rPr>
        <w:t xml:space="preserve"> to begin with</w:t>
      </w:r>
      <w:r w:rsidR="002B7D8B">
        <w:rPr>
          <w:rFonts w:ascii="Times New Roman" w:hAnsi="Times New Roman" w:cs="Times New Roman"/>
        </w:rPr>
        <w:t>,</w:t>
      </w:r>
      <w:r w:rsidR="00427CFA">
        <w:rPr>
          <w:rFonts w:ascii="Times New Roman" w:hAnsi="Times New Roman" w:cs="Times New Roman"/>
        </w:rPr>
        <w:t xml:space="preserve"> and many of </w:t>
      </w:r>
      <w:r w:rsidR="002B7D8B">
        <w:rPr>
          <w:rFonts w:ascii="Times New Roman" w:hAnsi="Times New Roman" w:cs="Times New Roman"/>
        </w:rPr>
        <w:t xml:space="preserve">the larger LECs </w:t>
      </w:r>
      <w:r w:rsidR="00427CFA">
        <w:rPr>
          <w:rFonts w:ascii="Times New Roman" w:hAnsi="Times New Roman" w:cs="Times New Roman"/>
        </w:rPr>
        <w:t>have gotten out from underneath them through a series of forbearance orders, leaving only the smaller LECs on the hook.  Furthermore, t</w:t>
      </w:r>
      <w:r w:rsidR="00BF7E89">
        <w:rPr>
          <w:rFonts w:ascii="Times New Roman" w:hAnsi="Times New Roman" w:cs="Times New Roman"/>
        </w:rPr>
        <w:t xml:space="preserve">he </w:t>
      </w:r>
      <w:r w:rsidR="00BF7E89" w:rsidRPr="005E2920">
        <w:rPr>
          <w:rFonts w:ascii="Times New Roman" w:hAnsi="Times New Roman" w:cs="Times New Roman"/>
          <w:i/>
        </w:rPr>
        <w:t>USF/ICC Transformation Order</w:t>
      </w:r>
      <w:r w:rsidR="00BF7E89">
        <w:rPr>
          <w:rFonts w:ascii="Times New Roman" w:hAnsi="Times New Roman" w:cs="Times New Roman"/>
        </w:rPr>
        <w:t xml:space="preserve"> </w:t>
      </w:r>
      <w:r w:rsidR="00BF7E89" w:rsidRPr="005E2920">
        <w:rPr>
          <w:rFonts w:ascii="Times New Roman" w:hAnsi="Times New Roman" w:cs="Times New Roman"/>
        </w:rPr>
        <w:t xml:space="preserve">fundamentally </w:t>
      </w:r>
      <w:r w:rsidR="00BF7E89">
        <w:rPr>
          <w:rFonts w:ascii="Times New Roman" w:hAnsi="Times New Roman" w:cs="Times New Roman"/>
        </w:rPr>
        <w:t>changed</w:t>
      </w:r>
      <w:r w:rsidR="00BF7E89" w:rsidRPr="005E2920">
        <w:rPr>
          <w:rFonts w:ascii="Times New Roman" w:hAnsi="Times New Roman" w:cs="Times New Roman"/>
        </w:rPr>
        <w:t xml:space="preserve"> </w:t>
      </w:r>
      <w:r w:rsidR="00BF7E89">
        <w:rPr>
          <w:rFonts w:ascii="Times New Roman" w:hAnsi="Times New Roman" w:cs="Times New Roman"/>
        </w:rPr>
        <w:t>how</w:t>
      </w:r>
      <w:r w:rsidR="00BF7E89" w:rsidRPr="005E2920">
        <w:rPr>
          <w:rFonts w:ascii="Times New Roman" w:hAnsi="Times New Roman" w:cs="Times New Roman"/>
        </w:rPr>
        <w:t xml:space="preserve"> regulated carriers recover the</w:t>
      </w:r>
      <w:r w:rsidR="00BF7E89">
        <w:rPr>
          <w:rFonts w:ascii="Times New Roman" w:hAnsi="Times New Roman" w:cs="Times New Roman"/>
        </w:rPr>
        <w:t>ir</w:t>
      </w:r>
      <w:r w:rsidR="00BF7E89" w:rsidRPr="005E2920">
        <w:rPr>
          <w:rFonts w:ascii="Times New Roman" w:hAnsi="Times New Roman" w:cs="Times New Roman"/>
        </w:rPr>
        <w:t xml:space="preserve"> costs</w:t>
      </w:r>
      <w:r w:rsidR="00BF7E89">
        <w:rPr>
          <w:rFonts w:ascii="Times New Roman" w:hAnsi="Times New Roman" w:cs="Times New Roman"/>
        </w:rPr>
        <w:t xml:space="preserve">, </w:t>
      </w:r>
      <w:r w:rsidR="00273ABD">
        <w:rPr>
          <w:rFonts w:ascii="Times New Roman" w:hAnsi="Times New Roman" w:cs="Times New Roman"/>
        </w:rPr>
        <w:t>which</w:t>
      </w:r>
      <w:r w:rsidR="00427CFA">
        <w:rPr>
          <w:rFonts w:ascii="Times New Roman" w:hAnsi="Times New Roman" w:cs="Times New Roman"/>
        </w:rPr>
        <w:t xml:space="preserve"> </w:t>
      </w:r>
      <w:r w:rsidR="00BF7E89">
        <w:rPr>
          <w:rFonts w:ascii="Times New Roman" w:hAnsi="Times New Roman" w:cs="Times New Roman"/>
        </w:rPr>
        <w:t xml:space="preserve">significantly diminished the relevance of </w:t>
      </w:r>
      <w:r w:rsidR="00BF7E89" w:rsidRPr="00986773">
        <w:rPr>
          <w:rFonts w:ascii="Times New Roman" w:hAnsi="Times New Roman" w:cs="Times New Roman"/>
        </w:rPr>
        <w:t xml:space="preserve">jurisdictional separations </w:t>
      </w:r>
      <w:r w:rsidR="00427CFA">
        <w:rPr>
          <w:rFonts w:ascii="Times New Roman" w:hAnsi="Times New Roman" w:cs="Times New Roman"/>
        </w:rPr>
        <w:t>for even the small carriers</w:t>
      </w:r>
      <w:r w:rsidR="00BF7E8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</w:p>
    <w:p w:rsidR="001C3984" w:rsidRDefault="003F6B29" w:rsidP="00D7435E">
      <w:pPr>
        <w:ind w:firstLine="720"/>
        <w:rPr>
          <w:rFonts w:ascii="Times New Roman" w:hAnsi="Times New Roman" w:cs="Times New Roman"/>
        </w:rPr>
      </w:pPr>
      <w:r w:rsidRPr="00B6169A">
        <w:rPr>
          <w:rFonts w:ascii="Times New Roman" w:hAnsi="Times New Roman" w:cs="Times New Roman"/>
        </w:rPr>
        <w:t>Meanwhile</w:t>
      </w:r>
      <w:r w:rsidR="001C3984" w:rsidRPr="00B6169A">
        <w:rPr>
          <w:rFonts w:ascii="Times New Roman" w:hAnsi="Times New Roman" w:cs="Times New Roman"/>
        </w:rPr>
        <w:t xml:space="preserve">, </w:t>
      </w:r>
      <w:r w:rsidR="002F16B7" w:rsidRPr="00B6169A">
        <w:rPr>
          <w:rFonts w:ascii="Times New Roman" w:hAnsi="Times New Roman" w:cs="Times New Roman"/>
        </w:rPr>
        <w:t>the</w:t>
      </w:r>
      <w:r w:rsidR="00523828" w:rsidRPr="00B6169A">
        <w:rPr>
          <w:rFonts w:ascii="Times New Roman" w:hAnsi="Times New Roman" w:cs="Times New Roman"/>
        </w:rPr>
        <w:t xml:space="preserve"> </w:t>
      </w:r>
      <w:r w:rsidR="003272CA" w:rsidRPr="00B6169A">
        <w:rPr>
          <w:rFonts w:ascii="Times New Roman" w:hAnsi="Times New Roman" w:cs="Times New Roman"/>
        </w:rPr>
        <w:t xml:space="preserve">ever-lengthening </w:t>
      </w:r>
      <w:r w:rsidR="00523828" w:rsidRPr="00B6169A">
        <w:rPr>
          <w:rFonts w:ascii="Times New Roman" w:hAnsi="Times New Roman" w:cs="Times New Roman"/>
        </w:rPr>
        <w:t xml:space="preserve">freeze </w:t>
      </w:r>
      <w:r w:rsidR="002F16B7" w:rsidRPr="00B6169A">
        <w:rPr>
          <w:rFonts w:ascii="Times New Roman" w:hAnsi="Times New Roman" w:cs="Times New Roman"/>
        </w:rPr>
        <w:t xml:space="preserve">has </w:t>
      </w:r>
      <w:r w:rsidR="00162A74" w:rsidRPr="00B6169A">
        <w:rPr>
          <w:rFonts w:ascii="Times New Roman" w:hAnsi="Times New Roman" w:cs="Times New Roman"/>
        </w:rPr>
        <w:t xml:space="preserve">spawned </w:t>
      </w:r>
      <w:r w:rsidR="00434BF3" w:rsidRPr="00B6169A">
        <w:rPr>
          <w:rFonts w:ascii="Times New Roman" w:hAnsi="Times New Roman" w:cs="Times New Roman"/>
        </w:rPr>
        <w:t>its own share of</w:t>
      </w:r>
      <w:r w:rsidR="002F16B7" w:rsidRPr="00B6169A">
        <w:rPr>
          <w:rFonts w:ascii="Times New Roman" w:hAnsi="Times New Roman" w:cs="Times New Roman"/>
        </w:rPr>
        <w:t xml:space="preserve"> </w:t>
      </w:r>
      <w:r w:rsidRPr="00B6169A">
        <w:rPr>
          <w:rFonts w:ascii="Times New Roman" w:hAnsi="Times New Roman" w:cs="Times New Roman"/>
        </w:rPr>
        <w:t>problems</w:t>
      </w:r>
      <w:r w:rsidR="00523828" w:rsidRPr="00B6169A">
        <w:rPr>
          <w:rFonts w:ascii="Times New Roman" w:hAnsi="Times New Roman" w:cs="Times New Roman"/>
        </w:rPr>
        <w:t xml:space="preserve">.  </w:t>
      </w:r>
      <w:r w:rsidR="00D7435E" w:rsidRPr="00B6169A">
        <w:rPr>
          <w:rFonts w:ascii="Times New Roman" w:hAnsi="Times New Roman" w:cs="Times New Roman"/>
        </w:rPr>
        <w:t>Carriers that voluntarily agreed to the freeze assuming it would</w:t>
      </w:r>
      <w:r w:rsidR="00273ABD" w:rsidRPr="00B6169A">
        <w:rPr>
          <w:rFonts w:ascii="Times New Roman" w:hAnsi="Times New Roman" w:cs="Times New Roman"/>
        </w:rPr>
        <w:t xml:space="preserve"> only</w:t>
      </w:r>
      <w:r w:rsidR="00D7435E" w:rsidRPr="00B6169A">
        <w:rPr>
          <w:rFonts w:ascii="Times New Roman" w:hAnsi="Times New Roman" w:cs="Times New Roman"/>
        </w:rPr>
        <w:t xml:space="preserve"> last </w:t>
      </w:r>
      <w:r w:rsidR="00273ABD" w:rsidRPr="00B6169A">
        <w:rPr>
          <w:rFonts w:ascii="Times New Roman" w:hAnsi="Times New Roman" w:cs="Times New Roman"/>
        </w:rPr>
        <w:t xml:space="preserve">for </w:t>
      </w:r>
      <w:r w:rsidR="00D7435E" w:rsidRPr="00B6169A">
        <w:rPr>
          <w:rFonts w:ascii="Times New Roman" w:hAnsi="Times New Roman" w:cs="Times New Roman"/>
        </w:rPr>
        <w:t xml:space="preserve">five years </w:t>
      </w:r>
      <w:r w:rsidR="002F16B7" w:rsidRPr="00B6169A">
        <w:rPr>
          <w:rFonts w:ascii="Times New Roman" w:hAnsi="Times New Roman" w:cs="Times New Roman"/>
        </w:rPr>
        <w:t xml:space="preserve">have </w:t>
      </w:r>
      <w:r w:rsidR="003272CA" w:rsidRPr="00B6169A">
        <w:rPr>
          <w:rFonts w:ascii="Times New Roman" w:hAnsi="Times New Roman" w:cs="Times New Roman"/>
        </w:rPr>
        <w:t>expressed concern</w:t>
      </w:r>
      <w:r w:rsidR="00D7435E" w:rsidRPr="00B6169A">
        <w:rPr>
          <w:rFonts w:ascii="Times New Roman" w:hAnsi="Times New Roman" w:cs="Times New Roman"/>
        </w:rPr>
        <w:t xml:space="preserve"> that extending </w:t>
      </w:r>
      <w:r w:rsidR="008C7782" w:rsidRPr="00B6169A">
        <w:rPr>
          <w:rFonts w:ascii="Times New Roman" w:hAnsi="Times New Roman" w:cs="Times New Roman"/>
        </w:rPr>
        <w:t>it</w:t>
      </w:r>
      <w:r w:rsidR="00273ABD" w:rsidRPr="00B6169A">
        <w:rPr>
          <w:rFonts w:ascii="Times New Roman" w:hAnsi="Times New Roman" w:cs="Times New Roman"/>
        </w:rPr>
        <w:t xml:space="preserve"> yet again</w:t>
      </w:r>
      <w:r w:rsidR="00D7435E" w:rsidRPr="00B6169A">
        <w:rPr>
          <w:rFonts w:ascii="Times New Roman" w:hAnsi="Times New Roman" w:cs="Times New Roman"/>
        </w:rPr>
        <w:t xml:space="preserve"> would </w:t>
      </w:r>
      <w:r w:rsidR="00A86390" w:rsidRPr="00B6169A">
        <w:rPr>
          <w:rFonts w:ascii="Times New Roman" w:hAnsi="Times New Roman" w:cs="Times New Roman"/>
        </w:rPr>
        <w:t>perpetuate</w:t>
      </w:r>
      <w:r w:rsidR="00D7435E" w:rsidRPr="00B6169A">
        <w:rPr>
          <w:rFonts w:ascii="Times New Roman" w:hAnsi="Times New Roman" w:cs="Times New Roman"/>
        </w:rPr>
        <w:t xml:space="preserve"> </w:t>
      </w:r>
      <w:r w:rsidR="00C53A66" w:rsidRPr="00B6169A">
        <w:rPr>
          <w:rFonts w:ascii="Times New Roman" w:hAnsi="Times New Roman" w:cs="Times New Roman"/>
        </w:rPr>
        <w:t xml:space="preserve">a </w:t>
      </w:r>
      <w:r w:rsidR="00D7435E" w:rsidRPr="00B6169A">
        <w:rPr>
          <w:rFonts w:ascii="Times New Roman" w:hAnsi="Times New Roman" w:cs="Times New Roman"/>
        </w:rPr>
        <w:t xml:space="preserve">misallocation of investments and expenses.  </w:t>
      </w:r>
      <w:r w:rsidR="00427CFA" w:rsidRPr="00B6169A">
        <w:rPr>
          <w:rFonts w:ascii="Times New Roman" w:hAnsi="Times New Roman" w:cs="Times New Roman"/>
        </w:rPr>
        <w:t>That is why</w:t>
      </w:r>
      <w:r w:rsidR="008B3F59" w:rsidRPr="00B6169A">
        <w:rPr>
          <w:rFonts w:ascii="Times New Roman" w:hAnsi="Times New Roman" w:cs="Times New Roman"/>
        </w:rPr>
        <w:t xml:space="preserve"> </w:t>
      </w:r>
      <w:r w:rsidR="00B6169A">
        <w:rPr>
          <w:rFonts w:ascii="Times New Roman" w:hAnsi="Times New Roman" w:cs="Times New Roman"/>
        </w:rPr>
        <w:t>several parties asked</w:t>
      </w:r>
      <w:r w:rsidR="001C3984" w:rsidRPr="00B6169A">
        <w:rPr>
          <w:rFonts w:ascii="Times New Roman" w:hAnsi="Times New Roman" w:cs="Times New Roman"/>
        </w:rPr>
        <w:t xml:space="preserve"> to open a window </w:t>
      </w:r>
      <w:r w:rsidR="008B3F59" w:rsidRPr="00B6169A">
        <w:rPr>
          <w:rFonts w:ascii="Times New Roman" w:hAnsi="Times New Roman" w:cs="Times New Roman"/>
        </w:rPr>
        <w:t xml:space="preserve">for </w:t>
      </w:r>
      <w:r w:rsidR="00A86390" w:rsidRPr="00B6169A">
        <w:rPr>
          <w:rFonts w:ascii="Times New Roman" w:hAnsi="Times New Roman" w:cs="Times New Roman"/>
        </w:rPr>
        <w:t>affected</w:t>
      </w:r>
      <w:r w:rsidR="00D7435E" w:rsidRPr="00B6169A">
        <w:rPr>
          <w:rFonts w:ascii="Times New Roman" w:hAnsi="Times New Roman" w:cs="Times New Roman"/>
        </w:rPr>
        <w:t xml:space="preserve"> </w:t>
      </w:r>
      <w:r w:rsidR="001C3984" w:rsidRPr="00B6169A">
        <w:rPr>
          <w:rFonts w:ascii="Times New Roman" w:hAnsi="Times New Roman" w:cs="Times New Roman"/>
        </w:rPr>
        <w:t xml:space="preserve">rate-of-return incumbent LECs </w:t>
      </w:r>
      <w:r w:rsidR="008B3F59" w:rsidRPr="00B6169A">
        <w:rPr>
          <w:rFonts w:ascii="Times New Roman" w:hAnsi="Times New Roman" w:cs="Times New Roman"/>
        </w:rPr>
        <w:t>to</w:t>
      </w:r>
      <w:r w:rsidR="001C3984" w:rsidRPr="00B6169A">
        <w:rPr>
          <w:rFonts w:ascii="Times New Roman" w:hAnsi="Times New Roman" w:cs="Times New Roman"/>
        </w:rPr>
        <w:t xml:space="preserve"> file petitions for waiver to unfreeze their </w:t>
      </w:r>
      <w:r w:rsidR="008B3F59" w:rsidRPr="00B6169A">
        <w:rPr>
          <w:rFonts w:ascii="Times New Roman" w:hAnsi="Times New Roman" w:cs="Times New Roman"/>
        </w:rPr>
        <w:t>cost</w:t>
      </w:r>
      <w:r w:rsidR="001C3984" w:rsidRPr="00B6169A">
        <w:rPr>
          <w:rFonts w:ascii="Times New Roman" w:hAnsi="Times New Roman" w:cs="Times New Roman"/>
        </w:rPr>
        <w:t xml:space="preserve"> category relationships</w:t>
      </w:r>
      <w:r w:rsidR="00B6169A">
        <w:rPr>
          <w:rFonts w:ascii="Times New Roman" w:hAnsi="Times New Roman" w:cs="Times New Roman"/>
        </w:rPr>
        <w:t>—a request we should have acted upon here</w:t>
      </w:r>
      <w:r w:rsidR="001C3984" w:rsidRPr="00B6169A">
        <w:rPr>
          <w:rFonts w:ascii="Times New Roman" w:hAnsi="Times New Roman" w:cs="Times New Roman"/>
        </w:rPr>
        <w:t>.</w:t>
      </w:r>
      <w:r w:rsidR="008B3F59" w:rsidRPr="00B6169A">
        <w:rPr>
          <w:rFonts w:ascii="Times New Roman" w:hAnsi="Times New Roman" w:cs="Times New Roman"/>
        </w:rPr>
        <w:t xml:space="preserve">  </w:t>
      </w:r>
      <w:r w:rsidR="00C8051F">
        <w:rPr>
          <w:rFonts w:ascii="Times New Roman" w:hAnsi="Times New Roman" w:cs="Times New Roman"/>
        </w:rPr>
        <w:t xml:space="preserve">  </w:t>
      </w:r>
    </w:p>
    <w:p w:rsidR="00D211C8" w:rsidRDefault="003A108E" w:rsidP="0052382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</w:t>
      </w:r>
      <w:r w:rsidR="008C7782">
        <w:rPr>
          <w:rFonts w:ascii="Times New Roman" w:hAnsi="Times New Roman" w:cs="Times New Roman"/>
        </w:rPr>
        <w:t>have preferred</w:t>
      </w:r>
      <w:r>
        <w:rPr>
          <w:rFonts w:ascii="Times New Roman" w:hAnsi="Times New Roman" w:cs="Times New Roman"/>
        </w:rPr>
        <w:t xml:space="preserve"> to take </w:t>
      </w:r>
      <w:r w:rsidR="008C7782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unnecessary rules off the b</w:t>
      </w:r>
      <w:r w:rsidR="008B3F59">
        <w:rPr>
          <w:rFonts w:ascii="Times New Roman" w:hAnsi="Times New Roman" w:cs="Times New Roman"/>
        </w:rPr>
        <w:t xml:space="preserve">ooks rather than </w:t>
      </w:r>
      <w:r w:rsidR="00A86390">
        <w:rPr>
          <w:rFonts w:ascii="Times New Roman" w:hAnsi="Times New Roman" w:cs="Times New Roman"/>
        </w:rPr>
        <w:t>prolong</w:t>
      </w:r>
      <w:r w:rsidR="008B3F59">
        <w:rPr>
          <w:rFonts w:ascii="Times New Roman" w:hAnsi="Times New Roman" w:cs="Times New Roman"/>
        </w:rPr>
        <w:t xml:space="preserve"> a problematic </w:t>
      </w:r>
      <w:r>
        <w:rPr>
          <w:rFonts w:ascii="Times New Roman" w:hAnsi="Times New Roman" w:cs="Times New Roman"/>
        </w:rPr>
        <w:t>freeze</w:t>
      </w:r>
      <w:r w:rsidR="008C7782">
        <w:rPr>
          <w:rFonts w:ascii="Times New Roman" w:hAnsi="Times New Roman" w:cs="Times New Roman"/>
        </w:rPr>
        <w:t xml:space="preserve"> of their application</w:t>
      </w:r>
      <w:r>
        <w:rPr>
          <w:rFonts w:ascii="Times New Roman" w:hAnsi="Times New Roman" w:cs="Times New Roman"/>
        </w:rPr>
        <w:t>.</w:t>
      </w:r>
      <w:r w:rsidR="001C3984">
        <w:rPr>
          <w:rFonts w:ascii="Times New Roman" w:hAnsi="Times New Roman" w:cs="Times New Roman"/>
        </w:rPr>
        <w:t xml:space="preserve">  I hope that the </w:t>
      </w:r>
      <w:r w:rsidR="003272CA">
        <w:rPr>
          <w:rFonts w:ascii="Times New Roman" w:hAnsi="Times New Roman" w:cs="Times New Roman"/>
        </w:rPr>
        <w:t xml:space="preserve">Federal-State </w:t>
      </w:r>
      <w:r w:rsidR="001C3984">
        <w:rPr>
          <w:rFonts w:ascii="Times New Roman" w:hAnsi="Times New Roman" w:cs="Times New Roman"/>
        </w:rPr>
        <w:t xml:space="preserve">Joint Board </w:t>
      </w:r>
      <w:r w:rsidR="003272CA">
        <w:rPr>
          <w:rFonts w:ascii="Times New Roman" w:hAnsi="Times New Roman" w:cs="Times New Roman"/>
        </w:rPr>
        <w:t xml:space="preserve">on Jurisdictional Separations </w:t>
      </w:r>
      <w:r w:rsidR="001C3984">
        <w:rPr>
          <w:rFonts w:ascii="Times New Roman" w:hAnsi="Times New Roman" w:cs="Times New Roman"/>
        </w:rPr>
        <w:t xml:space="preserve">will use this additional three-year window to complete </w:t>
      </w:r>
      <w:r w:rsidR="002B7D8B">
        <w:rPr>
          <w:rFonts w:ascii="Times New Roman" w:hAnsi="Times New Roman" w:cs="Times New Roman"/>
        </w:rPr>
        <w:t xml:space="preserve">a </w:t>
      </w:r>
      <w:r w:rsidR="001C3984">
        <w:rPr>
          <w:rFonts w:ascii="Times New Roman" w:hAnsi="Times New Roman" w:cs="Times New Roman"/>
        </w:rPr>
        <w:t xml:space="preserve">comprehensive review, with an eye towards </w:t>
      </w:r>
      <w:r w:rsidR="00D82E60">
        <w:rPr>
          <w:rFonts w:ascii="Times New Roman" w:hAnsi="Times New Roman" w:cs="Times New Roman"/>
        </w:rPr>
        <w:t xml:space="preserve">ending </w:t>
      </w:r>
      <w:r w:rsidR="001C3984">
        <w:rPr>
          <w:rFonts w:ascii="Times New Roman" w:hAnsi="Times New Roman" w:cs="Times New Roman"/>
        </w:rPr>
        <w:t>the</w:t>
      </w:r>
      <w:r w:rsidR="002B7D8B">
        <w:rPr>
          <w:rFonts w:ascii="Times New Roman" w:hAnsi="Times New Roman" w:cs="Times New Roman"/>
        </w:rPr>
        <w:t>se</w:t>
      </w:r>
      <w:r w:rsidR="001C3984">
        <w:rPr>
          <w:rFonts w:ascii="Times New Roman" w:hAnsi="Times New Roman" w:cs="Times New Roman"/>
        </w:rPr>
        <w:t xml:space="preserve"> rules.  </w:t>
      </w:r>
    </w:p>
    <w:sectPr w:rsidR="00D21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1F" w:rsidRDefault="0081051F" w:rsidP="00F54368">
      <w:pPr>
        <w:spacing w:after="0" w:line="240" w:lineRule="auto"/>
      </w:pPr>
      <w:r>
        <w:separator/>
      </w:r>
    </w:p>
  </w:endnote>
  <w:endnote w:type="continuationSeparator" w:id="0">
    <w:p w:rsidR="0081051F" w:rsidRDefault="0081051F" w:rsidP="00F5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D3" w:rsidRDefault="00373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D3" w:rsidRDefault="003736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D3" w:rsidRDefault="0037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1F" w:rsidRDefault="0081051F" w:rsidP="00F54368">
      <w:pPr>
        <w:spacing w:after="0" w:line="240" w:lineRule="auto"/>
      </w:pPr>
      <w:r>
        <w:separator/>
      </w:r>
    </w:p>
  </w:footnote>
  <w:footnote w:type="continuationSeparator" w:id="0">
    <w:p w:rsidR="0081051F" w:rsidRDefault="0081051F" w:rsidP="00F5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D3" w:rsidRDefault="00373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D3" w:rsidRDefault="00373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D3" w:rsidRDefault="00373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8"/>
    <w:rsid w:val="00162A74"/>
    <w:rsid w:val="001C3984"/>
    <w:rsid w:val="001F4644"/>
    <w:rsid w:val="00224A8F"/>
    <w:rsid w:val="00232F9B"/>
    <w:rsid w:val="00273ABD"/>
    <w:rsid w:val="002B7D8B"/>
    <w:rsid w:val="002F16B7"/>
    <w:rsid w:val="003272CA"/>
    <w:rsid w:val="003736D3"/>
    <w:rsid w:val="003A108E"/>
    <w:rsid w:val="003F6B29"/>
    <w:rsid w:val="00427CFA"/>
    <w:rsid w:val="00434BF3"/>
    <w:rsid w:val="00523828"/>
    <w:rsid w:val="005E2920"/>
    <w:rsid w:val="0081051F"/>
    <w:rsid w:val="008B3F59"/>
    <w:rsid w:val="008C7782"/>
    <w:rsid w:val="00986773"/>
    <w:rsid w:val="00995A7E"/>
    <w:rsid w:val="00A60F49"/>
    <w:rsid w:val="00A86390"/>
    <w:rsid w:val="00AC10B5"/>
    <w:rsid w:val="00AE2A6B"/>
    <w:rsid w:val="00B6169A"/>
    <w:rsid w:val="00BD0439"/>
    <w:rsid w:val="00BF7E89"/>
    <w:rsid w:val="00C269AA"/>
    <w:rsid w:val="00C53A66"/>
    <w:rsid w:val="00C8051F"/>
    <w:rsid w:val="00CE189D"/>
    <w:rsid w:val="00CE21D4"/>
    <w:rsid w:val="00D211C8"/>
    <w:rsid w:val="00D3165C"/>
    <w:rsid w:val="00D7435E"/>
    <w:rsid w:val="00D82E60"/>
    <w:rsid w:val="00E02D64"/>
    <w:rsid w:val="00E305BD"/>
    <w:rsid w:val="00E35D9F"/>
    <w:rsid w:val="00E76998"/>
    <w:rsid w:val="00E9614B"/>
    <w:rsid w:val="00F54368"/>
    <w:rsid w:val="00F6316F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68"/>
  </w:style>
  <w:style w:type="paragraph" w:styleId="Footer">
    <w:name w:val="footer"/>
    <w:basedOn w:val="Normal"/>
    <w:link w:val="FooterChar"/>
    <w:uiPriority w:val="99"/>
    <w:unhideWhenUsed/>
    <w:rsid w:val="00F5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68"/>
  </w:style>
  <w:style w:type="character" w:styleId="CommentReference">
    <w:name w:val="annotation reference"/>
    <w:basedOn w:val="DefaultParagraphFont"/>
    <w:uiPriority w:val="99"/>
    <w:semiHidden/>
    <w:unhideWhenUsed/>
    <w:rsid w:val="003A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68"/>
  </w:style>
  <w:style w:type="paragraph" w:styleId="Footer">
    <w:name w:val="footer"/>
    <w:basedOn w:val="Normal"/>
    <w:link w:val="FooterChar"/>
    <w:uiPriority w:val="99"/>
    <w:unhideWhenUsed/>
    <w:rsid w:val="00F5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68"/>
  </w:style>
  <w:style w:type="character" w:styleId="CommentReference">
    <w:name w:val="annotation reference"/>
    <w:basedOn w:val="DefaultParagraphFont"/>
    <w:uiPriority w:val="99"/>
    <w:semiHidden/>
    <w:unhideWhenUsed/>
    <w:rsid w:val="003A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2014-06-13T20:19:00Z</cp:lastPrinted>
  <dcterms:created xsi:type="dcterms:W3CDTF">2014-06-13T21:22:00Z</dcterms:created>
  <dcterms:modified xsi:type="dcterms:W3CDTF">2014-06-13T21:22:00Z</dcterms:modified>
  <cp:category> </cp:category>
  <cp:contentStatus> </cp:contentStatus>
</cp:coreProperties>
</file>