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886"/>
      </w:tblGrid>
      <w:tr w:rsidTr="00F70F6E">
        <w:tblPrEx>
          <w:tblW w:w="0" w:type="auto"/>
          <w:tblInd w:w="0" w:type="dxa"/>
          <w:tblCellMar>
            <w:top w:w="0" w:type="dxa"/>
            <w:left w:w="108" w:type="dxa"/>
            <w:bottom w:w="0" w:type="dxa"/>
            <w:right w:w="108" w:type="dxa"/>
          </w:tblCellMar>
          <w:tblLook w:val="0000"/>
        </w:tblPrEx>
        <w:trPr>
          <w:trHeight w:val="2181"/>
        </w:trPr>
        <w:tc>
          <w:tcPr>
            <w:tcW w:w="8856" w:type="dxa"/>
          </w:tcPr>
          <w:p w:rsidR="00E050DE" w:rsidRPr="00B2634C" w:rsidP="00F70F6E">
            <w:pPr>
              <w:spacing w:after="0" w:line="240" w:lineRule="auto"/>
              <w:jc w:val="center"/>
              <w:rPr>
                <w:rStyle w:val="DefaultParagraphFont"/>
                <w:rFonts w:ascii="Times New Roman" w:eastAsia="Times New Roman" w:hAnsi="Times New Roman" w:cs="Times New Roman"/>
                <w:b/>
                <w:sz w:val="24"/>
                <w:szCs w:val="24"/>
                <w:lang w:val="en-US" w:eastAsia="en-US" w:bidi="ar-SA"/>
              </w:rPr>
            </w:pPr>
            <w:bookmarkStart w:id="0" w:name="_Hlk510079979"/>
            <w:bookmarkStart w:id="1" w:name="_Hlk509995150"/>
            <w:bookmarkStart w:id="2" w:name="_GoBack"/>
            <w:bookmarkEnd w:id="2"/>
            <w:r w:rsidRPr="00B2634C">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04085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050DE" w:rsidRPr="00B2634C" w:rsidP="00F70F6E">
            <w:pPr>
              <w:spacing w:after="0" w:line="240" w:lineRule="auto"/>
              <w:rPr>
                <w:rStyle w:val="DefaultParagraphFont"/>
                <w:rFonts w:ascii="Times New Roman" w:eastAsia="Times New Roman" w:hAnsi="Times New Roman" w:cs="Times New Roman"/>
                <w:b/>
                <w:bCs/>
                <w:sz w:val="24"/>
                <w:szCs w:val="24"/>
                <w:lang w:val="en-US" w:eastAsia="en-US" w:bidi="ar-SA"/>
              </w:rPr>
            </w:pPr>
          </w:p>
          <w:p w:rsidR="00E050DE" w:rsidRPr="00B2634C" w:rsidP="00F70F6E">
            <w:pPr>
              <w:spacing w:after="0" w:line="240" w:lineRule="auto"/>
              <w:rPr>
                <w:rStyle w:val="DefaultParagraphFont"/>
                <w:rFonts w:ascii="Times New Roman" w:eastAsia="Times New Roman" w:hAnsi="Times New Roman" w:cs="Times New Roman"/>
                <w:b/>
                <w:bCs/>
                <w:sz w:val="24"/>
                <w:szCs w:val="24"/>
                <w:lang w:val="en-US" w:eastAsia="en-US" w:bidi="ar-SA"/>
              </w:rPr>
            </w:pPr>
            <w:r w:rsidRPr="00B2634C">
              <w:rPr>
                <w:rFonts w:ascii="Times New Roman" w:eastAsia="Times New Roman" w:hAnsi="Times New Roman" w:cs="Times New Roman"/>
                <w:b/>
                <w:bCs/>
                <w:sz w:val="24"/>
                <w:szCs w:val="24"/>
                <w:lang w:val="en-US" w:eastAsia="en-US" w:bidi="ar-SA"/>
              </w:rPr>
              <w:t xml:space="preserve">Media Contact: </w:t>
            </w:r>
          </w:p>
          <w:p w:rsidR="00E050DE" w:rsidRPr="00B2634C" w:rsidP="00F70F6E">
            <w:pPr>
              <w:spacing w:after="0" w:line="240" w:lineRule="auto"/>
              <w:rPr>
                <w:rStyle w:val="DefaultParagraphFont"/>
                <w:rFonts w:ascii="Times New Roman" w:eastAsia="Times New Roman" w:hAnsi="Times New Roman" w:cs="Times New Roman"/>
                <w:bCs/>
                <w:sz w:val="24"/>
                <w:szCs w:val="24"/>
                <w:lang w:val="en-US" w:eastAsia="en-US" w:bidi="ar-SA"/>
              </w:rPr>
            </w:pPr>
            <w:r w:rsidRPr="00B2634C">
              <w:rPr>
                <w:rFonts w:ascii="Times New Roman" w:eastAsia="Times New Roman" w:hAnsi="Times New Roman" w:cs="Times New Roman"/>
                <w:bCs/>
                <w:sz w:val="24"/>
                <w:szCs w:val="24"/>
                <w:lang w:val="en-US" w:eastAsia="en-US" w:bidi="ar-SA"/>
              </w:rPr>
              <w:t>Louis Peraertz, (202) 418-2100</w:t>
            </w:r>
          </w:p>
          <w:p w:rsidR="00E050DE" w:rsidRPr="00B2634C" w:rsidP="00F70F6E">
            <w:pPr>
              <w:spacing w:after="0" w:line="240" w:lineRule="auto"/>
              <w:rPr>
                <w:rStyle w:val="DefaultParagraphFont"/>
                <w:rFonts w:ascii="Times New Roman" w:eastAsia="Times New Roman" w:hAnsi="Times New Roman" w:cs="Times New Roman"/>
                <w:bCs/>
                <w:sz w:val="24"/>
                <w:szCs w:val="24"/>
                <w:lang w:val="en-US" w:eastAsia="en-US" w:bidi="ar-SA"/>
              </w:rPr>
            </w:pPr>
            <w:r w:rsidRPr="00B2634C">
              <w:rPr>
                <w:rFonts w:ascii="Times New Roman" w:eastAsia="Times New Roman" w:hAnsi="Times New Roman" w:cs="Times New Roman"/>
                <w:sz w:val="24"/>
                <w:szCs w:val="24"/>
                <w:lang w:val="en-US" w:eastAsia="en-US" w:bidi="ar-SA"/>
              </w:rPr>
              <w:t>Louis.Peraertz@fcc.gov</w:t>
            </w:r>
            <w:r w:rsidRPr="00B2634C">
              <w:rPr>
                <w:rFonts w:ascii="Times New Roman" w:eastAsia="Times New Roman" w:hAnsi="Times New Roman" w:cs="Times New Roman"/>
                <w:bCs/>
                <w:sz w:val="24"/>
                <w:szCs w:val="24"/>
                <w:lang w:val="en-US" w:eastAsia="en-US" w:bidi="ar-SA"/>
              </w:rPr>
              <w:br/>
            </w:r>
          </w:p>
          <w:p w:rsidR="00E050DE" w:rsidRPr="00B2634C" w:rsidP="00F70F6E">
            <w:pPr>
              <w:spacing w:after="0" w:line="240" w:lineRule="auto"/>
              <w:rPr>
                <w:rStyle w:val="DefaultParagraphFont"/>
                <w:rFonts w:ascii="Times New Roman" w:eastAsia="Times New Roman" w:hAnsi="Times New Roman" w:cs="Times New Roman"/>
                <w:b/>
                <w:sz w:val="24"/>
                <w:szCs w:val="24"/>
                <w:lang w:val="en-US" w:eastAsia="en-US" w:bidi="ar-SA"/>
              </w:rPr>
            </w:pPr>
            <w:r w:rsidRPr="00B2634C">
              <w:rPr>
                <w:rFonts w:ascii="Times New Roman" w:eastAsia="Times New Roman" w:hAnsi="Times New Roman" w:cs="Times New Roman"/>
                <w:b/>
                <w:sz w:val="24"/>
                <w:szCs w:val="24"/>
                <w:lang w:val="en-US" w:eastAsia="en-US" w:bidi="ar-SA"/>
              </w:rPr>
              <w:t>For Immediate Release</w:t>
            </w:r>
          </w:p>
          <w:p w:rsidR="00E050DE" w:rsidRPr="00B2634C" w:rsidP="00F70F6E">
            <w:pPr>
              <w:spacing w:after="0" w:line="240" w:lineRule="auto"/>
              <w:jc w:val="center"/>
              <w:rPr>
                <w:rStyle w:val="DefaultParagraphFont"/>
                <w:rFonts w:ascii="Times New Roman" w:eastAsia="Times New Roman" w:hAnsi="Times New Roman" w:cs="Times New Roman"/>
                <w:b/>
                <w:bCs/>
                <w:sz w:val="24"/>
                <w:szCs w:val="24"/>
                <w:lang w:val="en-US" w:eastAsia="en-US" w:bidi="ar-SA"/>
              </w:rPr>
            </w:pPr>
          </w:p>
          <w:p w:rsidR="00E050DE" w:rsidRPr="00B2634C" w:rsidP="00F70F6E">
            <w:pPr>
              <w:spacing w:after="0" w:line="240" w:lineRule="auto"/>
              <w:jc w:val="center"/>
              <w:rPr>
                <w:rStyle w:val="DefaultParagraphFont"/>
                <w:rFonts w:ascii="Times New Roman" w:eastAsia="Times New Roman" w:hAnsi="Times New Roman" w:cs="Times New Roman"/>
                <w:b/>
                <w:color w:val="000000" w:themeColor="text1"/>
                <w:sz w:val="24"/>
                <w:szCs w:val="24"/>
                <w:lang w:val="en-US" w:eastAsia="en-US" w:bidi="ar-SA"/>
              </w:rPr>
            </w:pPr>
            <w:r w:rsidRPr="00B2634C">
              <w:rPr>
                <w:rFonts w:ascii="Times New Roman" w:eastAsia="Times New Roman" w:hAnsi="Times New Roman" w:cs="Times New Roman"/>
                <w:b/>
                <w:color w:val="000000" w:themeColor="text1"/>
                <w:sz w:val="24"/>
                <w:szCs w:val="24"/>
                <w:lang w:val="en-US" w:eastAsia="en-US" w:bidi="ar-SA"/>
              </w:rPr>
              <w:t>FCC Commissioner Clyburn Announces Staff Changes</w:t>
            </w:r>
          </w:p>
          <w:p w:rsidR="00E050DE" w:rsidRPr="00B2634C" w:rsidP="00F70F6E">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r w:rsidRPr="00B2634C">
              <w:rPr>
                <w:rFonts w:ascii="Times New Roman" w:eastAsia="Times New Roman" w:hAnsi="Times New Roman" w:cs="Times New Roman"/>
                <w:color w:val="000000" w:themeColor="text1"/>
                <w:sz w:val="24"/>
                <w:szCs w:val="24"/>
                <w:lang w:val="en-US" w:eastAsia="en-US" w:bidi="ar-SA"/>
              </w:rPr>
              <w:br/>
              <w:t xml:space="preserve">WASHINGTON, March 29, 2018 – FCC Commissioner Mignon L. Clyburn today announced the appointments of </w:t>
            </w:r>
            <w:r w:rsidR="008742B4">
              <w:rPr>
                <w:rFonts w:ascii="Times New Roman" w:eastAsia="Times New Roman" w:hAnsi="Times New Roman" w:cs="Times New Roman"/>
                <w:color w:val="000000"/>
                <w:sz w:val="24"/>
                <w:szCs w:val="24"/>
                <w:lang w:val="en-US" w:eastAsia="en-US" w:bidi="ar-SA"/>
              </w:rPr>
              <w:t>Ne</w:t>
            </w:r>
            <w:r w:rsidR="008742B4">
              <w:rPr>
                <w:rFonts w:ascii="Times New Roman" w:eastAsia="Times New Roman" w:hAnsi="Times New Roman" w:cs="Times New Roman"/>
                <w:sz w:val="24"/>
                <w:szCs w:val="24"/>
                <w:lang w:val="en-US" w:eastAsia="en-US" w:bidi="ar-SA"/>
              </w:rPr>
              <w:t>ş</w:t>
            </w:r>
            <w:r w:rsidR="008742B4">
              <w:rPr>
                <w:rFonts w:ascii="Times New Roman" w:eastAsia="Times New Roman" w:hAnsi="Times New Roman" w:cs="Times New Roman"/>
                <w:color w:val="000000"/>
                <w:sz w:val="24"/>
                <w:szCs w:val="24"/>
                <w:lang w:val="en-US" w:eastAsia="en-US" w:bidi="ar-SA"/>
              </w:rPr>
              <w:t>e</w:t>
            </w:r>
            <w:r w:rsidRPr="00B2634C">
              <w:rPr>
                <w:rFonts w:ascii="Times New Roman" w:eastAsia="Times New Roman" w:hAnsi="Times New Roman" w:cs="Times New Roman"/>
                <w:color w:val="000000" w:themeColor="text1"/>
                <w:sz w:val="24"/>
                <w:szCs w:val="24"/>
                <w:lang w:val="en-US" w:eastAsia="en-US" w:bidi="ar-SA"/>
              </w:rPr>
              <w:t xml:space="preserve"> Guendelsberger as wireline legal advisor and Michael Scurato as media legal advisor, as well as the departures of </w:t>
            </w:r>
            <w:r w:rsidRPr="00B2634C" w:rsidR="00B2634C">
              <w:rPr>
                <w:rFonts w:ascii="Times New Roman" w:eastAsia="Times New Roman" w:hAnsi="Times New Roman" w:cs="Times New Roman"/>
                <w:color w:val="000000" w:themeColor="text1"/>
                <w:sz w:val="24"/>
                <w:szCs w:val="24"/>
                <w:lang w:val="en-US" w:eastAsia="en-US" w:bidi="ar-SA"/>
              </w:rPr>
              <w:t xml:space="preserve">J. </w:t>
            </w:r>
            <w:r w:rsidRPr="00B2634C" w:rsidR="00C35853">
              <w:rPr>
                <w:rFonts w:ascii="Times New Roman" w:eastAsia="Times New Roman" w:hAnsi="Times New Roman" w:cs="Times New Roman"/>
                <w:color w:val="000000" w:themeColor="text1"/>
                <w:sz w:val="24"/>
                <w:szCs w:val="24"/>
                <w:lang w:val="en-US" w:eastAsia="en-US" w:bidi="ar-SA"/>
              </w:rPr>
              <w:t xml:space="preserve">David Grossman, </w:t>
            </w:r>
            <w:r w:rsidRPr="00B2634C">
              <w:rPr>
                <w:rFonts w:ascii="Times New Roman" w:eastAsia="Times New Roman" w:hAnsi="Times New Roman" w:cs="Times New Roman"/>
                <w:color w:val="000000" w:themeColor="text1"/>
                <w:sz w:val="24"/>
                <w:szCs w:val="24"/>
                <w:lang w:val="en-US" w:eastAsia="en-US" w:bidi="ar-SA"/>
              </w:rPr>
              <w:t xml:space="preserve">the Commissioner’s </w:t>
            </w:r>
            <w:r w:rsidRPr="00B2634C" w:rsidR="00C35853">
              <w:rPr>
                <w:rFonts w:ascii="Times New Roman" w:eastAsia="Times New Roman" w:hAnsi="Times New Roman" w:cs="Times New Roman"/>
                <w:color w:val="000000" w:themeColor="text1"/>
                <w:sz w:val="24"/>
                <w:szCs w:val="24"/>
                <w:lang w:val="en-US" w:eastAsia="en-US" w:bidi="ar-SA"/>
              </w:rPr>
              <w:t xml:space="preserve">Chief of Staff and Claude Aiken, </w:t>
            </w:r>
            <w:r w:rsidR="00D45F11">
              <w:rPr>
                <w:rFonts w:ascii="Times New Roman" w:eastAsia="Times New Roman" w:hAnsi="Times New Roman" w:cs="Times New Roman"/>
                <w:color w:val="000000" w:themeColor="text1"/>
                <w:sz w:val="24"/>
                <w:szCs w:val="24"/>
                <w:lang w:val="en-US" w:eastAsia="en-US" w:bidi="ar-SA"/>
              </w:rPr>
              <w:t xml:space="preserve">the Commissioner’s </w:t>
            </w:r>
            <w:r w:rsidRPr="00B2634C" w:rsidR="00C35853">
              <w:rPr>
                <w:rFonts w:ascii="Times New Roman" w:eastAsia="Times New Roman" w:hAnsi="Times New Roman" w:cs="Times New Roman"/>
                <w:color w:val="000000" w:themeColor="text1"/>
                <w:sz w:val="24"/>
                <w:szCs w:val="24"/>
                <w:lang w:val="en-US" w:eastAsia="en-US" w:bidi="ar-SA"/>
              </w:rPr>
              <w:t>w</w:t>
            </w:r>
            <w:r w:rsidR="00B2634C">
              <w:rPr>
                <w:rFonts w:ascii="Times New Roman" w:eastAsia="Times New Roman" w:hAnsi="Times New Roman" w:cs="Times New Roman"/>
                <w:color w:val="000000" w:themeColor="text1"/>
                <w:sz w:val="24"/>
                <w:szCs w:val="24"/>
                <w:lang w:val="en-US" w:eastAsia="en-US" w:bidi="ar-SA"/>
              </w:rPr>
              <w:t>ireline legal advisor</w:t>
            </w:r>
            <w:r w:rsidRPr="00B2634C" w:rsidR="00C35853">
              <w:rPr>
                <w:rFonts w:ascii="Times New Roman" w:eastAsia="Times New Roman" w:hAnsi="Times New Roman" w:cs="Times New Roman"/>
                <w:color w:val="000000" w:themeColor="text1"/>
                <w:sz w:val="24"/>
                <w:szCs w:val="24"/>
                <w:lang w:val="en-US" w:eastAsia="en-US" w:bidi="ar-SA"/>
              </w:rPr>
              <w:t>.</w:t>
            </w:r>
          </w:p>
          <w:p w:rsidR="00E050DE" w:rsidRPr="00B2634C" w:rsidP="00F70F6E">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p>
          <w:p w:rsidR="00D45F11" w:rsidP="00B2634C">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r w:rsidRPr="00B2634C">
              <w:rPr>
                <w:rFonts w:ascii="Times New Roman" w:eastAsia="Times New Roman" w:hAnsi="Times New Roman" w:cs="Times New Roman"/>
                <w:color w:val="000000" w:themeColor="text1"/>
                <w:sz w:val="24"/>
                <w:szCs w:val="24"/>
                <w:lang w:val="en-US" w:eastAsia="en-US" w:bidi="ar-SA"/>
              </w:rPr>
              <w:t>“</w:t>
            </w:r>
            <w:r w:rsidR="00B2634C">
              <w:rPr>
                <w:rFonts w:ascii="Times New Roman" w:eastAsia="Times New Roman" w:hAnsi="Times New Roman" w:cs="Times New Roman"/>
                <w:color w:val="000000" w:themeColor="text1"/>
                <w:sz w:val="24"/>
                <w:szCs w:val="24"/>
                <w:lang w:val="en-US" w:eastAsia="en-US" w:bidi="ar-SA"/>
              </w:rPr>
              <w:t xml:space="preserve">I am </w:t>
            </w:r>
            <w:r w:rsidR="007829AF">
              <w:rPr>
                <w:rFonts w:ascii="Times New Roman" w:eastAsia="Times New Roman" w:hAnsi="Times New Roman" w:cs="Times New Roman"/>
                <w:color w:val="000000" w:themeColor="text1"/>
                <w:sz w:val="24"/>
                <w:szCs w:val="24"/>
                <w:lang w:val="en-US" w:eastAsia="en-US" w:bidi="ar-SA"/>
              </w:rPr>
              <w:t>thrilled</w:t>
            </w:r>
            <w:r w:rsidR="008742B4">
              <w:rPr>
                <w:rFonts w:ascii="Times New Roman" w:eastAsia="Times New Roman" w:hAnsi="Times New Roman" w:cs="Times New Roman"/>
                <w:color w:val="000000" w:themeColor="text1"/>
                <w:sz w:val="24"/>
                <w:szCs w:val="24"/>
                <w:lang w:val="en-US" w:eastAsia="en-US" w:bidi="ar-SA"/>
              </w:rPr>
              <w:t xml:space="preserve"> to welcome </w:t>
            </w:r>
            <w:r w:rsidR="008742B4">
              <w:rPr>
                <w:rFonts w:ascii="Times New Roman" w:eastAsia="Times New Roman" w:hAnsi="Times New Roman" w:cs="Times New Roman"/>
                <w:color w:val="000000"/>
                <w:sz w:val="24"/>
                <w:szCs w:val="24"/>
                <w:lang w:val="en-US" w:eastAsia="en-US" w:bidi="ar-SA"/>
              </w:rPr>
              <w:t>Ne</w:t>
            </w:r>
            <w:r w:rsidR="008742B4">
              <w:rPr>
                <w:rFonts w:ascii="Times New Roman" w:eastAsia="Times New Roman" w:hAnsi="Times New Roman" w:cs="Times New Roman"/>
                <w:sz w:val="24"/>
                <w:szCs w:val="24"/>
                <w:lang w:val="en-US" w:eastAsia="en-US" w:bidi="ar-SA"/>
              </w:rPr>
              <w:t>ş</w:t>
            </w:r>
            <w:r w:rsidR="008742B4">
              <w:rPr>
                <w:rFonts w:ascii="Times New Roman" w:eastAsia="Times New Roman" w:hAnsi="Times New Roman" w:cs="Times New Roman"/>
                <w:color w:val="000000"/>
                <w:sz w:val="24"/>
                <w:szCs w:val="24"/>
                <w:lang w:val="en-US" w:eastAsia="en-US" w:bidi="ar-SA"/>
              </w:rPr>
              <w:t>e</w:t>
            </w:r>
            <w:r w:rsidR="00B2634C">
              <w:rPr>
                <w:rFonts w:ascii="Times New Roman" w:eastAsia="Times New Roman" w:hAnsi="Times New Roman" w:cs="Times New Roman"/>
                <w:color w:val="000000" w:themeColor="text1"/>
                <w:sz w:val="24"/>
                <w:szCs w:val="24"/>
                <w:lang w:val="en-US" w:eastAsia="en-US" w:bidi="ar-SA"/>
              </w:rPr>
              <w:t xml:space="preserve"> and Michael to</w:t>
            </w:r>
            <w:r w:rsidR="009F7D01">
              <w:rPr>
                <w:rFonts w:ascii="Times New Roman" w:eastAsia="Times New Roman" w:hAnsi="Times New Roman" w:cs="Times New Roman"/>
                <w:color w:val="000000" w:themeColor="text1"/>
                <w:sz w:val="24"/>
                <w:szCs w:val="24"/>
                <w:lang w:val="en-US" w:eastAsia="en-US" w:bidi="ar-SA"/>
              </w:rPr>
              <w:t xml:space="preserve"> my office,”</w:t>
            </w:r>
            <w:r w:rsidRPr="00B2634C">
              <w:rPr>
                <w:rFonts w:ascii="Times New Roman" w:eastAsia="Times New Roman" w:hAnsi="Times New Roman" w:cs="Times New Roman"/>
                <w:color w:val="000000" w:themeColor="text1"/>
                <w:sz w:val="24"/>
                <w:szCs w:val="24"/>
                <w:lang w:val="en-US" w:eastAsia="en-US" w:bidi="ar-SA"/>
              </w:rPr>
              <w:t xml:space="preserve"> said Commissioner Clyburn.</w:t>
            </w:r>
            <w:r w:rsidR="009F7D01">
              <w:rPr>
                <w:rFonts w:ascii="Times New Roman" w:eastAsia="Times New Roman" w:hAnsi="Times New Roman" w:cs="Times New Roman"/>
                <w:color w:val="000000" w:themeColor="text1"/>
                <w:sz w:val="24"/>
                <w:szCs w:val="24"/>
                <w:lang w:val="en-US" w:eastAsia="en-US" w:bidi="ar-SA"/>
              </w:rPr>
              <w:t xml:space="preserve"> </w:t>
            </w:r>
            <w:r w:rsidR="007829AF">
              <w:rPr>
                <w:rFonts w:ascii="Times New Roman" w:eastAsia="Times New Roman" w:hAnsi="Times New Roman" w:cs="Times New Roman"/>
                <w:color w:val="000000" w:themeColor="text1"/>
                <w:sz w:val="24"/>
                <w:szCs w:val="24"/>
                <w:lang w:val="en-US" w:eastAsia="en-US" w:bidi="ar-SA"/>
              </w:rPr>
              <w:t>“</w:t>
            </w:r>
            <w:r w:rsidR="009F7D01">
              <w:rPr>
                <w:rFonts w:ascii="Times New Roman" w:eastAsia="Times New Roman" w:hAnsi="Times New Roman" w:cs="Times New Roman"/>
                <w:color w:val="000000" w:themeColor="text1"/>
                <w:sz w:val="24"/>
                <w:szCs w:val="24"/>
                <w:lang w:val="en-US" w:eastAsia="en-US" w:bidi="ar-SA"/>
              </w:rPr>
              <w:t>Each brings a unique set of skills built</w:t>
            </w:r>
            <w:r w:rsidRPr="00B2634C">
              <w:rPr>
                <w:rFonts w:ascii="Times New Roman" w:eastAsia="Times New Roman" w:hAnsi="Times New Roman" w:cs="Times New Roman"/>
                <w:color w:val="000000" w:themeColor="text1"/>
                <w:sz w:val="24"/>
                <w:szCs w:val="24"/>
                <w:lang w:val="en-US" w:eastAsia="en-US" w:bidi="ar-SA"/>
              </w:rPr>
              <w:t xml:space="preserve"> </w:t>
            </w:r>
            <w:r w:rsidR="007829AF">
              <w:rPr>
                <w:rFonts w:ascii="Times New Roman" w:eastAsia="Times New Roman" w:hAnsi="Times New Roman" w:cs="Times New Roman"/>
                <w:color w:val="000000" w:themeColor="text1"/>
                <w:sz w:val="24"/>
                <w:szCs w:val="24"/>
                <w:lang w:val="en-US" w:eastAsia="en-US" w:bidi="ar-SA"/>
              </w:rPr>
              <w:t>from their experiences</w:t>
            </w:r>
            <w:r w:rsidR="00FF02C4">
              <w:rPr>
                <w:rFonts w:ascii="Times New Roman" w:eastAsia="Times New Roman" w:hAnsi="Times New Roman" w:cs="Times New Roman"/>
                <w:color w:val="000000" w:themeColor="text1"/>
                <w:sz w:val="24"/>
                <w:szCs w:val="24"/>
                <w:lang w:val="en-US" w:eastAsia="en-US" w:bidi="ar-SA"/>
              </w:rPr>
              <w:t>,</w:t>
            </w:r>
            <w:r w:rsidR="007829AF">
              <w:rPr>
                <w:rFonts w:ascii="Times New Roman" w:eastAsia="Times New Roman" w:hAnsi="Times New Roman" w:cs="Times New Roman"/>
                <w:color w:val="000000" w:themeColor="text1"/>
                <w:sz w:val="24"/>
                <w:szCs w:val="24"/>
                <w:lang w:val="en-US" w:eastAsia="en-US" w:bidi="ar-SA"/>
              </w:rPr>
              <w:t xml:space="preserve"> </w:t>
            </w:r>
            <w:r w:rsidR="00FF02C4">
              <w:rPr>
                <w:rFonts w:ascii="Times New Roman" w:eastAsia="Times New Roman" w:hAnsi="Times New Roman" w:cs="Times New Roman"/>
                <w:color w:val="000000" w:themeColor="text1"/>
                <w:sz w:val="24"/>
                <w:szCs w:val="24"/>
                <w:lang w:val="en-US" w:eastAsia="en-US" w:bidi="ar-SA"/>
              </w:rPr>
              <w:t>both inside and outside the Commission,</w:t>
            </w:r>
            <w:r w:rsidR="007829AF">
              <w:rPr>
                <w:rFonts w:ascii="Times New Roman" w:eastAsia="Times New Roman" w:hAnsi="Times New Roman" w:cs="Times New Roman"/>
                <w:color w:val="000000" w:themeColor="text1"/>
                <w:sz w:val="24"/>
                <w:szCs w:val="24"/>
                <w:lang w:val="en-US" w:eastAsia="en-US" w:bidi="ar-SA"/>
              </w:rPr>
              <w:t xml:space="preserve"> that will be an invaluable asset as </w:t>
            </w:r>
            <w:r w:rsidR="00AB7703">
              <w:rPr>
                <w:rFonts w:ascii="Times New Roman" w:eastAsia="Times New Roman" w:hAnsi="Times New Roman" w:cs="Times New Roman"/>
                <w:color w:val="000000" w:themeColor="text1"/>
                <w:sz w:val="24"/>
                <w:szCs w:val="24"/>
                <w:lang w:val="en-US" w:eastAsia="en-US" w:bidi="ar-SA"/>
              </w:rPr>
              <w:t>we seek to advance a pro-consumer and pro-competition agenda,</w:t>
            </w:r>
            <w:r w:rsidR="00B07FC1">
              <w:rPr>
                <w:rFonts w:ascii="Times New Roman" w:eastAsia="Times New Roman" w:hAnsi="Times New Roman" w:cs="Times New Roman"/>
                <w:color w:val="000000" w:themeColor="text1"/>
                <w:sz w:val="24"/>
                <w:szCs w:val="24"/>
                <w:lang w:val="en-US" w:eastAsia="en-US" w:bidi="ar-SA"/>
              </w:rPr>
              <w:t>”</w:t>
            </w:r>
            <w:r w:rsidR="00AB7703">
              <w:rPr>
                <w:rFonts w:ascii="Times New Roman" w:eastAsia="Times New Roman" w:hAnsi="Times New Roman" w:cs="Times New Roman"/>
                <w:color w:val="000000" w:themeColor="text1"/>
                <w:sz w:val="24"/>
                <w:szCs w:val="24"/>
                <w:lang w:val="en-US" w:eastAsia="en-US" w:bidi="ar-SA"/>
              </w:rPr>
              <w:t xml:space="preserve"> continued Clyburn.</w:t>
            </w:r>
          </w:p>
          <w:p w:rsidR="00D45F11" w:rsidP="00B2634C">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p>
          <w:p w:rsidR="00B2634C" w:rsidP="00B2634C">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r w:rsidRPr="00B2634C">
              <w:rPr>
                <w:rFonts w:ascii="Times New Roman" w:eastAsia="Times New Roman" w:hAnsi="Times New Roman" w:cs="Times New Roman"/>
                <w:color w:val="000000" w:themeColor="text1"/>
                <w:sz w:val="24"/>
                <w:szCs w:val="24"/>
                <w:lang w:val="en-US" w:eastAsia="en-US" w:bidi="ar-SA"/>
              </w:rPr>
              <w:t>“</w:t>
            </w:r>
            <w:r w:rsidR="007829AF">
              <w:rPr>
                <w:rFonts w:ascii="Times New Roman" w:eastAsia="Times New Roman" w:hAnsi="Times New Roman" w:cs="Times New Roman"/>
                <w:color w:val="000000" w:themeColor="text1"/>
                <w:sz w:val="24"/>
                <w:szCs w:val="24"/>
                <w:lang w:val="en-US" w:eastAsia="en-US" w:bidi="ar-SA"/>
              </w:rPr>
              <w:t xml:space="preserve">At the same time, the departures of </w:t>
            </w:r>
            <w:r w:rsidRPr="00B2634C">
              <w:rPr>
                <w:rFonts w:ascii="Times New Roman" w:eastAsia="Times New Roman" w:hAnsi="Times New Roman" w:cs="Times New Roman"/>
                <w:color w:val="000000" w:themeColor="text1"/>
                <w:sz w:val="24"/>
                <w:szCs w:val="24"/>
                <w:lang w:val="en-US" w:eastAsia="en-US" w:bidi="ar-SA"/>
              </w:rPr>
              <w:t>David and Claude</w:t>
            </w:r>
            <w:r w:rsidRPr="00B2634C">
              <w:rPr>
                <w:rFonts w:ascii="Times New Roman" w:eastAsia="Times New Roman" w:hAnsi="Times New Roman" w:cs="Times New Roman"/>
                <w:color w:val="000000" w:themeColor="text1"/>
                <w:sz w:val="24"/>
                <w:szCs w:val="24"/>
                <w:lang w:val="en-US" w:eastAsia="en-US" w:bidi="ar-SA"/>
              </w:rPr>
              <w:t xml:space="preserve"> </w:t>
            </w:r>
            <w:r w:rsidR="007829AF">
              <w:rPr>
                <w:rFonts w:ascii="Times New Roman" w:eastAsia="Times New Roman" w:hAnsi="Times New Roman" w:cs="Times New Roman"/>
                <w:color w:val="000000" w:themeColor="text1"/>
                <w:sz w:val="24"/>
                <w:szCs w:val="24"/>
                <w:lang w:val="en-US" w:eastAsia="en-US" w:bidi="ar-SA"/>
              </w:rPr>
              <w:t xml:space="preserve">are </w:t>
            </w:r>
            <w:r w:rsidR="00AB7703">
              <w:rPr>
                <w:rFonts w:ascii="Times New Roman" w:eastAsia="Times New Roman" w:hAnsi="Times New Roman" w:cs="Times New Roman"/>
                <w:color w:val="000000" w:themeColor="text1"/>
                <w:sz w:val="24"/>
                <w:szCs w:val="24"/>
                <w:lang w:val="en-US" w:eastAsia="en-US" w:bidi="ar-SA"/>
              </w:rPr>
              <w:t>a huge loss</w:t>
            </w:r>
            <w:r w:rsidR="00B07FC1">
              <w:rPr>
                <w:rFonts w:ascii="Times New Roman" w:eastAsia="Times New Roman" w:hAnsi="Times New Roman" w:cs="Times New Roman"/>
                <w:color w:val="000000" w:themeColor="text1"/>
                <w:sz w:val="24"/>
                <w:szCs w:val="24"/>
                <w:lang w:val="en-US" w:eastAsia="en-US" w:bidi="ar-SA"/>
              </w:rPr>
              <w:t xml:space="preserve"> to the office</w:t>
            </w:r>
            <w:r w:rsidR="00AB7703">
              <w:rPr>
                <w:rFonts w:ascii="Times New Roman" w:eastAsia="Times New Roman" w:hAnsi="Times New Roman" w:cs="Times New Roman"/>
                <w:color w:val="000000" w:themeColor="text1"/>
                <w:sz w:val="24"/>
                <w:szCs w:val="24"/>
                <w:lang w:val="en-US" w:eastAsia="en-US" w:bidi="ar-SA"/>
              </w:rPr>
              <w:t>,</w:t>
            </w:r>
            <w:r w:rsidR="00932A73">
              <w:rPr>
                <w:rFonts w:ascii="Times New Roman" w:eastAsia="Times New Roman" w:hAnsi="Times New Roman" w:cs="Times New Roman"/>
                <w:color w:val="000000" w:themeColor="text1"/>
                <w:sz w:val="24"/>
                <w:szCs w:val="24"/>
                <w:lang w:val="en-US" w:eastAsia="en-US" w:bidi="ar-SA"/>
              </w:rPr>
              <w:t>”</w:t>
            </w:r>
            <w:r w:rsidR="00AB7703">
              <w:rPr>
                <w:rFonts w:ascii="Times New Roman" w:eastAsia="Times New Roman" w:hAnsi="Times New Roman" w:cs="Times New Roman"/>
                <w:color w:val="000000" w:themeColor="text1"/>
                <w:sz w:val="24"/>
                <w:szCs w:val="24"/>
                <w:lang w:val="en-US" w:eastAsia="en-US" w:bidi="ar-SA"/>
              </w:rPr>
              <w:t xml:space="preserve"> said Clyburn.</w:t>
            </w:r>
            <w:r w:rsidR="00D45F11">
              <w:rPr>
                <w:rFonts w:ascii="Times New Roman" w:eastAsia="Times New Roman" w:hAnsi="Times New Roman" w:cs="Times New Roman"/>
                <w:color w:val="000000" w:themeColor="text1"/>
                <w:sz w:val="24"/>
                <w:szCs w:val="24"/>
                <w:lang w:val="en-US" w:eastAsia="en-US" w:bidi="ar-SA"/>
              </w:rPr>
              <w:t xml:space="preserve"> </w:t>
            </w:r>
            <w:r w:rsidR="00AB7703">
              <w:rPr>
                <w:rFonts w:ascii="Times New Roman" w:eastAsia="Times New Roman" w:hAnsi="Times New Roman" w:cs="Times New Roman"/>
                <w:color w:val="000000" w:themeColor="text1"/>
                <w:sz w:val="24"/>
                <w:szCs w:val="24"/>
                <w:lang w:val="en-US" w:eastAsia="en-US" w:bidi="ar-SA"/>
              </w:rPr>
              <w:t>“</w:t>
            </w:r>
            <w:r w:rsidR="00D45F11">
              <w:rPr>
                <w:rFonts w:ascii="Times New Roman" w:eastAsia="Times New Roman" w:hAnsi="Times New Roman" w:cs="Times New Roman"/>
                <w:color w:val="000000" w:themeColor="text1"/>
                <w:sz w:val="24"/>
                <w:szCs w:val="24"/>
                <w:lang w:val="en-US" w:eastAsia="en-US" w:bidi="ar-SA"/>
              </w:rPr>
              <w:t xml:space="preserve">Since arriving in 2016, David </w:t>
            </w:r>
            <w:r w:rsidRPr="00D45F11" w:rsidR="00D45F11">
              <w:rPr>
                <w:rFonts w:ascii="Times New Roman" w:eastAsia="Times New Roman" w:hAnsi="Times New Roman" w:cs="Times New Roman"/>
                <w:color w:val="000000" w:themeColor="text1"/>
                <w:sz w:val="24"/>
                <w:szCs w:val="24"/>
                <w:lang w:val="en-US" w:eastAsia="en-US" w:bidi="ar-SA"/>
              </w:rPr>
              <w:t>has been instrumental in elevating our</w:t>
            </w:r>
            <w:r w:rsidR="00D45F11">
              <w:rPr>
                <w:rFonts w:ascii="Times New Roman" w:eastAsia="Times New Roman" w:hAnsi="Times New Roman" w:cs="Times New Roman"/>
                <w:color w:val="000000" w:themeColor="text1"/>
                <w:sz w:val="24"/>
                <w:szCs w:val="24"/>
                <w:lang w:val="en-US" w:eastAsia="en-US" w:bidi="ar-SA"/>
              </w:rPr>
              <w:t xml:space="preserve"> ‘consumers first’</w:t>
            </w:r>
            <w:r w:rsidRPr="00D45F11" w:rsidR="00D45F11">
              <w:rPr>
                <w:rFonts w:ascii="Times New Roman" w:eastAsia="Times New Roman" w:hAnsi="Times New Roman" w:cs="Times New Roman"/>
                <w:color w:val="000000" w:themeColor="text1"/>
                <w:sz w:val="24"/>
                <w:szCs w:val="24"/>
                <w:lang w:val="en-US" w:eastAsia="en-US" w:bidi="ar-SA"/>
              </w:rPr>
              <w:t xml:space="preserve"> </w:t>
            </w:r>
            <w:r w:rsidR="00D45F11">
              <w:rPr>
                <w:rFonts w:ascii="Times New Roman" w:eastAsia="Times New Roman" w:hAnsi="Times New Roman" w:cs="Times New Roman"/>
                <w:color w:val="000000" w:themeColor="text1"/>
                <w:sz w:val="24"/>
                <w:szCs w:val="24"/>
                <w:lang w:val="en-US" w:eastAsia="en-US" w:bidi="ar-SA"/>
              </w:rPr>
              <w:t>message onto the national stage.</w:t>
            </w:r>
            <w:r w:rsidR="009F7D01">
              <w:rPr>
                <w:rFonts w:ascii="Times New Roman" w:eastAsia="Times New Roman" w:hAnsi="Times New Roman" w:cs="Times New Roman"/>
                <w:color w:val="000000" w:themeColor="text1"/>
                <w:sz w:val="24"/>
                <w:szCs w:val="24"/>
                <w:lang w:val="en-US" w:eastAsia="en-US" w:bidi="ar-SA"/>
              </w:rPr>
              <w:t xml:space="preserve"> This include</w:t>
            </w:r>
            <w:r w:rsidR="00B07FC1">
              <w:rPr>
                <w:rFonts w:ascii="Times New Roman" w:eastAsia="Times New Roman" w:hAnsi="Times New Roman" w:cs="Times New Roman"/>
                <w:color w:val="000000" w:themeColor="text1"/>
                <w:sz w:val="24"/>
                <w:szCs w:val="24"/>
                <w:lang w:val="en-US" w:eastAsia="en-US" w:bidi="ar-SA"/>
              </w:rPr>
              <w:t>d</w:t>
            </w:r>
            <w:r w:rsidR="009F7D01">
              <w:rPr>
                <w:rFonts w:ascii="Times New Roman" w:eastAsia="Times New Roman" w:hAnsi="Times New Roman" w:cs="Times New Roman"/>
                <w:color w:val="000000" w:themeColor="text1"/>
                <w:sz w:val="24"/>
                <w:szCs w:val="24"/>
                <w:lang w:val="en-US" w:eastAsia="en-US" w:bidi="ar-SA"/>
              </w:rPr>
              <w:t xml:space="preserve"> serving as the chief </w:t>
            </w:r>
            <w:r w:rsidRPr="009F7D01" w:rsidR="009F7D01">
              <w:rPr>
                <w:rFonts w:ascii="Times New Roman" w:eastAsia="Times New Roman" w:hAnsi="Times New Roman" w:cs="Times New Roman"/>
                <w:color w:val="000000" w:themeColor="text1"/>
                <w:sz w:val="24"/>
                <w:szCs w:val="24"/>
                <w:lang w:val="en-US" w:eastAsia="en-US" w:bidi="ar-SA"/>
              </w:rPr>
              <w:t>architect for our 13-city #ConnectingCommunities listening tour and the #Solutions2020 Policy Forum.</w:t>
            </w:r>
            <w:r w:rsidR="00D45F11">
              <w:rPr>
                <w:rFonts w:ascii="Times New Roman" w:eastAsia="Times New Roman" w:hAnsi="Times New Roman" w:cs="Times New Roman"/>
                <w:color w:val="000000" w:themeColor="text1"/>
                <w:sz w:val="24"/>
                <w:szCs w:val="24"/>
                <w:lang w:val="en-US" w:eastAsia="en-US" w:bidi="ar-SA"/>
              </w:rPr>
              <w:t xml:space="preserve"> </w:t>
            </w:r>
            <w:r w:rsidRPr="00D45F11" w:rsidR="00D45F11">
              <w:rPr>
                <w:rFonts w:ascii="Times New Roman" w:eastAsia="Times New Roman" w:hAnsi="Times New Roman" w:cs="Times New Roman"/>
                <w:color w:val="000000" w:themeColor="text1"/>
                <w:sz w:val="24"/>
                <w:szCs w:val="24"/>
                <w:lang w:val="en-US" w:eastAsia="en-US" w:bidi="ar-SA"/>
              </w:rPr>
              <w:t>I am grateful to David for his wise counsel, strategic thinking, abundant energy and for helping to strengthen our office’s message when it comes to protecting cons</w:t>
            </w:r>
            <w:r w:rsidR="00B937E8">
              <w:rPr>
                <w:rFonts w:ascii="Times New Roman" w:eastAsia="Times New Roman" w:hAnsi="Times New Roman" w:cs="Times New Roman"/>
                <w:color w:val="000000" w:themeColor="text1"/>
                <w:sz w:val="24"/>
                <w:szCs w:val="24"/>
                <w:lang w:val="en-US" w:eastAsia="en-US" w:bidi="ar-SA"/>
              </w:rPr>
              <w:t>umers and promoting competition,</w:t>
            </w:r>
            <w:r w:rsidR="00D45F11">
              <w:rPr>
                <w:rFonts w:ascii="Times New Roman" w:eastAsia="Times New Roman" w:hAnsi="Times New Roman" w:cs="Times New Roman"/>
                <w:color w:val="000000" w:themeColor="text1"/>
                <w:sz w:val="24"/>
                <w:szCs w:val="24"/>
                <w:lang w:val="en-US" w:eastAsia="en-US" w:bidi="ar-SA"/>
              </w:rPr>
              <w:t>”</w:t>
            </w:r>
            <w:r w:rsidR="00B937E8">
              <w:rPr>
                <w:rFonts w:ascii="Times New Roman" w:eastAsia="Times New Roman" w:hAnsi="Times New Roman" w:cs="Times New Roman"/>
                <w:color w:val="000000" w:themeColor="text1"/>
                <w:sz w:val="24"/>
                <w:szCs w:val="24"/>
                <w:lang w:val="en-US" w:eastAsia="en-US" w:bidi="ar-SA"/>
              </w:rPr>
              <w:t xml:space="preserve"> continued Clyburn.</w:t>
            </w:r>
          </w:p>
          <w:p w:rsidR="00D45F11" w:rsidP="00B2634C">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p>
          <w:p w:rsidR="00E050DE" w:rsidP="00F70F6E">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r>
              <w:rPr>
                <w:rFonts w:ascii="Times New Roman" w:eastAsia="Times New Roman" w:hAnsi="Times New Roman" w:cs="Times New Roman"/>
                <w:color w:val="000000" w:themeColor="text1"/>
                <w:sz w:val="24"/>
                <w:szCs w:val="24"/>
                <w:lang w:val="en-US" w:eastAsia="en-US" w:bidi="ar-SA"/>
              </w:rPr>
              <w:t>“I am also deeply grateful for Claude’s</w:t>
            </w:r>
            <w:r w:rsidRPr="00D45F11">
              <w:rPr>
                <w:rFonts w:ascii="Times New Roman" w:eastAsia="Times New Roman" w:hAnsi="Times New Roman" w:cs="Times New Roman"/>
                <w:color w:val="000000" w:themeColor="text1"/>
                <w:sz w:val="24"/>
                <w:szCs w:val="24"/>
                <w:lang w:val="en-US" w:eastAsia="en-US" w:bidi="ar-SA"/>
              </w:rPr>
              <w:t xml:space="preserve"> </w:t>
            </w:r>
            <w:r w:rsidRPr="004510D4" w:rsidR="004510D4">
              <w:rPr>
                <w:rFonts w:ascii="Times New Roman" w:eastAsia="Times New Roman" w:hAnsi="Times New Roman" w:cs="Times New Roman"/>
                <w:color w:val="000000" w:themeColor="text1"/>
                <w:sz w:val="24"/>
                <w:szCs w:val="24"/>
                <w:lang w:val="en-US" w:eastAsia="en-US" w:bidi="ar-SA"/>
              </w:rPr>
              <w:t>wise counsel, tireless work ethic, incisive legal and policy guidance, and skillful handling of the many deman</w:t>
            </w:r>
            <w:r w:rsidR="004510D4">
              <w:rPr>
                <w:rFonts w:ascii="Times New Roman" w:eastAsia="Times New Roman" w:hAnsi="Times New Roman" w:cs="Times New Roman"/>
                <w:color w:val="000000" w:themeColor="text1"/>
                <w:sz w:val="24"/>
                <w:szCs w:val="24"/>
                <w:lang w:val="en-US" w:eastAsia="en-US" w:bidi="ar-SA"/>
              </w:rPr>
              <w:t xml:space="preserve">ds </w:t>
            </w:r>
            <w:r w:rsidR="009F7D01">
              <w:rPr>
                <w:rFonts w:ascii="Times New Roman" w:eastAsia="Times New Roman" w:hAnsi="Times New Roman" w:cs="Times New Roman"/>
                <w:color w:val="000000" w:themeColor="text1"/>
                <w:sz w:val="24"/>
                <w:szCs w:val="24"/>
                <w:lang w:val="en-US" w:eastAsia="en-US" w:bidi="ar-SA"/>
              </w:rPr>
              <w:t>the wireline advisor</w:t>
            </w:r>
            <w:r w:rsidR="004510D4">
              <w:rPr>
                <w:rFonts w:ascii="Times New Roman" w:eastAsia="Times New Roman" w:hAnsi="Times New Roman" w:cs="Times New Roman"/>
                <w:color w:val="000000" w:themeColor="text1"/>
                <w:sz w:val="24"/>
                <w:szCs w:val="24"/>
                <w:lang w:val="en-US" w:eastAsia="en-US" w:bidi="ar-SA"/>
              </w:rPr>
              <w:t xml:space="preserve"> position has required,</w:t>
            </w:r>
            <w:r w:rsidRPr="00B2634C">
              <w:rPr>
                <w:rFonts w:ascii="Times New Roman" w:eastAsia="Times New Roman" w:hAnsi="Times New Roman" w:cs="Times New Roman"/>
                <w:color w:val="000000" w:themeColor="text1"/>
                <w:sz w:val="24"/>
                <w:szCs w:val="24"/>
                <w:lang w:val="en-US" w:eastAsia="en-US" w:bidi="ar-SA"/>
              </w:rPr>
              <w:t>”</w:t>
            </w:r>
            <w:r w:rsidR="004510D4">
              <w:rPr>
                <w:rFonts w:ascii="Times New Roman" w:eastAsia="Times New Roman" w:hAnsi="Times New Roman" w:cs="Times New Roman"/>
                <w:color w:val="000000" w:themeColor="text1"/>
                <w:sz w:val="24"/>
                <w:szCs w:val="24"/>
                <w:lang w:val="en-US" w:eastAsia="en-US" w:bidi="ar-SA"/>
              </w:rPr>
              <w:t xml:space="preserve"> </w:t>
            </w:r>
            <w:r w:rsidR="00AB7703">
              <w:rPr>
                <w:rFonts w:ascii="Times New Roman" w:eastAsia="Times New Roman" w:hAnsi="Times New Roman" w:cs="Times New Roman"/>
                <w:color w:val="000000" w:themeColor="text1"/>
                <w:sz w:val="24"/>
                <w:szCs w:val="24"/>
                <w:lang w:val="en-US" w:eastAsia="en-US" w:bidi="ar-SA"/>
              </w:rPr>
              <w:t>said</w:t>
            </w:r>
            <w:r w:rsidR="004510D4">
              <w:rPr>
                <w:rFonts w:ascii="Times New Roman" w:eastAsia="Times New Roman" w:hAnsi="Times New Roman" w:cs="Times New Roman"/>
                <w:color w:val="000000" w:themeColor="text1"/>
                <w:sz w:val="24"/>
                <w:szCs w:val="24"/>
                <w:lang w:val="en-US" w:eastAsia="en-US" w:bidi="ar-SA"/>
              </w:rPr>
              <w:t xml:space="preserve"> Clyburn.</w:t>
            </w:r>
            <w:r w:rsidR="009F7D01">
              <w:rPr>
                <w:rFonts w:ascii="Times New Roman" w:eastAsia="Times New Roman" w:hAnsi="Times New Roman" w:cs="Times New Roman"/>
                <w:color w:val="000000" w:themeColor="text1"/>
                <w:sz w:val="24"/>
                <w:szCs w:val="24"/>
                <w:lang w:val="en-US" w:eastAsia="en-US" w:bidi="ar-SA"/>
              </w:rPr>
              <w:t xml:space="preserve"> </w:t>
            </w:r>
            <w:r w:rsidR="00AB7703">
              <w:rPr>
                <w:rFonts w:ascii="Times New Roman" w:eastAsia="Times New Roman" w:hAnsi="Times New Roman" w:cs="Times New Roman"/>
                <w:color w:val="000000" w:themeColor="text1"/>
                <w:sz w:val="24"/>
                <w:szCs w:val="24"/>
                <w:lang w:val="en-US" w:eastAsia="en-US" w:bidi="ar-SA"/>
              </w:rPr>
              <w:t>“</w:t>
            </w:r>
            <w:r w:rsidR="009F7D01">
              <w:rPr>
                <w:rFonts w:ascii="Times New Roman" w:eastAsia="Times New Roman" w:hAnsi="Times New Roman" w:cs="Times New Roman"/>
                <w:color w:val="000000" w:themeColor="text1"/>
                <w:sz w:val="24"/>
                <w:szCs w:val="24"/>
                <w:lang w:val="en-US" w:eastAsia="en-US" w:bidi="ar-SA"/>
              </w:rPr>
              <w:t xml:space="preserve">Claude has </w:t>
            </w:r>
            <w:r w:rsidR="00AB7703">
              <w:rPr>
                <w:rFonts w:ascii="Times New Roman" w:eastAsia="Times New Roman" w:hAnsi="Times New Roman" w:cs="Times New Roman"/>
                <w:color w:val="000000" w:themeColor="text1"/>
                <w:sz w:val="24"/>
                <w:szCs w:val="24"/>
                <w:lang w:val="en-US" w:eastAsia="en-US" w:bidi="ar-SA"/>
              </w:rPr>
              <w:t>been at the forefront in advising me on many of the biggest</w:t>
            </w:r>
            <w:r w:rsidR="007829AF">
              <w:rPr>
                <w:rFonts w:ascii="Times New Roman" w:eastAsia="Times New Roman" w:hAnsi="Times New Roman" w:cs="Times New Roman"/>
                <w:color w:val="000000" w:themeColor="text1"/>
                <w:sz w:val="24"/>
                <w:szCs w:val="24"/>
                <w:lang w:val="en-US" w:eastAsia="en-US" w:bidi="ar-SA"/>
              </w:rPr>
              <w:t xml:space="preserve"> </w:t>
            </w:r>
            <w:r w:rsidR="009F7D01">
              <w:rPr>
                <w:rFonts w:ascii="Times New Roman" w:eastAsia="Times New Roman" w:hAnsi="Times New Roman" w:cs="Times New Roman"/>
                <w:color w:val="000000" w:themeColor="text1"/>
                <w:sz w:val="24"/>
                <w:szCs w:val="24"/>
                <w:lang w:val="en-US" w:eastAsia="en-US" w:bidi="ar-SA"/>
              </w:rPr>
              <w:t>issues before the Commission including net neutrality, Lifeline, inmate calling and</w:t>
            </w:r>
            <w:r w:rsidR="007829AF">
              <w:rPr>
                <w:rFonts w:ascii="Times New Roman" w:eastAsia="Times New Roman" w:hAnsi="Times New Roman" w:cs="Times New Roman"/>
                <w:color w:val="000000" w:themeColor="text1"/>
                <w:sz w:val="24"/>
                <w:szCs w:val="24"/>
                <w:lang w:val="en-US" w:eastAsia="en-US" w:bidi="ar-SA"/>
              </w:rPr>
              <w:t xml:space="preserve"> broadband deployment.</w:t>
            </w:r>
            <w:r w:rsidR="00AB7703">
              <w:rPr>
                <w:rFonts w:ascii="Times New Roman" w:eastAsia="Times New Roman" w:hAnsi="Times New Roman" w:cs="Times New Roman"/>
                <w:color w:val="000000" w:themeColor="text1"/>
                <w:sz w:val="24"/>
                <w:szCs w:val="24"/>
                <w:lang w:val="en-US" w:eastAsia="en-US" w:bidi="ar-SA"/>
              </w:rPr>
              <w:t xml:space="preserve"> He will be deeply missed.”</w:t>
            </w:r>
            <w:r w:rsidR="007829AF">
              <w:rPr>
                <w:rFonts w:ascii="Times New Roman" w:eastAsia="Times New Roman" w:hAnsi="Times New Roman" w:cs="Times New Roman"/>
                <w:color w:val="000000" w:themeColor="text1"/>
                <w:sz w:val="24"/>
                <w:szCs w:val="24"/>
                <w:lang w:val="en-US" w:eastAsia="en-US" w:bidi="ar-SA"/>
              </w:rPr>
              <w:t xml:space="preserve"> </w:t>
            </w:r>
            <w:r w:rsidR="009F7D01">
              <w:rPr>
                <w:rFonts w:ascii="Times New Roman" w:eastAsia="Times New Roman" w:hAnsi="Times New Roman" w:cs="Times New Roman"/>
                <w:color w:val="000000" w:themeColor="text1"/>
                <w:sz w:val="24"/>
                <w:szCs w:val="24"/>
                <w:lang w:val="en-US" w:eastAsia="en-US" w:bidi="ar-SA"/>
              </w:rPr>
              <w:t xml:space="preserve"> </w:t>
            </w:r>
          </w:p>
          <w:p w:rsidR="00D45F11" w:rsidP="00F70F6E">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p>
          <w:p w:rsidR="00D45F11" w:rsidP="00D45F11">
            <w:pPr>
              <w:spacing w:after="0" w:line="240" w:lineRule="auto"/>
              <w:jc w:val="center"/>
              <w:rPr>
                <w:rStyle w:val="DefaultParagraphFont"/>
                <w:rFonts w:ascii="Times New Roman" w:eastAsia="Times New Roman" w:hAnsi="Times New Roman" w:cs="Times New Roman"/>
                <w:b/>
                <w:color w:val="000000" w:themeColor="text1"/>
                <w:sz w:val="24"/>
                <w:szCs w:val="24"/>
                <w:u w:val="single"/>
                <w:lang w:val="en-US" w:eastAsia="en-US" w:bidi="ar-SA"/>
              </w:rPr>
            </w:pPr>
            <w:r w:rsidRPr="00D45F11">
              <w:rPr>
                <w:rFonts w:ascii="Times New Roman" w:eastAsia="Times New Roman" w:hAnsi="Times New Roman" w:cs="Times New Roman"/>
                <w:b/>
                <w:color w:val="000000" w:themeColor="text1"/>
                <w:sz w:val="24"/>
                <w:szCs w:val="24"/>
                <w:u w:val="single"/>
                <w:lang w:val="en-US" w:eastAsia="en-US" w:bidi="ar-SA"/>
              </w:rPr>
              <w:t>Background</w:t>
            </w:r>
          </w:p>
          <w:p w:rsidR="001D2996" w:rsidRPr="001D2996" w:rsidP="00D45F11">
            <w:pPr>
              <w:spacing w:after="0" w:line="240" w:lineRule="auto"/>
              <w:jc w:val="center"/>
              <w:rPr>
                <w:rStyle w:val="DefaultParagraphFont"/>
                <w:rFonts w:ascii="Times New Roman" w:eastAsia="Times New Roman" w:hAnsi="Times New Roman" w:cs="Times New Roman"/>
                <w:b/>
                <w:color w:val="000000" w:themeColor="text1"/>
                <w:sz w:val="24"/>
                <w:szCs w:val="24"/>
                <w:u w:val="single"/>
                <w:lang w:val="en-US" w:eastAsia="en-US" w:bidi="ar-SA"/>
              </w:rPr>
            </w:pPr>
          </w:p>
          <w:p w:rsidR="00D15D38" w:rsidP="00D15D38">
            <w:pPr>
              <w:spacing w:after="0" w:line="240" w:lineRule="auto"/>
              <w:rPr>
                <w:rStyle w:val="DefaultParagraphFont"/>
                <w:rFonts w:ascii="Times New Roman" w:eastAsia="Times New Roman" w:hAnsi="Times New Roman" w:cs="Times New Roman"/>
                <w:sz w:val="24"/>
                <w:szCs w:val="24"/>
                <w:lang w:val="en-US" w:eastAsia="en-US" w:bidi="ar-SA"/>
              </w:rPr>
            </w:pPr>
            <w:r w:rsidRPr="001D2996">
              <w:rPr>
                <w:rFonts w:ascii="Times New Roman" w:eastAsia="Times New Roman" w:hAnsi="Times New Roman" w:cs="Times New Roman"/>
                <w:sz w:val="24"/>
                <w:szCs w:val="24"/>
                <w:lang w:val="en-US" w:eastAsia="en-US" w:bidi="ar-SA"/>
              </w:rPr>
              <w:t>Ms. Guendelsberger joins the Commissioner’s staff from her position as Senior Deputy Bureau Chief of the Wireless Telecommunications Bureau.  She has held a number of positions in various Bureaus within the Commission, including the Wireline Competition Bureau and the International Bureau, in various capacities in her 18 years with the Agency.  Before joining the Commission in 2000, Ms. Guendelsberger taught law at the University of Baltimore and the University of Ankara and was a consultant</w:t>
            </w:r>
            <w:r>
              <w:rPr>
                <w:rFonts w:ascii="Times New Roman" w:eastAsia="Times New Roman" w:hAnsi="Times New Roman" w:cs="Times New Roman"/>
                <w:sz w:val="24"/>
                <w:szCs w:val="24"/>
                <w:lang w:val="en-US" w:eastAsia="en-US" w:bidi="ar-SA"/>
              </w:rPr>
              <w:t xml:space="preserve"> on </w:t>
            </w:r>
            <w:r>
              <w:rPr>
                <w:rFonts w:ascii="Times New Roman" w:eastAsia="Times New Roman" w:hAnsi="Times New Roman" w:cs="Times New Roman"/>
                <w:sz w:val="24"/>
                <w:szCs w:val="24"/>
                <w:lang w:val="en-US" w:eastAsia="en-US" w:bidi="ar-SA"/>
              </w:rPr>
              <w:t>transnational law matters. </w:t>
            </w:r>
            <w:r w:rsidRPr="001D2996">
              <w:rPr>
                <w:rFonts w:ascii="Times New Roman" w:eastAsia="Times New Roman" w:hAnsi="Times New Roman" w:cs="Times New Roman"/>
                <w:sz w:val="24"/>
                <w:szCs w:val="24"/>
                <w:lang w:val="en-US" w:eastAsia="en-US" w:bidi="ar-SA"/>
              </w:rPr>
              <w:t>She has an LL.M. from the University of Michigan as well as law degrees from the University of Paris I (Pantheon-Sorbonne) and the University of Ankara.</w:t>
            </w:r>
          </w:p>
          <w:p w:rsidR="00D15D38" w:rsidP="00D15D38">
            <w:pPr>
              <w:spacing w:after="0" w:line="240" w:lineRule="auto"/>
              <w:rPr>
                <w:rStyle w:val="DefaultParagraphFont"/>
                <w:rFonts w:ascii="Times New Roman" w:eastAsia="Times New Roman" w:hAnsi="Times New Roman" w:cs="Times New Roman"/>
                <w:sz w:val="24"/>
                <w:szCs w:val="24"/>
                <w:lang w:val="en-US" w:eastAsia="en-US" w:bidi="ar-SA"/>
              </w:rPr>
            </w:pPr>
          </w:p>
          <w:p w:rsidR="00D15D38" w:rsidRPr="00D15D38" w:rsidP="00D15D3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Mr. Scurato joins the Commissioner’s staff from his position as a Legal Advisor to the Chief of the Enforcement Bureau.  Prior to joining the Commission in 2016, Mr. Scurato was Vice President of Policy at the National Hispanic Media Coalition.  While at NHMC, Mr. Scurato served on the Commission’s Consumer Advisory Committee and the American Library Association’s Public Policy Advisory Council.  He </w:t>
            </w:r>
            <w:r w:rsidR="009805F6">
              <w:rPr>
                <w:rFonts w:ascii="Times New Roman" w:eastAsia="Times New Roman" w:hAnsi="Times New Roman" w:cs="Times New Roman"/>
                <w:sz w:val="24"/>
                <w:szCs w:val="24"/>
                <w:lang w:val="en-US" w:eastAsia="en-US" w:bidi="ar-SA"/>
              </w:rPr>
              <w:t xml:space="preserve">received his law degree </w:t>
            </w:r>
            <w:r>
              <w:rPr>
                <w:rFonts w:ascii="Times New Roman" w:eastAsia="Times New Roman" w:hAnsi="Times New Roman" w:cs="Times New Roman"/>
                <w:sz w:val="24"/>
                <w:szCs w:val="24"/>
                <w:lang w:val="en-US" w:eastAsia="en-US" w:bidi="ar-SA"/>
              </w:rPr>
              <w:t>from Georgetown University Law Center, where he was a student in the Institute for Public Representation, a public interest law firm and clinical education program.  He has a Bachelor of Arts from New York University.</w:t>
            </w:r>
          </w:p>
          <w:p w:rsidR="001D2996" w:rsidRPr="001D2996" w:rsidP="001D2996">
            <w:pPr>
              <w:spacing w:after="0" w:line="240" w:lineRule="auto"/>
              <w:rPr>
                <w:rStyle w:val="DefaultParagraphFont"/>
                <w:rFonts w:ascii="Times New Roman" w:eastAsia="Times New Roman" w:hAnsi="Times New Roman" w:cs="Times New Roman"/>
                <w:sz w:val="24"/>
                <w:szCs w:val="24"/>
                <w:lang w:val="en-US" w:eastAsia="en-US" w:bidi="ar-SA"/>
              </w:rPr>
            </w:pPr>
          </w:p>
          <w:p w:rsidR="00B2634C" w:rsidRPr="00B2634C" w:rsidP="001D2996">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color w:val="000000" w:themeColor="text1"/>
                <w:sz w:val="24"/>
                <w:szCs w:val="24"/>
                <w:lang w:val="en-US" w:eastAsia="en-US" w:bidi="ar-SA"/>
              </w:rPr>
              <w:t xml:space="preserve">Mr. Grossman joined </w:t>
            </w:r>
            <w:r w:rsidRPr="00B2634C">
              <w:rPr>
                <w:rFonts w:ascii="Times New Roman" w:eastAsia="Times New Roman" w:hAnsi="Times New Roman" w:cs="Times New Roman"/>
                <w:color w:val="000000" w:themeColor="text1"/>
                <w:sz w:val="24"/>
                <w:szCs w:val="24"/>
                <w:lang w:val="en-US" w:eastAsia="en-US" w:bidi="ar-SA"/>
              </w:rPr>
              <w:t>Commissioner Clyburn’s office</w:t>
            </w:r>
            <w:r>
              <w:rPr>
                <w:rFonts w:ascii="Times New Roman" w:eastAsia="Times New Roman" w:hAnsi="Times New Roman" w:cs="Times New Roman"/>
                <w:color w:val="000000" w:themeColor="text1"/>
                <w:sz w:val="24"/>
                <w:szCs w:val="24"/>
                <w:lang w:val="en-US" w:eastAsia="en-US" w:bidi="ar-SA"/>
              </w:rPr>
              <w:t xml:space="preserve"> in March 2016. Previously he se</w:t>
            </w:r>
            <w:r w:rsidRPr="00B2634C">
              <w:rPr>
                <w:rFonts w:ascii="Times New Roman" w:eastAsia="Times New Roman" w:hAnsi="Times New Roman" w:cs="Times New Roman"/>
                <w:sz w:val="24"/>
                <w:szCs w:val="24"/>
                <w:lang w:val="en-US" w:eastAsia="en-US" w:bidi="ar-SA"/>
              </w:rPr>
              <w:t xml:space="preserve">rved as Legislative Director and Senior Advisor for Technology Policy to U.S. Congresswoman Anna G. Eshoo (D-CA), </w:t>
            </w:r>
            <w:r w:rsidR="00CD0E99">
              <w:rPr>
                <w:rFonts w:ascii="Times New Roman" w:eastAsia="Times New Roman" w:hAnsi="Times New Roman" w:cs="Times New Roman"/>
                <w:sz w:val="24"/>
                <w:szCs w:val="24"/>
                <w:lang w:val="en-US" w:eastAsia="en-US" w:bidi="ar-SA"/>
              </w:rPr>
              <w:t xml:space="preserve">then </w:t>
            </w:r>
            <w:r w:rsidRPr="00B2634C">
              <w:rPr>
                <w:rFonts w:ascii="Times New Roman" w:eastAsia="Times New Roman" w:hAnsi="Times New Roman" w:cs="Times New Roman"/>
                <w:sz w:val="24"/>
                <w:szCs w:val="24"/>
                <w:lang w:val="en-US" w:eastAsia="en-US" w:bidi="ar-SA"/>
              </w:rPr>
              <w:t>Ranking Member of the House Subcommittee on Communications and Technology and a senior representative from Silicon Valley.</w:t>
            </w:r>
            <w:r w:rsidR="00CD0E99">
              <w:rPr>
                <w:rFonts w:ascii="Times New Roman" w:eastAsia="Times New Roman" w:hAnsi="Times New Roman" w:cs="Times New Roman"/>
                <w:sz w:val="24"/>
                <w:szCs w:val="24"/>
                <w:lang w:val="en-US" w:eastAsia="en-US" w:bidi="ar-SA"/>
              </w:rPr>
              <w:t xml:space="preserve"> </w:t>
            </w:r>
            <w:r>
              <w:rPr>
                <w:rFonts w:ascii="Times New Roman" w:eastAsia="Times New Roman" w:hAnsi="Times New Roman" w:cs="Times New Roman"/>
                <w:sz w:val="24"/>
                <w:szCs w:val="24"/>
                <w:lang w:val="en-US" w:eastAsia="en-US" w:bidi="ar-SA"/>
              </w:rPr>
              <w:t xml:space="preserve">Prior to this </w:t>
            </w:r>
            <w:r w:rsidR="008A45B9">
              <w:rPr>
                <w:rFonts w:ascii="Times New Roman" w:eastAsia="Times New Roman" w:hAnsi="Times New Roman" w:cs="Times New Roman"/>
                <w:sz w:val="24"/>
                <w:szCs w:val="24"/>
                <w:lang w:val="en-US" w:eastAsia="en-US" w:bidi="ar-SA"/>
              </w:rPr>
              <w:t>role</w:t>
            </w:r>
            <w:r w:rsidR="00CD0E99">
              <w:rPr>
                <w:rFonts w:ascii="Times New Roman" w:eastAsia="Times New Roman" w:hAnsi="Times New Roman" w:cs="Times New Roman"/>
                <w:sz w:val="24"/>
                <w:szCs w:val="24"/>
                <w:lang w:val="en-US" w:eastAsia="en-US" w:bidi="ar-SA"/>
              </w:rPr>
              <w:t>, M</w:t>
            </w:r>
            <w:r w:rsidRPr="00B2634C">
              <w:rPr>
                <w:rFonts w:ascii="Times New Roman" w:eastAsia="Times New Roman" w:hAnsi="Times New Roman" w:cs="Times New Roman"/>
                <w:sz w:val="24"/>
                <w:szCs w:val="24"/>
                <w:lang w:val="en-US" w:eastAsia="en-US" w:bidi="ar-SA"/>
              </w:rPr>
              <w:t xml:space="preserve">r. Grossman was the Technology Counsel to the Democratic staff of the House Small Business Committee where he focused on telecommunications and technology policy, including broadband and intellectual property issues. Earlier, he worked for the Consumer Technology Association (CTA) as a member of the organization’s government affairs team. Mr. Grossman began his career as a research analyst at </w:t>
            </w:r>
            <w:r w:rsidRPr="00D45F11" w:rsidR="00D45F11">
              <w:rPr>
                <w:rFonts w:ascii="Times New Roman" w:eastAsia="Times New Roman" w:hAnsi="Times New Roman" w:cs="Times New Roman"/>
                <w:sz w:val="24"/>
                <w:szCs w:val="24"/>
                <w:lang w:val="en-US" w:eastAsia="en-US" w:bidi="ar-SA"/>
              </w:rPr>
              <w:t>Kellogg, Hansen, Todd, Figel &amp; Frederick: P.L.L.C.</w:t>
            </w:r>
            <w:r w:rsidRPr="00B2634C">
              <w:rPr>
                <w:rFonts w:ascii="Times New Roman" w:eastAsia="Times New Roman" w:hAnsi="Times New Roman" w:cs="Times New Roman"/>
                <w:sz w:val="24"/>
                <w:szCs w:val="24"/>
                <w:lang w:val="en-US" w:eastAsia="en-US" w:bidi="ar-SA"/>
              </w:rPr>
              <w:t xml:space="preserve">, where he supported the firm’s telecommunications practice. He holds a Master’s Degree in Public Policy from George Mason University and a B.A. in Political Communication from </w:t>
            </w:r>
            <w:r w:rsidR="00932A73">
              <w:rPr>
                <w:rFonts w:ascii="Times New Roman" w:eastAsia="Times New Roman" w:hAnsi="Times New Roman" w:cs="Times New Roman"/>
                <w:sz w:val="24"/>
                <w:szCs w:val="24"/>
                <w:lang w:val="en-US" w:eastAsia="en-US" w:bidi="ar-SA"/>
              </w:rPr>
              <w:t xml:space="preserve">The </w:t>
            </w:r>
            <w:r w:rsidRPr="00B2634C">
              <w:rPr>
                <w:rFonts w:ascii="Times New Roman" w:eastAsia="Times New Roman" w:hAnsi="Times New Roman" w:cs="Times New Roman"/>
                <w:sz w:val="24"/>
                <w:szCs w:val="24"/>
                <w:lang w:val="en-US" w:eastAsia="en-US" w:bidi="ar-SA"/>
              </w:rPr>
              <w:t>George Washington University School of Media and Public Affairs.</w:t>
            </w:r>
          </w:p>
          <w:p w:rsidR="00E050DE" w:rsidRPr="00B2634C" w:rsidP="00F70F6E">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p>
          <w:p w:rsidR="00C35853" w:rsidRPr="00B2634C" w:rsidP="00C35853">
            <w:pPr>
              <w:spacing w:after="0" w:line="240" w:lineRule="auto"/>
              <w:rPr>
                <w:rStyle w:val="DefaultParagraphFont"/>
                <w:rFonts w:ascii="Times New Roman" w:eastAsia="Times New Roman" w:hAnsi="Times New Roman" w:cs="Times New Roman"/>
                <w:color w:val="000000" w:themeColor="text1"/>
                <w:sz w:val="24"/>
                <w:szCs w:val="24"/>
                <w:lang w:val="en-US" w:eastAsia="en-US" w:bidi="ar-SA"/>
              </w:rPr>
            </w:pPr>
            <w:r w:rsidRPr="00B2634C">
              <w:rPr>
                <w:rFonts w:ascii="Times New Roman" w:eastAsia="Times New Roman" w:hAnsi="Times New Roman" w:cs="Times New Roman"/>
                <w:color w:val="000000" w:themeColor="text1"/>
                <w:sz w:val="24"/>
                <w:szCs w:val="24"/>
                <w:lang w:val="en-US" w:eastAsia="en-US" w:bidi="ar-SA"/>
              </w:rPr>
              <w:t>Mr</w:t>
            </w:r>
            <w:r w:rsidRPr="00B2634C" w:rsidR="00E050DE">
              <w:rPr>
                <w:rFonts w:ascii="Times New Roman" w:eastAsia="Times New Roman" w:hAnsi="Times New Roman" w:cs="Times New Roman"/>
                <w:color w:val="000000" w:themeColor="text1"/>
                <w:sz w:val="24"/>
                <w:szCs w:val="24"/>
                <w:lang w:val="en-US" w:eastAsia="en-US" w:bidi="ar-SA"/>
              </w:rPr>
              <w:t xml:space="preserve">. </w:t>
            </w:r>
            <w:r w:rsidRPr="00B2634C">
              <w:rPr>
                <w:rFonts w:ascii="Times New Roman" w:eastAsia="Times New Roman" w:hAnsi="Times New Roman" w:cs="Times New Roman"/>
                <w:color w:val="000000" w:themeColor="text1"/>
                <w:sz w:val="24"/>
                <w:szCs w:val="24"/>
                <w:lang w:val="en-US" w:eastAsia="en-US" w:bidi="ar-SA"/>
              </w:rPr>
              <w:t xml:space="preserve">Aiken </w:t>
            </w:r>
            <w:r w:rsidRPr="00B2634C" w:rsidR="00E050DE">
              <w:rPr>
                <w:rFonts w:ascii="Times New Roman" w:eastAsia="Times New Roman" w:hAnsi="Times New Roman" w:cs="Times New Roman"/>
                <w:color w:val="000000" w:themeColor="text1"/>
                <w:sz w:val="24"/>
                <w:szCs w:val="24"/>
                <w:lang w:val="en-US" w:eastAsia="en-US" w:bidi="ar-SA"/>
              </w:rPr>
              <w:t xml:space="preserve">has been at the Commission since 2008. Before joining the Commissioner’s </w:t>
            </w:r>
            <w:r w:rsidRPr="00B2634C" w:rsidR="00932A73">
              <w:rPr>
                <w:rFonts w:ascii="Times New Roman" w:eastAsia="Times New Roman" w:hAnsi="Times New Roman" w:cs="Times New Roman"/>
                <w:color w:val="000000" w:themeColor="text1"/>
                <w:sz w:val="24"/>
                <w:szCs w:val="24"/>
                <w:lang w:val="en-US" w:eastAsia="en-US" w:bidi="ar-SA"/>
              </w:rPr>
              <w:t>office,</w:t>
            </w:r>
            <w:r w:rsidRPr="00B2634C" w:rsidR="00E050DE">
              <w:rPr>
                <w:rFonts w:ascii="Times New Roman" w:eastAsia="Times New Roman" w:hAnsi="Times New Roman" w:cs="Times New Roman"/>
                <w:color w:val="000000" w:themeColor="text1"/>
                <w:sz w:val="24"/>
                <w:szCs w:val="24"/>
                <w:lang w:val="en-US" w:eastAsia="en-US" w:bidi="ar-SA"/>
              </w:rPr>
              <w:t xml:space="preserve"> </w:t>
            </w:r>
            <w:r w:rsidRPr="00B2634C">
              <w:rPr>
                <w:rFonts w:ascii="Times New Roman" w:eastAsia="Times New Roman" w:hAnsi="Times New Roman" w:cs="Times New Roman"/>
                <w:color w:val="000000" w:themeColor="text1"/>
                <w:sz w:val="24"/>
                <w:szCs w:val="24"/>
                <w:lang w:val="en-US" w:eastAsia="en-US" w:bidi="ar-SA"/>
              </w:rPr>
              <w:t>he</w:t>
            </w:r>
            <w:r w:rsidRPr="00B2634C" w:rsidR="00E050DE">
              <w:rPr>
                <w:rFonts w:ascii="Times New Roman" w:eastAsia="Times New Roman" w:hAnsi="Times New Roman" w:cs="Times New Roman"/>
                <w:color w:val="000000" w:themeColor="text1"/>
                <w:sz w:val="24"/>
                <w:szCs w:val="24"/>
                <w:lang w:val="en-US" w:eastAsia="en-US" w:bidi="ar-SA"/>
              </w:rPr>
              <w:t xml:space="preserve"> served as </w:t>
            </w:r>
            <w:r w:rsidRPr="00B2634C">
              <w:rPr>
                <w:rFonts w:ascii="Times New Roman" w:eastAsia="Times New Roman" w:hAnsi="Times New Roman" w:cs="Times New Roman"/>
                <w:color w:val="000000" w:themeColor="text1"/>
                <w:sz w:val="24"/>
                <w:szCs w:val="24"/>
                <w:lang w:val="en-US" w:eastAsia="en-US" w:bidi="ar-SA"/>
              </w:rPr>
              <w:t>Associate General Counsel and Special Advisor on Internet Law and Policy. Prior to his position in the General Counsel’s office, Mr. Aiken was a Deputy Division Chief in the Wireline Competition Bureau’s Competition Policy Division. He also served as Special Counsel in the Office of Strategic Planning and Policy Analysis, and held attorney positions in the Wireline Competition Bureau and Office of General Counsel. Mr. Aiken joined the FCC in 2008 through the FCC’s Attorney Honors Program.  He graduated cum laude from New York Law School, where he was a Harlan Honors Scholar in Information Law and Policy. He has a Bachelor of Arts from Grove City College.</w:t>
            </w:r>
          </w:p>
          <w:p w:rsidR="00C35853" w:rsidRPr="00B2634C" w:rsidP="00F70F6E">
            <w:pPr>
              <w:spacing w:after="0" w:line="240" w:lineRule="auto"/>
              <w:ind w:right="240"/>
              <w:jc w:val="center"/>
              <w:rPr>
                <w:rStyle w:val="DefaultParagraphFont"/>
                <w:rFonts w:ascii="Times New Roman" w:eastAsia="Times New Roman" w:hAnsi="Times New Roman" w:cs="Times New Roman"/>
                <w:sz w:val="24"/>
                <w:szCs w:val="24"/>
                <w:lang w:val="en-US" w:eastAsia="en-US" w:bidi="ar-SA"/>
              </w:rPr>
            </w:pPr>
          </w:p>
          <w:p w:rsidR="00E050DE" w:rsidRPr="00B2634C" w:rsidP="00F70F6E">
            <w:pPr>
              <w:spacing w:after="0" w:line="240" w:lineRule="auto"/>
              <w:ind w:right="240"/>
              <w:jc w:val="center"/>
              <w:rPr>
                <w:rStyle w:val="DefaultParagraphFont"/>
                <w:rFonts w:ascii="Times New Roman" w:eastAsia="Times New Roman" w:hAnsi="Times New Roman" w:cs="Times New Roman"/>
                <w:sz w:val="24"/>
                <w:szCs w:val="24"/>
                <w:lang w:val="en-US" w:eastAsia="en-US" w:bidi="ar-SA"/>
              </w:rPr>
            </w:pPr>
            <w:r w:rsidRPr="00B2634C">
              <w:rPr>
                <w:rFonts w:ascii="Times New Roman" w:eastAsia="Times New Roman" w:hAnsi="Times New Roman" w:cs="Times New Roman"/>
                <w:sz w:val="24"/>
                <w:szCs w:val="24"/>
                <w:lang w:val="en-US" w:eastAsia="en-US" w:bidi="ar-SA"/>
              </w:rPr>
              <w:t>###</w:t>
            </w:r>
          </w:p>
          <w:p w:rsidR="00E050DE" w:rsidRPr="006B0A70" w:rsidP="00F70F6E">
            <w:pPr>
              <w:spacing w:after="0" w:line="240" w:lineRule="auto"/>
              <w:ind w:right="498"/>
              <w:jc w:val="center"/>
              <w:rPr>
                <w:rStyle w:val="DefaultParagraphFont"/>
                <w:rFonts w:ascii="Times New Roman" w:eastAsia="Times New Roman" w:hAnsi="Times New Roman" w:cs="Times New Roman"/>
                <w:b/>
                <w:bCs/>
                <w:sz w:val="18"/>
                <w:szCs w:val="18"/>
                <w:lang w:val="en-US" w:eastAsia="en-US" w:bidi="ar-SA"/>
              </w:rPr>
            </w:pPr>
            <w:r w:rsidRPr="006B0A70">
              <w:rPr>
                <w:rFonts w:ascii="Times New Roman" w:eastAsia="Times New Roman" w:hAnsi="Times New Roman" w:cs="Times New Roman"/>
                <w:b/>
                <w:bCs/>
                <w:sz w:val="32"/>
                <w:szCs w:val="32"/>
                <w:lang w:val="en-US" w:eastAsia="en-US" w:bidi="ar-SA"/>
              </w:rPr>
              <w:br/>
            </w:r>
            <w:r w:rsidRPr="006B0A70">
              <w:rPr>
                <w:rFonts w:ascii="Times New Roman" w:eastAsia="Times New Roman" w:hAnsi="Times New Roman" w:cs="Times New Roman"/>
                <w:b/>
                <w:bCs/>
                <w:sz w:val="18"/>
                <w:szCs w:val="18"/>
                <w:lang w:val="en-US" w:eastAsia="en-US" w:bidi="ar-SA"/>
              </w:rPr>
              <w:t>Off</w:t>
            </w:r>
            <w:r>
              <w:rPr>
                <w:rFonts w:ascii="Times New Roman" w:eastAsia="Times New Roman" w:hAnsi="Times New Roman" w:cs="Times New Roman"/>
                <w:b/>
                <w:bCs/>
                <w:sz w:val="18"/>
                <w:szCs w:val="18"/>
                <w:lang w:val="en-US" w:eastAsia="en-US" w:bidi="ar-SA"/>
              </w:rPr>
              <w:t>ice of Commissioner Mignon Clyburn: (202) 418-2100</w:t>
            </w:r>
          </w:p>
          <w:p w:rsidR="00E050DE" w:rsidRPr="006B0A70" w:rsidP="00F70F6E">
            <w:pPr>
              <w:spacing w:after="0" w:line="240" w:lineRule="auto"/>
              <w:ind w:right="498"/>
              <w:jc w:val="center"/>
              <w:rPr>
                <w:rStyle w:val="DefaultParagraphFont"/>
                <w:rFonts w:ascii="Times New Roman" w:eastAsia="Times New Roman" w:hAnsi="Times New Roman" w:cs="Times New Roman"/>
                <w:b/>
                <w:bCs/>
                <w:sz w:val="18"/>
                <w:szCs w:val="18"/>
                <w:lang w:val="en-US" w:eastAsia="en-US" w:bidi="ar-SA"/>
              </w:rPr>
            </w:pPr>
            <w:r w:rsidRPr="006B0A70">
              <w:rPr>
                <w:rFonts w:ascii="Times New Roman" w:eastAsia="Times New Roman" w:hAnsi="Times New Roman" w:cs="Times New Roman"/>
                <w:b/>
                <w:bCs/>
                <w:sz w:val="18"/>
                <w:szCs w:val="18"/>
                <w:lang w:val="en-US" w:eastAsia="en-US" w:bidi="ar-SA"/>
              </w:rPr>
              <w:t xml:space="preserve">TTY: </w:t>
            </w:r>
            <w:r>
              <w:rPr>
                <w:rFonts w:ascii="Times New Roman" w:eastAsia="Times New Roman" w:hAnsi="Times New Roman" w:cs="Times New Roman"/>
                <w:b/>
                <w:bCs/>
                <w:sz w:val="18"/>
                <w:szCs w:val="18"/>
                <w:lang w:val="en-US" w:eastAsia="en-US" w:bidi="ar-SA"/>
              </w:rPr>
              <w:t xml:space="preserve">(888) </w:t>
            </w:r>
            <w:r w:rsidRPr="006E4A76">
              <w:rPr>
                <w:rFonts w:ascii="Times New Roman" w:eastAsia="Times New Roman" w:hAnsi="Times New Roman" w:cs="Times New Roman"/>
                <w:b/>
                <w:bCs/>
                <w:sz w:val="18"/>
                <w:szCs w:val="18"/>
                <w:lang w:val="en-US" w:eastAsia="en-US" w:bidi="ar-SA"/>
              </w:rPr>
              <w:t>835-5322</w:t>
            </w:r>
          </w:p>
          <w:p w:rsidR="00E050DE" w:rsidRPr="006B0A70" w:rsidP="00F70F6E">
            <w:pPr>
              <w:spacing w:after="0" w:line="240" w:lineRule="auto"/>
              <w:ind w:right="498"/>
              <w:jc w:val="center"/>
              <w:rPr>
                <w:rStyle w:val="DefaultParagraphFont"/>
                <w:rFonts w:ascii="Times New Roman" w:eastAsia="Times New Roman" w:hAnsi="Times New Roman" w:cs="Times New Roman"/>
                <w:b/>
                <w:bCs/>
                <w:sz w:val="18"/>
                <w:szCs w:val="18"/>
                <w:lang w:val="en-US" w:eastAsia="en-US" w:bidi="ar-SA"/>
              </w:rPr>
            </w:pPr>
            <w:r>
              <w:rPr>
                <w:rFonts w:ascii="Times New Roman" w:eastAsia="Times New Roman" w:hAnsi="Times New Roman" w:cs="Times New Roman"/>
                <w:b/>
                <w:bCs/>
                <w:sz w:val="18"/>
                <w:szCs w:val="18"/>
                <w:lang w:val="en-US" w:eastAsia="en-US" w:bidi="ar-SA"/>
              </w:rPr>
              <w:t>Twitter: @MClyburnFCC</w:t>
            </w:r>
          </w:p>
          <w:p w:rsidR="00E050DE" w:rsidP="00F70F6E">
            <w:pPr>
              <w:spacing w:after="0" w:line="240" w:lineRule="auto"/>
              <w:ind w:right="498"/>
              <w:jc w:val="center"/>
              <w:rPr>
                <w:rStyle w:val="Hyperlink"/>
                <w:rFonts w:ascii="Times New Roman" w:eastAsia="Times New Roman" w:hAnsi="Times New Roman" w:cs="Times New Roman"/>
                <w:b/>
                <w:bCs/>
                <w:color w:val="auto"/>
                <w:sz w:val="18"/>
                <w:szCs w:val="18"/>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"http://www.fcc.gov/leadership/mignon-clyburn" </w:instrText>
            </w:r>
            <w:r>
              <w:fldChar w:fldCharType="separate"/>
            </w:r>
            <w:r w:rsidRPr="004F0A13">
              <w:rPr>
                <w:rStyle w:val="Hyperlink"/>
                <w:rFonts w:ascii="Times New Roman" w:eastAsia="Times New Roman" w:hAnsi="Times New Roman" w:cs="Times New Roman"/>
                <w:b/>
                <w:bCs/>
                <w:color w:val="0000FF"/>
                <w:sz w:val="18"/>
                <w:szCs w:val="18"/>
                <w:u w:val="single"/>
                <w:lang w:val="en-US" w:eastAsia="en-US" w:bidi="ar-SA"/>
              </w:rPr>
              <w:t>www.fcc.gov/leadership/mignon-clyburn</w:t>
            </w:r>
            <w:r>
              <w:fldChar w:fldCharType="end"/>
            </w:r>
          </w:p>
          <w:p w:rsidR="00E050DE" w:rsidRPr="00EE0E90" w:rsidP="00F70F6E">
            <w:pPr>
              <w:spacing w:after="0" w:line="240" w:lineRule="auto"/>
              <w:ind w:right="498"/>
              <w:jc w:val="center"/>
              <w:rPr>
                <w:rStyle w:val="DefaultParagraphFont"/>
                <w:rFonts w:ascii="Times New Roman" w:eastAsia="Times New Roman" w:hAnsi="Times New Roman" w:cs="Times New Roman"/>
                <w:b/>
                <w:bCs/>
                <w:sz w:val="18"/>
                <w:szCs w:val="18"/>
                <w:lang w:val="en-US" w:eastAsia="en-US" w:bidi="ar-SA"/>
              </w:rPr>
            </w:pPr>
          </w:p>
          <w:p w:rsidR="00E050DE" w:rsidRPr="0069420F" w:rsidP="00F70F6E">
            <w:pPr>
              <w:spacing w:after="0" w:line="240" w:lineRule="auto"/>
              <w:ind w:right="498"/>
              <w:jc w:val="center"/>
              <w:rPr>
                <w:rStyle w:val="DefaultParagraphFont"/>
                <w:rFonts w:ascii="Times New Roman" w:eastAsia="Times New Roman" w:hAnsi="Times New Roman" w:cs="Times New Roman"/>
                <w:bCs/>
                <w:i/>
                <w:sz w:val="18"/>
                <w:szCs w:val="18"/>
                <w:lang w:val="en-US" w:eastAsia="en-US" w:bidi="ar-SA"/>
              </w:rPr>
            </w:pPr>
            <w:r w:rsidRPr="00986C92">
              <w:rPr>
                <w:rFonts w:ascii="Times New Roman" w:eastAsia="Times New Roman" w:hAnsi="Times New Roman" w:cs="Times New Roman"/>
                <w:bCs/>
                <w:i/>
                <w:sz w:val="18"/>
                <w:szCs w:val="18"/>
                <w:lang w:val="en-US" w:eastAsia="en-US" w:bidi="ar-SA"/>
              </w:rPr>
              <w:t>This is an unofficial announcement of Commission action.  Release of the full text of a Commission order constitutes official action.  See MCI v. FCC</w:t>
            </w:r>
            <w:r>
              <w:rPr>
                <w:rFonts w:ascii="Times New Roman" w:eastAsia="Times New Roman" w:hAnsi="Times New Roman" w:cs="Times New Roman"/>
                <w:bCs/>
                <w:i/>
                <w:sz w:val="18"/>
                <w:szCs w:val="18"/>
                <w:lang w:val="en-US" w:eastAsia="en-US" w:bidi="ar-SA"/>
              </w:rPr>
              <w:t>, 515 F.</w:t>
            </w:r>
            <w:r w:rsidRPr="00986C92">
              <w:rPr>
                <w:rFonts w:ascii="Times New Roman" w:eastAsia="Times New Roman" w:hAnsi="Times New Roman" w:cs="Times New Roman"/>
                <w:bCs/>
                <w:i/>
                <w:sz w:val="18"/>
                <w:szCs w:val="18"/>
                <w:lang w:val="en-US" w:eastAsia="en-US" w:bidi="ar-SA"/>
              </w:rPr>
              <w:t>2d 385 (D.C. Cir</w:t>
            </w:r>
            <w:r>
              <w:rPr>
                <w:rFonts w:ascii="Times New Roman" w:eastAsia="Times New Roman" w:hAnsi="Times New Roman" w:cs="Times New Roman"/>
                <w:bCs/>
                <w:i/>
                <w:sz w:val="18"/>
                <w:szCs w:val="18"/>
                <w:lang w:val="en-US" w:eastAsia="en-US" w:bidi="ar-SA"/>
              </w:rPr>
              <w:t>.</w:t>
            </w:r>
            <w:r w:rsidRPr="00986C92">
              <w:rPr>
                <w:rFonts w:ascii="Times New Roman" w:eastAsia="Times New Roman" w:hAnsi="Times New Roman" w:cs="Times New Roman"/>
                <w:bCs/>
                <w:i/>
                <w:sz w:val="18"/>
                <w:szCs w:val="18"/>
                <w:lang w:val="en-US" w:eastAsia="en-US" w:bidi="ar-SA"/>
              </w:rPr>
              <w:t xml:space="preserve"> 1974).</w:t>
            </w:r>
            <w:bookmarkEnd w:id="0"/>
          </w:p>
        </w:tc>
      </w:tr>
    </w:tbl>
    <w:p w:rsidR="00A94885">
      <w:bookmarkEnd w:id="1"/>
    </w:p>
    <w:sectPr w:rsidSect="00D15D38">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5731389"/>
      <w:docPartObj>
        <w:docPartGallery w:val="Page Numbers (Bottom of Page)"/>
        <w:docPartUnique/>
      </w:docPartObj>
    </w:sdtPr>
    <w:sdtEndPr>
      <w:rPr>
        <w:noProof/>
      </w:rPr>
    </w:sdtEndPr>
    <w:sdtContent>
      <w:p w:rsidR="00D15D38">
        <w:pPr>
          <w:pStyle w:val="Footer"/>
          <w:jc w:val="center"/>
        </w:pPr>
        <w:r>
          <w:fldChar w:fldCharType="begin"/>
        </w:r>
        <w:r>
          <w:instrText xml:space="preserve"> PAGE   \* MERGEFORMAT </w:instrText>
        </w:r>
        <w:r>
          <w:fldChar w:fldCharType="separate"/>
        </w:r>
        <w:r w:rsidR="00F43566">
          <w:rPr>
            <w:noProof/>
          </w:rPr>
          <w:t>2</w:t>
        </w:r>
        <w:r>
          <w:rPr>
            <w:noProof/>
          </w:rPr>
          <w:fldChar w:fldCharType="end"/>
        </w:r>
      </w:p>
    </w:sdtContent>
  </w:sdt>
  <w:p w:rsidR="00D15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56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DE"/>
    <w:rsid w:val="000D011D"/>
    <w:rsid w:val="00105512"/>
    <w:rsid w:val="001D2996"/>
    <w:rsid w:val="002E0851"/>
    <w:rsid w:val="00407E0E"/>
    <w:rsid w:val="004510D4"/>
    <w:rsid w:val="004F0A13"/>
    <w:rsid w:val="005D0AFF"/>
    <w:rsid w:val="006227AB"/>
    <w:rsid w:val="0066584A"/>
    <w:rsid w:val="0069420F"/>
    <w:rsid w:val="006B0A70"/>
    <w:rsid w:val="006E4A76"/>
    <w:rsid w:val="007829AF"/>
    <w:rsid w:val="007F3698"/>
    <w:rsid w:val="008742B4"/>
    <w:rsid w:val="008823E6"/>
    <w:rsid w:val="008A45B9"/>
    <w:rsid w:val="008E3F12"/>
    <w:rsid w:val="00932A73"/>
    <w:rsid w:val="009805F6"/>
    <w:rsid w:val="00986C92"/>
    <w:rsid w:val="009F7D01"/>
    <w:rsid w:val="00A94885"/>
    <w:rsid w:val="00AB7703"/>
    <w:rsid w:val="00B02D31"/>
    <w:rsid w:val="00B07FC1"/>
    <w:rsid w:val="00B2634C"/>
    <w:rsid w:val="00B937E8"/>
    <w:rsid w:val="00C35853"/>
    <w:rsid w:val="00CD0E99"/>
    <w:rsid w:val="00D15D38"/>
    <w:rsid w:val="00D45F11"/>
    <w:rsid w:val="00E050DE"/>
    <w:rsid w:val="00EE0E90"/>
    <w:rsid w:val="00F43566"/>
    <w:rsid w:val="00F70F6E"/>
    <w:rsid w:val="00FF02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0DE"/>
    <w:rPr>
      <w:color w:val="0000FF"/>
      <w:u w:val="single"/>
    </w:rPr>
  </w:style>
  <w:style w:type="character" w:customStyle="1" w:styleId="UnresolvedMention">
    <w:name w:val="Unresolved Mention"/>
    <w:basedOn w:val="DefaultParagraphFont"/>
    <w:uiPriority w:val="99"/>
    <w:semiHidden/>
    <w:unhideWhenUsed/>
    <w:rsid w:val="00E050DE"/>
    <w:rPr>
      <w:color w:val="808080"/>
      <w:shd w:val="clear" w:color="auto" w:fill="E6E6E6"/>
    </w:rPr>
  </w:style>
  <w:style w:type="paragraph" w:styleId="Header">
    <w:name w:val="header"/>
    <w:basedOn w:val="Normal"/>
    <w:link w:val="HeaderChar"/>
    <w:uiPriority w:val="99"/>
    <w:unhideWhenUsed/>
    <w:rsid w:val="00D15D38"/>
    <w:pPr>
      <w:tabs>
        <w:tab w:val="center" w:pos="4680"/>
        <w:tab w:val="right" w:pos="9360"/>
      </w:tabs>
    </w:pPr>
  </w:style>
  <w:style w:type="character" w:customStyle="1" w:styleId="HeaderChar">
    <w:name w:val="Header Char"/>
    <w:basedOn w:val="DefaultParagraphFont"/>
    <w:link w:val="Header"/>
    <w:uiPriority w:val="99"/>
    <w:rsid w:val="00D15D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5D38"/>
    <w:pPr>
      <w:tabs>
        <w:tab w:val="center" w:pos="4680"/>
        <w:tab w:val="right" w:pos="9360"/>
      </w:tabs>
    </w:pPr>
  </w:style>
  <w:style w:type="character" w:customStyle="1" w:styleId="FooterChar">
    <w:name w:val="Footer Char"/>
    <w:basedOn w:val="DefaultParagraphFont"/>
    <w:link w:val="Footer"/>
    <w:uiPriority w:val="99"/>
    <w:rsid w:val="00D15D3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512"/>
    <w:rPr>
      <w:sz w:val="16"/>
      <w:szCs w:val="16"/>
    </w:rPr>
  </w:style>
  <w:style w:type="paragraph" w:styleId="CommentText">
    <w:name w:val="annotation text"/>
    <w:basedOn w:val="Normal"/>
    <w:link w:val="CommentTextChar"/>
    <w:uiPriority w:val="99"/>
    <w:semiHidden/>
    <w:unhideWhenUsed/>
    <w:rsid w:val="00105512"/>
    <w:rPr>
      <w:sz w:val="20"/>
      <w:szCs w:val="20"/>
    </w:rPr>
  </w:style>
  <w:style w:type="character" w:customStyle="1" w:styleId="CommentTextChar">
    <w:name w:val="Comment Text Char"/>
    <w:basedOn w:val="DefaultParagraphFont"/>
    <w:link w:val="CommentText"/>
    <w:uiPriority w:val="99"/>
    <w:semiHidden/>
    <w:rsid w:val="001055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512"/>
    <w:rPr>
      <w:b/>
      <w:bCs/>
    </w:rPr>
  </w:style>
  <w:style w:type="character" w:customStyle="1" w:styleId="CommentSubjectChar">
    <w:name w:val="Comment Subject Char"/>
    <w:basedOn w:val="CommentTextChar"/>
    <w:link w:val="CommentSubject"/>
    <w:uiPriority w:val="99"/>
    <w:semiHidden/>
    <w:rsid w:val="001055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5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2018-03-29T16:37:55Z</dcterms:created>
  <dcterms:modified xsi:type="dcterms:W3CDTF">2018-03-29T16:37:55Z</dcterms:modified>
</cp:coreProperties>
</file>