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AD34E1C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297895" w14:paraId="6C7FEF55" w14:textId="77777777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425489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7A39DE" w:rsidP="00BB4E29" w14:paraId="030D87C5" w14:textId="77777777">
            <w:pPr>
              <w:rPr>
                <w:rStyle w:val="DefaultParagraphFont"/>
                <w:b/>
                <w:bCs/>
                <w:sz w:val="22"/>
                <w:szCs w:val="22"/>
                <w:lang w:eastAsia="en-US" w:bidi="ar-SA"/>
              </w:rPr>
            </w:pPr>
            <w:r w:rsidRPr="007A39DE">
              <w:rPr>
                <w:b/>
                <w:bCs/>
                <w:sz w:val="22"/>
                <w:szCs w:val="22"/>
                <w:lang w:eastAsia="en-US" w:bidi="ar-SA"/>
              </w:rPr>
              <w:t xml:space="preserve">Media Contact: </w:t>
            </w:r>
          </w:p>
          <w:p w:rsidR="007A44F8" w:rsidRPr="007A39DE" w:rsidP="00BB4E29" w14:paraId="391E35A8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7A39DE">
              <w:rPr>
                <w:bCs/>
                <w:sz w:val="22"/>
                <w:szCs w:val="22"/>
                <w:lang w:eastAsia="en-US" w:bidi="ar-SA"/>
              </w:rPr>
              <w:t>Tina Pelkey</w:t>
            </w:r>
            <w:r w:rsidRPr="007A39DE">
              <w:rPr>
                <w:bCs/>
                <w:sz w:val="22"/>
                <w:szCs w:val="22"/>
                <w:lang w:eastAsia="en-US" w:bidi="ar-SA"/>
              </w:rPr>
              <w:t xml:space="preserve">, </w:t>
            </w:r>
            <w:r w:rsidRPr="007A39DE" w:rsidR="00AC0A38">
              <w:rPr>
                <w:bCs/>
                <w:sz w:val="22"/>
                <w:szCs w:val="22"/>
                <w:lang w:eastAsia="en-US" w:bidi="ar-SA"/>
              </w:rPr>
              <w:t>(</w:t>
            </w:r>
            <w:r w:rsidRPr="007A39DE">
              <w:rPr>
                <w:bCs/>
                <w:sz w:val="22"/>
                <w:szCs w:val="22"/>
                <w:lang w:eastAsia="en-US" w:bidi="ar-SA"/>
              </w:rPr>
              <w:t>202</w:t>
            </w:r>
            <w:r w:rsidRPr="007A39DE" w:rsidR="00AC0A38">
              <w:rPr>
                <w:bCs/>
                <w:sz w:val="22"/>
                <w:szCs w:val="22"/>
                <w:lang w:eastAsia="en-US" w:bidi="ar-SA"/>
              </w:rPr>
              <w:t xml:space="preserve">) </w:t>
            </w:r>
            <w:r w:rsidRPr="007A39DE">
              <w:rPr>
                <w:bCs/>
                <w:sz w:val="22"/>
                <w:szCs w:val="22"/>
                <w:lang w:eastAsia="en-US" w:bidi="ar-SA"/>
              </w:rPr>
              <w:t>418-05</w:t>
            </w:r>
            <w:r w:rsidRPr="007A39DE">
              <w:rPr>
                <w:bCs/>
                <w:sz w:val="22"/>
                <w:szCs w:val="22"/>
                <w:lang w:eastAsia="en-US" w:bidi="ar-SA"/>
              </w:rPr>
              <w:t>36</w:t>
            </w:r>
          </w:p>
          <w:p w:rsidR="00FF232D" w:rsidRPr="007A39DE" w:rsidP="00BB4E29" w14:paraId="56FD4480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7A39DE">
              <w:rPr>
                <w:bCs/>
                <w:sz w:val="22"/>
                <w:szCs w:val="22"/>
                <w:lang w:eastAsia="en-US" w:bidi="ar-SA"/>
              </w:rPr>
              <w:t>tina.pelkey</w:t>
            </w:r>
            <w:r w:rsidRPr="007A39DE" w:rsidR="007A44F8">
              <w:rPr>
                <w:bCs/>
                <w:sz w:val="22"/>
                <w:szCs w:val="22"/>
                <w:lang w:eastAsia="en-US" w:bidi="ar-SA"/>
              </w:rPr>
              <w:t>@fcc.gov</w:t>
            </w:r>
          </w:p>
          <w:p w:rsidR="007A44F8" w:rsidRPr="007A39DE" w:rsidP="00BB4E29" w14:paraId="4D39C481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</w:p>
          <w:p w:rsidR="007A44F8" w:rsidRPr="008A3940" w:rsidP="00BB4E29" w14:paraId="3C34792E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297895" w:rsidP="00BB4E29" w14:paraId="4419BE44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845330" w:rsidP="009D4DB5" w14:paraId="2AA50767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A74AB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>PAI</w:t>
            </w:r>
            <w:r w:rsidRPr="00A74AB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STATEMENT ON </w:t>
            </w:r>
          </w:p>
          <w:p w:rsidR="00CC5E08" w:rsidRPr="008A3940" w:rsidP="00FC75B4" w14:paraId="1819C5F3" w14:textId="77777777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>SPACEX</w:t>
            </w:r>
            <w:r w:rsidR="0048562D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FC75B4">
              <w:rPr>
                <w:b/>
                <w:bCs/>
                <w:sz w:val="26"/>
                <w:szCs w:val="26"/>
                <w:lang w:val="en-US" w:eastAsia="en-US" w:bidi="ar-SA"/>
              </w:rPr>
              <w:t>SATELLITE BROADBAND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APPLICATION</w:t>
            </w:r>
          </w:p>
          <w:p w:rsidR="00F343F0" w:rsidP="006E6C98" w14:paraId="2FCBB25A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22"/>
                <w:szCs w:val="22"/>
                <w:lang w:val="en-US" w:eastAsia="en-US" w:bidi="ar-SA"/>
              </w:rPr>
            </w:pPr>
            <w:r w:rsidRPr="00352055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Recognizes </w:t>
            </w:r>
            <w:r w:rsidR="00D369D2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>Role</w:t>
            </w:r>
            <w:r w:rsidRPr="00352055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 of Satellite Broadband </w:t>
            </w:r>
            <w:r w:rsidR="00D369D2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in Bridging </w:t>
            </w:r>
            <w:r w:rsidRPr="00352055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the Digital Divide and </w:t>
            </w:r>
          </w:p>
          <w:p w:rsidR="00F61155" w:rsidRPr="00352055" w:rsidP="006E6C98" w14:paraId="3485ED94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22"/>
                <w:szCs w:val="22"/>
                <w:lang w:val="en-US" w:eastAsia="en-US" w:bidi="ar-SA"/>
              </w:rPr>
            </w:pPr>
            <w:r w:rsidRPr="00352055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>Connect</w:t>
            </w:r>
            <w:r w:rsidR="009738D4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>ing</w:t>
            </w:r>
            <w:r w:rsidRPr="00352055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 Americans</w:t>
            </w:r>
          </w:p>
          <w:p w:rsidR="006E6C98" w:rsidRPr="006E6C98" w:rsidP="006E6C98" w14:paraId="10F81A2A" w14:textId="77777777">
            <w:pPr>
              <w:tabs>
                <w:tab w:val="left" w:pos="8625"/>
              </w:tabs>
              <w:rPr>
                <w:rStyle w:val="DefaultParagraphFont"/>
                <w:i/>
                <w:sz w:val="26"/>
                <w:szCs w:val="26"/>
                <w:lang w:val="en-US" w:eastAsia="en-US" w:bidi="ar-SA"/>
              </w:rPr>
            </w:pPr>
          </w:p>
          <w:p w:rsidR="006E7C54" w:rsidRPr="006E7C54" w:rsidP="006E7C54" w14:paraId="1910771B" w14:textId="1C1F4DA9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441AD7" w:rsidR="00441AD7">
              <w:rPr>
                <w:sz w:val="22"/>
                <w:szCs w:val="22"/>
                <w:lang w:val="en-US" w:eastAsia="en-US" w:bidi="ar-SA"/>
              </w:rPr>
              <w:t>February</w:t>
            </w:r>
            <w:r w:rsidR="006E6C98">
              <w:rPr>
                <w:sz w:val="22"/>
                <w:szCs w:val="22"/>
                <w:lang w:val="en-US" w:eastAsia="en-US" w:bidi="ar-SA"/>
              </w:rPr>
              <w:t xml:space="preserve"> 1</w:t>
            </w:r>
            <w:r w:rsidR="00083087">
              <w:rPr>
                <w:sz w:val="22"/>
                <w:szCs w:val="22"/>
                <w:lang w:val="en-US" w:eastAsia="en-US" w:bidi="ar-SA"/>
              </w:rPr>
              <w:t>4</w:t>
            </w:r>
            <w:r w:rsidR="000A40DD">
              <w:rPr>
                <w:sz w:val="22"/>
                <w:szCs w:val="22"/>
                <w:lang w:val="en-US" w:eastAsia="en-US" w:bidi="ar-SA"/>
              </w:rPr>
              <w:t>, 201</w:t>
            </w:r>
            <w:r w:rsidR="00345700">
              <w:rPr>
                <w:sz w:val="22"/>
                <w:szCs w:val="22"/>
                <w:lang w:val="en-US" w:eastAsia="en-US" w:bidi="ar-SA"/>
              </w:rPr>
              <w:t>8</w:t>
            </w:r>
            <w:r w:rsidR="0066376A">
              <w:rPr>
                <w:sz w:val="22"/>
                <w:szCs w:val="22"/>
                <w:lang w:val="en-US" w:eastAsia="en-US" w:bidi="ar-SA"/>
              </w:rPr>
              <w:t>—</w:t>
            </w:r>
            <w:r w:rsidRPr="006E7C54">
              <w:rPr>
                <w:sz w:val="22"/>
                <w:szCs w:val="22"/>
                <w:lang w:val="en-US" w:eastAsia="en-US" w:bidi="ar-SA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  <w:lang w:val="en-US" w:eastAsia="en-US" w:bidi="ar-SA"/>
              </w:rPr>
              <w:t>Ajit Pai</w:t>
            </w:r>
            <w:r w:rsidR="006F0B30">
              <w:rPr>
                <w:sz w:val="22"/>
                <w:szCs w:val="22"/>
                <w:lang w:val="en-US" w:eastAsia="en-US" w:bidi="ar-SA"/>
              </w:rPr>
              <w:t xml:space="preserve"> today </w:t>
            </w:r>
            <w:r w:rsidR="00FC75B4">
              <w:rPr>
                <w:sz w:val="22"/>
                <w:szCs w:val="22"/>
                <w:lang w:val="en-US" w:eastAsia="en-US" w:bidi="ar-SA"/>
              </w:rPr>
              <w:t xml:space="preserve">proposed that the agency approve an application by </w:t>
            </w:r>
            <w:r w:rsidRPr="003D7DD4" w:rsidR="0048562D">
              <w:rPr>
                <w:sz w:val="22"/>
                <w:szCs w:val="22"/>
                <w:lang w:val="en-US" w:eastAsia="en-US" w:bidi="ar-SA"/>
              </w:rPr>
              <w:t>Space Exploration Holdings</w:t>
            </w:r>
            <w:r w:rsidR="0048562D">
              <w:rPr>
                <w:sz w:val="22"/>
                <w:szCs w:val="22"/>
                <w:lang w:val="en-US" w:eastAsia="en-US" w:bidi="ar-SA"/>
              </w:rPr>
              <w:t xml:space="preserve">, doing business as </w:t>
            </w:r>
            <w:r w:rsidR="00FC75B4">
              <w:rPr>
                <w:sz w:val="22"/>
                <w:szCs w:val="22"/>
                <w:lang w:val="en-US" w:eastAsia="en-US" w:bidi="ar-SA"/>
              </w:rPr>
              <w:t>SpaceX</w:t>
            </w:r>
            <w:r w:rsidR="0048562D">
              <w:rPr>
                <w:sz w:val="22"/>
                <w:szCs w:val="22"/>
                <w:lang w:val="en-US" w:eastAsia="en-US" w:bidi="ar-SA"/>
              </w:rPr>
              <w:t>,</w:t>
            </w:r>
            <w:r w:rsidR="00FC75B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441AD7">
              <w:rPr>
                <w:sz w:val="22"/>
                <w:szCs w:val="22"/>
                <w:lang w:val="en-US" w:eastAsia="en-US" w:bidi="ar-SA"/>
              </w:rPr>
              <w:t>to provide broadband servic</w:t>
            </w:r>
            <w:r w:rsidR="00FC75B4">
              <w:rPr>
                <w:sz w:val="22"/>
                <w:szCs w:val="22"/>
                <w:lang w:val="en-US" w:eastAsia="en-US" w:bidi="ar-SA"/>
              </w:rPr>
              <w:t>es using satellite technologies</w:t>
            </w:r>
            <w:r w:rsidR="00C26042">
              <w:rPr>
                <w:sz w:val="22"/>
                <w:szCs w:val="22"/>
                <w:lang w:val="en-US" w:eastAsia="en-US" w:bidi="ar-SA"/>
              </w:rPr>
              <w:t xml:space="preserve"> in the United States and on a global basis</w:t>
            </w:r>
            <w:r w:rsidR="00FC75B4">
              <w:rPr>
                <w:sz w:val="22"/>
                <w:szCs w:val="22"/>
                <w:lang w:val="en-US" w:eastAsia="en-US" w:bidi="ar-SA"/>
              </w:rPr>
              <w:t xml:space="preserve">.  Chairman Pai issued the following statement: </w:t>
            </w:r>
          </w:p>
          <w:p w:rsidR="006E7C54" w:rsidRPr="006E7C54" w:rsidP="006E7C54" w14:paraId="27B602FA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A5EA1" w:rsidP="00FC75B4" w14:paraId="0C9D0531" w14:textId="18CC9F16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E7C54">
              <w:rPr>
                <w:sz w:val="22"/>
                <w:szCs w:val="22"/>
                <w:lang w:val="en-US" w:eastAsia="en-US" w:bidi="ar-SA"/>
              </w:rPr>
              <w:t>“</w:t>
            </w:r>
            <w:r w:rsidR="003E78B6">
              <w:rPr>
                <w:sz w:val="22"/>
                <w:szCs w:val="22"/>
                <w:lang w:val="en-US" w:eastAsia="en-US" w:bidi="ar-SA"/>
              </w:rPr>
              <w:t>To bridge America’s digital divide, we’ll have to use i</w:t>
            </w:r>
            <w:r>
              <w:rPr>
                <w:sz w:val="22"/>
                <w:szCs w:val="22"/>
                <w:lang w:val="en-US" w:eastAsia="en-US" w:bidi="ar-SA"/>
              </w:rPr>
              <w:t xml:space="preserve">nnovative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technologies.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SpaceX’s </w:t>
            </w:r>
            <w:r>
              <w:rPr>
                <w:sz w:val="22"/>
                <w:szCs w:val="22"/>
                <w:lang w:val="en-US" w:eastAsia="en-US" w:bidi="ar-SA"/>
              </w:rPr>
              <w:t>application</w:t>
            </w:r>
            <w:r w:rsidR="00210E14">
              <w:rPr>
                <w:sz w:val="22"/>
                <w:szCs w:val="22"/>
                <w:lang w:val="en-US" w:eastAsia="en-US" w:bidi="ar-SA"/>
              </w:rPr>
              <w:t xml:space="preserve">—along with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those of other satellite companies seeking </w:t>
            </w:r>
            <w:r w:rsidR="00C26042">
              <w:rPr>
                <w:sz w:val="22"/>
                <w:szCs w:val="22"/>
                <w:lang w:val="en-US" w:eastAsia="en-US" w:bidi="ar-SA"/>
              </w:rPr>
              <w:t xml:space="preserve">licenses or </w:t>
            </w:r>
            <w:r w:rsidR="00210E14">
              <w:rPr>
                <w:sz w:val="22"/>
                <w:szCs w:val="22"/>
                <w:lang w:val="en-US" w:eastAsia="en-US" w:bidi="ar-SA"/>
              </w:rPr>
              <w:t xml:space="preserve">access </w:t>
            </w:r>
            <w:r w:rsidR="003E78B6">
              <w:rPr>
                <w:sz w:val="22"/>
                <w:szCs w:val="22"/>
                <w:lang w:val="en-US" w:eastAsia="en-US" w:bidi="ar-SA"/>
              </w:rPr>
              <w:t>to the U.S. market</w:t>
            </w:r>
            <w:r w:rsidR="00C26042">
              <w:rPr>
                <w:sz w:val="22"/>
                <w:szCs w:val="22"/>
                <w:lang w:val="en-US" w:eastAsia="en-US" w:bidi="ar-SA"/>
              </w:rPr>
              <w:t xml:space="preserve"> for non-geostationary satellite orbit systems</w:t>
            </w:r>
            <w:r w:rsidR="00210E14">
              <w:rPr>
                <w:sz w:val="22"/>
                <w:szCs w:val="22"/>
                <w:lang w:val="en-US" w:eastAsia="en-US" w:bidi="ar-SA"/>
              </w:rPr>
              <w:t>—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involves one such innovation.  </w:t>
            </w:r>
            <w:r>
              <w:rPr>
                <w:sz w:val="22"/>
                <w:szCs w:val="22"/>
                <w:lang w:val="en-US" w:eastAsia="en-US" w:bidi="ar-SA"/>
              </w:rPr>
              <w:t xml:space="preserve">Satellite technology can help reach Americans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who live in </w:t>
            </w:r>
            <w:r w:rsidR="00DE17FD">
              <w:rPr>
                <w:sz w:val="22"/>
                <w:szCs w:val="22"/>
                <w:lang w:val="en-US" w:eastAsia="en-US" w:bidi="ar-SA"/>
              </w:rPr>
              <w:t xml:space="preserve">rural or hard-to-serve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places </w:t>
            </w:r>
            <w:r>
              <w:rPr>
                <w:sz w:val="22"/>
                <w:szCs w:val="22"/>
                <w:lang w:val="en-US" w:eastAsia="en-US" w:bidi="ar-SA"/>
              </w:rPr>
              <w:t>where fiber optic cables and cell towers</w:t>
            </w:r>
            <w:r w:rsidR="00890292">
              <w:rPr>
                <w:sz w:val="22"/>
                <w:szCs w:val="22"/>
                <w:lang w:val="en-US" w:eastAsia="en-US" w:bidi="ar-SA"/>
              </w:rPr>
              <w:t xml:space="preserve"> do not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reach.  </w:t>
            </w:r>
            <w:r w:rsidR="00DE17FD">
              <w:rPr>
                <w:sz w:val="22"/>
                <w:szCs w:val="22"/>
                <w:lang w:val="en-US" w:eastAsia="en-US" w:bidi="ar-SA"/>
              </w:rPr>
              <w:t>A</w:t>
            </w:r>
            <w:r>
              <w:rPr>
                <w:sz w:val="22"/>
                <w:szCs w:val="22"/>
                <w:lang w:val="en-US" w:eastAsia="en-US" w:bidi="ar-SA"/>
              </w:rPr>
              <w:t xml:space="preserve">nd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it </w:t>
            </w:r>
            <w:r>
              <w:rPr>
                <w:sz w:val="22"/>
                <w:szCs w:val="22"/>
                <w:lang w:val="en-US" w:eastAsia="en-US" w:bidi="ar-SA"/>
              </w:rPr>
              <w:t xml:space="preserve">can offer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more </w:t>
            </w:r>
            <w:r>
              <w:rPr>
                <w:sz w:val="22"/>
                <w:szCs w:val="22"/>
                <w:lang w:val="en-US" w:eastAsia="en-US" w:bidi="ar-SA"/>
              </w:rPr>
              <w:t>competiti</w:t>
            </w:r>
            <w:r w:rsidR="003E78B6">
              <w:rPr>
                <w:sz w:val="22"/>
                <w:szCs w:val="22"/>
                <w:lang w:val="en-US" w:eastAsia="en-US" w:bidi="ar-SA"/>
              </w:rPr>
              <w:t>on</w:t>
            </w:r>
            <w:r>
              <w:rPr>
                <w:sz w:val="22"/>
                <w:szCs w:val="22"/>
                <w:lang w:val="en-US" w:eastAsia="en-US" w:bidi="ar-SA"/>
              </w:rPr>
              <w:t xml:space="preserve"> where </w:t>
            </w:r>
            <w:r w:rsidRPr="00890292" w:rsidR="00890292">
              <w:rPr>
                <w:sz w:val="22"/>
                <w:szCs w:val="22"/>
                <w:lang w:val="en-US" w:eastAsia="en-US" w:bidi="ar-SA"/>
              </w:rPr>
              <w:t xml:space="preserve">terrestrial </w:t>
            </w:r>
            <w:r w:rsidR="00DE17FD">
              <w:rPr>
                <w:sz w:val="22"/>
                <w:szCs w:val="22"/>
                <w:lang w:val="en-US" w:eastAsia="en-US" w:bidi="ar-SA"/>
              </w:rPr>
              <w:t xml:space="preserve">Internet access </w:t>
            </w:r>
            <w:r w:rsidR="003E78B6">
              <w:rPr>
                <w:sz w:val="22"/>
                <w:szCs w:val="22"/>
                <w:lang w:val="en-US" w:eastAsia="en-US" w:bidi="ar-SA"/>
              </w:rPr>
              <w:t xml:space="preserve">is already </w:t>
            </w:r>
            <w:r>
              <w:rPr>
                <w:sz w:val="22"/>
                <w:szCs w:val="22"/>
                <w:lang w:val="en-US" w:eastAsia="en-US" w:bidi="ar-SA"/>
              </w:rPr>
              <w:t>available.</w:t>
            </w:r>
            <w:r w:rsidR="004B679B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="00C91D96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6A5EA1" w:rsidP="00FC75B4" w14:paraId="7EDCF081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E4569" w:rsidP="00FC75B4" w14:paraId="7D037E8B" w14:textId="4E62947A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="0048562D">
              <w:rPr>
                <w:sz w:val="22"/>
                <w:szCs w:val="22"/>
                <w:lang w:val="en-US" w:eastAsia="en-US" w:bidi="ar-SA"/>
              </w:rPr>
              <w:t xml:space="preserve">Following </w:t>
            </w:r>
            <w:r w:rsidR="00DE17FD">
              <w:rPr>
                <w:sz w:val="22"/>
                <w:szCs w:val="22"/>
                <w:lang w:val="en-US" w:eastAsia="en-US" w:bidi="ar-SA"/>
              </w:rPr>
              <w:t xml:space="preserve">careful </w:t>
            </w:r>
            <w:r w:rsidR="0048562D">
              <w:rPr>
                <w:sz w:val="22"/>
                <w:szCs w:val="22"/>
                <w:lang w:val="en-US" w:eastAsia="en-US" w:bidi="ar-SA"/>
              </w:rPr>
              <w:t xml:space="preserve">review of this application by </w:t>
            </w:r>
            <w:r w:rsidR="0047069A">
              <w:rPr>
                <w:sz w:val="22"/>
                <w:szCs w:val="22"/>
                <w:lang w:val="en-US" w:eastAsia="en-US" w:bidi="ar-SA"/>
              </w:rPr>
              <w:t xml:space="preserve">our </w:t>
            </w:r>
            <w:r w:rsidR="0048562D">
              <w:rPr>
                <w:sz w:val="22"/>
                <w:szCs w:val="22"/>
                <w:lang w:val="en-US" w:eastAsia="en-US" w:bidi="ar-SA"/>
              </w:rPr>
              <w:t xml:space="preserve">International Bureau’s excellent satellite engineering experts, I </w:t>
            </w:r>
            <w:r w:rsidR="00DE17FD">
              <w:rPr>
                <w:sz w:val="22"/>
                <w:szCs w:val="22"/>
                <w:lang w:val="en-US" w:eastAsia="en-US" w:bidi="ar-SA"/>
              </w:rPr>
              <w:t xml:space="preserve">have </w:t>
            </w:r>
            <w:r w:rsidR="0048562D">
              <w:rPr>
                <w:sz w:val="22"/>
                <w:szCs w:val="22"/>
                <w:lang w:val="en-US" w:eastAsia="en-US" w:bidi="ar-SA"/>
              </w:rPr>
              <w:t>ask</w:t>
            </w:r>
            <w:r w:rsidR="00DE17FD">
              <w:rPr>
                <w:sz w:val="22"/>
                <w:szCs w:val="22"/>
                <w:lang w:val="en-US" w:eastAsia="en-US" w:bidi="ar-SA"/>
              </w:rPr>
              <w:t>ed</w:t>
            </w:r>
            <w:r w:rsidR="0048562D">
              <w:rPr>
                <w:sz w:val="22"/>
                <w:szCs w:val="22"/>
                <w:lang w:val="en-US" w:eastAsia="en-US" w:bidi="ar-SA"/>
              </w:rPr>
              <w:t xml:space="preserve"> my colleagues to join me i</w:t>
            </w:r>
            <w:r w:rsidR="002D6C6A">
              <w:rPr>
                <w:sz w:val="22"/>
                <w:szCs w:val="22"/>
                <w:lang w:val="en-US" w:eastAsia="en-US" w:bidi="ar-SA"/>
              </w:rPr>
              <w:t xml:space="preserve">n supporting this </w:t>
            </w:r>
            <w:r w:rsidR="00A00BB8">
              <w:rPr>
                <w:sz w:val="22"/>
                <w:szCs w:val="22"/>
                <w:lang w:val="en-US" w:eastAsia="en-US" w:bidi="ar-SA"/>
              </w:rPr>
              <w:t>application</w:t>
            </w:r>
            <w:r w:rsidR="002D6C6A"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="0048562D">
              <w:rPr>
                <w:sz w:val="22"/>
                <w:szCs w:val="22"/>
                <w:lang w:val="en-US" w:eastAsia="en-US" w:bidi="ar-SA"/>
              </w:rPr>
              <w:t xml:space="preserve"> moving to unleash the power of satellite constellation</w:t>
            </w:r>
            <w:r w:rsidR="00B85585">
              <w:rPr>
                <w:sz w:val="22"/>
                <w:szCs w:val="22"/>
                <w:lang w:val="en-US" w:eastAsia="en-US" w:bidi="ar-SA"/>
              </w:rPr>
              <w:t>s</w:t>
            </w:r>
            <w:r w:rsidR="0048562D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to provide high-speed Internet</w:t>
            </w:r>
            <w:r w:rsidR="00E67260">
              <w:rPr>
                <w:sz w:val="22"/>
                <w:szCs w:val="22"/>
                <w:lang w:val="en-US" w:eastAsia="en-US" w:bidi="ar-SA"/>
              </w:rPr>
              <w:t xml:space="preserve"> to rural Americans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  <w:r w:rsidR="002312ED">
              <w:rPr>
                <w:sz w:val="22"/>
                <w:szCs w:val="22"/>
                <w:lang w:val="en-US" w:eastAsia="en-US" w:bidi="ar-SA"/>
              </w:rPr>
              <w:t xml:space="preserve">  If </w:t>
            </w:r>
            <w:r w:rsidR="0069131D">
              <w:rPr>
                <w:sz w:val="22"/>
                <w:szCs w:val="22"/>
                <w:lang w:val="en-US" w:eastAsia="en-US" w:bidi="ar-SA"/>
              </w:rPr>
              <w:t>adopted</w:t>
            </w:r>
            <w:r w:rsidR="006F0B30">
              <w:rPr>
                <w:sz w:val="22"/>
                <w:szCs w:val="22"/>
                <w:lang w:val="en-US" w:eastAsia="en-US" w:bidi="ar-SA"/>
              </w:rPr>
              <w:t>,</w:t>
            </w:r>
            <w:r w:rsidR="002312ED">
              <w:rPr>
                <w:sz w:val="22"/>
                <w:szCs w:val="22"/>
                <w:lang w:val="en-US" w:eastAsia="en-US" w:bidi="ar-SA"/>
              </w:rPr>
              <w:t xml:space="preserve"> it would be the first </w:t>
            </w:r>
            <w:r w:rsidR="00496B88">
              <w:rPr>
                <w:sz w:val="22"/>
                <w:szCs w:val="22"/>
                <w:lang w:val="en-US" w:eastAsia="en-US" w:bidi="ar-SA"/>
              </w:rPr>
              <w:t xml:space="preserve">approval </w:t>
            </w:r>
            <w:r w:rsidR="00DE17FD">
              <w:rPr>
                <w:sz w:val="22"/>
                <w:szCs w:val="22"/>
                <w:lang w:val="en-US" w:eastAsia="en-US" w:bidi="ar-SA"/>
              </w:rPr>
              <w:t xml:space="preserve">given </w:t>
            </w:r>
            <w:r w:rsidR="00496B88">
              <w:rPr>
                <w:sz w:val="22"/>
                <w:szCs w:val="22"/>
                <w:lang w:val="en-US" w:eastAsia="en-US" w:bidi="ar-SA"/>
              </w:rPr>
              <w:t xml:space="preserve">to an </w:t>
            </w:r>
            <w:r w:rsidR="00643127">
              <w:rPr>
                <w:sz w:val="22"/>
                <w:szCs w:val="22"/>
                <w:lang w:val="en-US" w:eastAsia="en-US" w:bidi="ar-SA"/>
              </w:rPr>
              <w:t>American</w:t>
            </w:r>
            <w:r w:rsidR="00496B88">
              <w:rPr>
                <w:sz w:val="22"/>
                <w:szCs w:val="22"/>
                <w:lang w:val="en-US" w:eastAsia="en-US" w:bidi="ar-SA"/>
              </w:rPr>
              <w:t>-based</w:t>
            </w:r>
            <w:r w:rsidR="00643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2312ED">
              <w:rPr>
                <w:sz w:val="22"/>
                <w:szCs w:val="22"/>
                <w:lang w:val="en-US" w:eastAsia="en-US" w:bidi="ar-SA"/>
              </w:rPr>
              <w:t xml:space="preserve">company to </w:t>
            </w:r>
            <w:r w:rsidR="00E94397">
              <w:rPr>
                <w:sz w:val="22"/>
                <w:szCs w:val="22"/>
                <w:lang w:val="en-US" w:eastAsia="en-US" w:bidi="ar-SA"/>
              </w:rPr>
              <w:t>provide broadband</w:t>
            </w:r>
            <w:r w:rsidR="00287AF0">
              <w:rPr>
                <w:sz w:val="22"/>
                <w:szCs w:val="22"/>
                <w:lang w:val="en-US" w:eastAsia="en-US" w:bidi="ar-SA"/>
              </w:rPr>
              <w:t xml:space="preserve"> services using</w:t>
            </w:r>
            <w:r w:rsidR="00C26042">
              <w:rPr>
                <w:sz w:val="22"/>
                <w:szCs w:val="22"/>
                <w:lang w:val="en-US" w:eastAsia="en-US" w:bidi="ar-SA"/>
              </w:rPr>
              <w:t xml:space="preserve"> a new generation of</w:t>
            </w:r>
            <w:r w:rsidR="00287AF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E6679">
              <w:rPr>
                <w:sz w:val="22"/>
                <w:szCs w:val="22"/>
                <w:lang w:val="en-US" w:eastAsia="en-US" w:bidi="ar-SA"/>
              </w:rPr>
              <w:t xml:space="preserve">low-Earth orbit </w:t>
            </w:r>
            <w:r w:rsidR="00287AF0">
              <w:rPr>
                <w:sz w:val="22"/>
                <w:szCs w:val="22"/>
                <w:lang w:val="en-US" w:eastAsia="en-US" w:bidi="ar-SA"/>
              </w:rPr>
              <w:t>satellite technologies.</w:t>
            </w:r>
            <w:r w:rsidR="00B85585"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22050C" w:rsidP="00FC75B4" w14:paraId="0A1A9A1A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2050C" w:rsidRPr="0022050C" w:rsidP="00FC75B4" w14:paraId="399697CF" w14:textId="77777777">
            <w:pPr>
              <w:tabs>
                <w:tab w:val="left" w:pos="8640"/>
              </w:tabs>
              <w:rPr>
                <w:rStyle w:val="DefaultParagraphFont"/>
                <w:b/>
                <w:sz w:val="22"/>
                <w:szCs w:val="22"/>
                <w:u w:val="single"/>
                <w:lang w:val="en-US" w:eastAsia="en-US" w:bidi="ar-SA"/>
              </w:rPr>
            </w:pPr>
            <w:r w:rsidRPr="0022050C">
              <w:rPr>
                <w:b/>
                <w:sz w:val="22"/>
                <w:szCs w:val="22"/>
                <w:u w:val="single"/>
                <w:lang w:val="en-US" w:eastAsia="en-US" w:bidi="ar-SA"/>
              </w:rPr>
              <w:t>Background</w:t>
            </w:r>
          </w:p>
          <w:p w:rsidR="0022050C" w:rsidRPr="0022050C" w:rsidP="004627EF" w14:paraId="614ABB29" w14:textId="628D57B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22050C">
              <w:rPr>
                <w:sz w:val="22"/>
                <w:szCs w:val="22"/>
                <w:lang w:val="en-US" w:eastAsia="en-US" w:bidi="ar-SA"/>
              </w:rPr>
              <w:t xml:space="preserve">Over the past year, the FCC has approved requests by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"https://www.fcc.gov/document/fcc-grants-oneweb-us-access-broadband-satellite-constellation" </w:instrText>
            </w:r>
            <w:r>
              <w:fldChar w:fldCharType="separate"/>
            </w:r>
            <w:r w:rsidRPr="0022050C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OneWeb</w:t>
            </w:r>
            <w:r>
              <w:fldChar w:fldCharType="end"/>
            </w:r>
            <w:r w:rsidRPr="0022050C">
              <w:rPr>
                <w:sz w:val="22"/>
                <w:szCs w:val="22"/>
                <w:lang w:val="en-US" w:eastAsia="en-US" w:bidi="ar-SA"/>
              </w:rPr>
              <w:t xml:space="preserve">,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"https://www.fcc.gov/document/space-norway-ngso-market-access-grant" </w:instrText>
            </w:r>
            <w:r>
              <w:fldChar w:fldCharType="separate"/>
            </w:r>
            <w:r w:rsidRPr="0022050C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Space Norway</w:t>
            </w:r>
            <w:r>
              <w:fldChar w:fldCharType="end"/>
            </w:r>
            <w:r w:rsidRPr="0022050C">
              <w:rPr>
                <w:sz w:val="22"/>
                <w:szCs w:val="22"/>
                <w:lang w:val="en-US" w:eastAsia="en-US" w:bidi="ar-SA"/>
              </w:rPr>
              <w:t xml:space="preserve">, and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"https://www.fcc.gov/document/telesat-ngso-market-access-grant" </w:instrText>
            </w:r>
            <w:r>
              <w:fldChar w:fldCharType="separate"/>
            </w:r>
            <w:r w:rsidRPr="0022050C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Telesat</w:t>
            </w:r>
            <w:r>
              <w:fldChar w:fldCharType="end"/>
            </w:r>
            <w:r w:rsidRPr="0022050C">
              <w:rPr>
                <w:sz w:val="22"/>
                <w:szCs w:val="22"/>
                <w:lang w:val="en-US" w:eastAsia="en-US" w:bidi="ar-SA"/>
              </w:rPr>
              <w:t xml:space="preserve"> to access the United States market to provide broadband services using satellite technology that holds promise to expand Internet access in remote and rural areas across the country. </w:t>
            </w:r>
            <w:r w:rsidR="00A22C1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22050C">
              <w:rPr>
                <w:sz w:val="22"/>
                <w:szCs w:val="22"/>
                <w:lang w:val="en-US" w:eastAsia="en-US" w:bidi="ar-SA"/>
              </w:rPr>
              <w:t xml:space="preserve">These approvals are the first of their kind for a new generation of large, </w:t>
            </w:r>
            <w:r w:rsidRPr="004627EF" w:rsidR="004627EF">
              <w:rPr>
                <w:sz w:val="22"/>
                <w:szCs w:val="22"/>
                <w:lang w:val="en-US" w:eastAsia="en-US" w:bidi="ar-SA"/>
              </w:rPr>
              <w:t>non-geostationary satellite orbit</w:t>
            </w:r>
            <w:r w:rsidRPr="0022050C">
              <w:rPr>
                <w:sz w:val="22"/>
                <w:szCs w:val="22"/>
                <w:lang w:val="en-US" w:eastAsia="en-US" w:bidi="ar-SA"/>
              </w:rPr>
              <w:t>, fixed-satellite service systems, and the Commission continues to process other, similar requests.</w:t>
            </w:r>
          </w:p>
          <w:p w:rsidR="00BD19E8" w:rsidRPr="009972BC" w:rsidP="00DA7B44" w14:paraId="0AFB015E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A7077E" w:rsidP="00A15DAD" w14:paraId="5A703516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7077E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6B0A70" w:rsidP="00A15DAD" w14:paraId="1DB160D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A7077E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A15DAD" w:rsidP="00A15DAD" w14:paraId="38DCD56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ASL Videophone: (</w:t>
            </w:r>
            <w:r w:rsidRPr="00A15DAD">
              <w:rPr>
                <w:b/>
                <w:bCs/>
                <w:sz w:val="18"/>
                <w:szCs w:val="18"/>
                <w:lang w:val="en-US" w:eastAsia="en-US" w:bidi="ar-SA"/>
              </w:rPr>
              <w:t>844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) </w:t>
            </w:r>
            <w:r w:rsidRPr="00A15DAD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A15DAD" w14:paraId="0AF373D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A15DAD" w14:paraId="38B0958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A15DAD" w14:paraId="6965A81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A15DAD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A15DAD" w14:paraId="7BEDABA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A15DAD" w14:paraId="67E016B0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3768386D" w14:textId="77777777">
      <w:pPr>
        <w:rPr>
          <w:b/>
          <w:bCs/>
          <w:sz w:val="2"/>
          <w:szCs w:val="2"/>
        </w:rPr>
      </w:pPr>
    </w:p>
    <w:sectPr w:rsidSect="00297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B03" w14:paraId="17DD37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B03" w14:paraId="1339BE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B03" w14:paraId="388E322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B03" w14:paraId="4733BE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B03" w14:paraId="73942D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B03" w14:paraId="4B307C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D9"/>
    <w:rsid w:val="0002500C"/>
    <w:rsid w:val="000311FC"/>
    <w:rsid w:val="00040127"/>
    <w:rsid w:val="00045702"/>
    <w:rsid w:val="00081232"/>
    <w:rsid w:val="00083087"/>
    <w:rsid w:val="00091E65"/>
    <w:rsid w:val="00096D4A"/>
    <w:rsid w:val="000A38EA"/>
    <w:rsid w:val="000A40DD"/>
    <w:rsid w:val="000C1E47"/>
    <w:rsid w:val="000C26F3"/>
    <w:rsid w:val="000E049E"/>
    <w:rsid w:val="000E23CD"/>
    <w:rsid w:val="0010799B"/>
    <w:rsid w:val="00117DB2"/>
    <w:rsid w:val="00123ED2"/>
    <w:rsid w:val="00125BE0"/>
    <w:rsid w:val="00135CAB"/>
    <w:rsid w:val="00136242"/>
    <w:rsid w:val="00142C13"/>
    <w:rsid w:val="00152776"/>
    <w:rsid w:val="00153222"/>
    <w:rsid w:val="001577D3"/>
    <w:rsid w:val="001733A6"/>
    <w:rsid w:val="001865A9"/>
    <w:rsid w:val="00187DB2"/>
    <w:rsid w:val="001B20BB"/>
    <w:rsid w:val="001C2307"/>
    <w:rsid w:val="001C4370"/>
    <w:rsid w:val="001D3779"/>
    <w:rsid w:val="001F0469"/>
    <w:rsid w:val="00203A98"/>
    <w:rsid w:val="00206EDD"/>
    <w:rsid w:val="00210E14"/>
    <w:rsid w:val="0021247E"/>
    <w:rsid w:val="002146F6"/>
    <w:rsid w:val="0022050C"/>
    <w:rsid w:val="002312ED"/>
    <w:rsid w:val="00231C32"/>
    <w:rsid w:val="00240345"/>
    <w:rsid w:val="002421F0"/>
    <w:rsid w:val="00247274"/>
    <w:rsid w:val="00266966"/>
    <w:rsid w:val="002733AD"/>
    <w:rsid w:val="00287AF0"/>
    <w:rsid w:val="00294C0C"/>
    <w:rsid w:val="00297895"/>
    <w:rsid w:val="002A0934"/>
    <w:rsid w:val="002A7353"/>
    <w:rsid w:val="002B1013"/>
    <w:rsid w:val="002D03E5"/>
    <w:rsid w:val="002D6C6A"/>
    <w:rsid w:val="002E3F1D"/>
    <w:rsid w:val="002F31D0"/>
    <w:rsid w:val="00300359"/>
    <w:rsid w:val="0031773E"/>
    <w:rsid w:val="00345700"/>
    <w:rsid w:val="00347716"/>
    <w:rsid w:val="003506E1"/>
    <w:rsid w:val="00352055"/>
    <w:rsid w:val="003727E3"/>
    <w:rsid w:val="00385A93"/>
    <w:rsid w:val="003910F1"/>
    <w:rsid w:val="003A0736"/>
    <w:rsid w:val="003D7DD4"/>
    <w:rsid w:val="003E42FC"/>
    <w:rsid w:val="003E5991"/>
    <w:rsid w:val="003E6679"/>
    <w:rsid w:val="003E78B6"/>
    <w:rsid w:val="003F344A"/>
    <w:rsid w:val="00403FF0"/>
    <w:rsid w:val="0042046D"/>
    <w:rsid w:val="00425AEF"/>
    <w:rsid w:val="00426518"/>
    <w:rsid w:val="00427B06"/>
    <w:rsid w:val="00441AD7"/>
    <w:rsid w:val="00441F59"/>
    <w:rsid w:val="00444E07"/>
    <w:rsid w:val="00444FA9"/>
    <w:rsid w:val="004627EF"/>
    <w:rsid w:val="0047069A"/>
    <w:rsid w:val="00473E9C"/>
    <w:rsid w:val="00480099"/>
    <w:rsid w:val="0048562D"/>
    <w:rsid w:val="00496B88"/>
    <w:rsid w:val="00497858"/>
    <w:rsid w:val="004A2A4C"/>
    <w:rsid w:val="004B4FEA"/>
    <w:rsid w:val="004B679B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19A5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32A1"/>
    <w:rsid w:val="00600DDA"/>
    <w:rsid w:val="00604211"/>
    <w:rsid w:val="00613498"/>
    <w:rsid w:val="00617B94"/>
    <w:rsid w:val="00620BED"/>
    <w:rsid w:val="006415B4"/>
    <w:rsid w:val="00643127"/>
    <w:rsid w:val="00644E3D"/>
    <w:rsid w:val="00651B9E"/>
    <w:rsid w:val="00652019"/>
    <w:rsid w:val="00657EC9"/>
    <w:rsid w:val="0066376A"/>
    <w:rsid w:val="00665633"/>
    <w:rsid w:val="00674C86"/>
    <w:rsid w:val="0068015E"/>
    <w:rsid w:val="006861AB"/>
    <w:rsid w:val="00686B89"/>
    <w:rsid w:val="0069131D"/>
    <w:rsid w:val="0069420F"/>
    <w:rsid w:val="006A2FC5"/>
    <w:rsid w:val="006A5EA1"/>
    <w:rsid w:val="006A7D75"/>
    <w:rsid w:val="006B0A70"/>
    <w:rsid w:val="006B606A"/>
    <w:rsid w:val="006C33AF"/>
    <w:rsid w:val="006D5D22"/>
    <w:rsid w:val="006E0324"/>
    <w:rsid w:val="006E4569"/>
    <w:rsid w:val="006E4A76"/>
    <w:rsid w:val="006E6C98"/>
    <w:rsid w:val="006E7C54"/>
    <w:rsid w:val="006F0B30"/>
    <w:rsid w:val="006F1DBD"/>
    <w:rsid w:val="00700556"/>
    <w:rsid w:val="007167DD"/>
    <w:rsid w:val="0072478B"/>
    <w:rsid w:val="0073414D"/>
    <w:rsid w:val="00735D94"/>
    <w:rsid w:val="0075235E"/>
    <w:rsid w:val="007528A5"/>
    <w:rsid w:val="00756F21"/>
    <w:rsid w:val="007732CC"/>
    <w:rsid w:val="00774079"/>
    <w:rsid w:val="0077752B"/>
    <w:rsid w:val="00793D6F"/>
    <w:rsid w:val="00794090"/>
    <w:rsid w:val="007A39DE"/>
    <w:rsid w:val="007A44F8"/>
    <w:rsid w:val="007B1C66"/>
    <w:rsid w:val="007D21BF"/>
    <w:rsid w:val="007E1B03"/>
    <w:rsid w:val="007F3C12"/>
    <w:rsid w:val="007F5205"/>
    <w:rsid w:val="0080634A"/>
    <w:rsid w:val="008215E7"/>
    <w:rsid w:val="00830FC6"/>
    <w:rsid w:val="00845330"/>
    <w:rsid w:val="0086176B"/>
    <w:rsid w:val="00865EAA"/>
    <w:rsid w:val="00866F06"/>
    <w:rsid w:val="008728F5"/>
    <w:rsid w:val="008824C2"/>
    <w:rsid w:val="0089029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05440"/>
    <w:rsid w:val="00927C4F"/>
    <w:rsid w:val="00961620"/>
    <w:rsid w:val="00967122"/>
    <w:rsid w:val="009734B6"/>
    <w:rsid w:val="009738D4"/>
    <w:rsid w:val="0098096F"/>
    <w:rsid w:val="0098437A"/>
    <w:rsid w:val="00986C92"/>
    <w:rsid w:val="00993C47"/>
    <w:rsid w:val="009972BC"/>
    <w:rsid w:val="009A299A"/>
    <w:rsid w:val="009B4B16"/>
    <w:rsid w:val="009D4DB5"/>
    <w:rsid w:val="009E54A1"/>
    <w:rsid w:val="009F4E25"/>
    <w:rsid w:val="009F5B1F"/>
    <w:rsid w:val="009F713B"/>
    <w:rsid w:val="00A00BB8"/>
    <w:rsid w:val="00A015B7"/>
    <w:rsid w:val="00A15DAD"/>
    <w:rsid w:val="00A22C16"/>
    <w:rsid w:val="00A35DFD"/>
    <w:rsid w:val="00A702DF"/>
    <w:rsid w:val="00A7077E"/>
    <w:rsid w:val="00A74AB7"/>
    <w:rsid w:val="00A775A3"/>
    <w:rsid w:val="00A81B5B"/>
    <w:rsid w:val="00A82FAD"/>
    <w:rsid w:val="00A84BEC"/>
    <w:rsid w:val="00A9673A"/>
    <w:rsid w:val="00A96C2D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04FD9"/>
    <w:rsid w:val="00B13CDD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5585"/>
    <w:rsid w:val="00BA6350"/>
    <w:rsid w:val="00BB38AB"/>
    <w:rsid w:val="00BB4E29"/>
    <w:rsid w:val="00BB74C9"/>
    <w:rsid w:val="00BC3AB6"/>
    <w:rsid w:val="00BD19E8"/>
    <w:rsid w:val="00BD4273"/>
    <w:rsid w:val="00BF14D1"/>
    <w:rsid w:val="00C26042"/>
    <w:rsid w:val="00C432E4"/>
    <w:rsid w:val="00C70C26"/>
    <w:rsid w:val="00C72001"/>
    <w:rsid w:val="00C772B7"/>
    <w:rsid w:val="00C80347"/>
    <w:rsid w:val="00C91D96"/>
    <w:rsid w:val="00CB7C1A"/>
    <w:rsid w:val="00CC5E08"/>
    <w:rsid w:val="00CE02F9"/>
    <w:rsid w:val="00CE14FD"/>
    <w:rsid w:val="00CE446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69D2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17FD"/>
    <w:rsid w:val="00E349AA"/>
    <w:rsid w:val="00E41390"/>
    <w:rsid w:val="00E41CA0"/>
    <w:rsid w:val="00E4366B"/>
    <w:rsid w:val="00E50A4A"/>
    <w:rsid w:val="00E606DE"/>
    <w:rsid w:val="00E644FE"/>
    <w:rsid w:val="00E65693"/>
    <w:rsid w:val="00E67260"/>
    <w:rsid w:val="00E72733"/>
    <w:rsid w:val="00E742FA"/>
    <w:rsid w:val="00E76816"/>
    <w:rsid w:val="00E83DBF"/>
    <w:rsid w:val="00E87C13"/>
    <w:rsid w:val="00E94397"/>
    <w:rsid w:val="00E94CD9"/>
    <w:rsid w:val="00EA1A76"/>
    <w:rsid w:val="00EA290B"/>
    <w:rsid w:val="00EE0E90"/>
    <w:rsid w:val="00EE6D08"/>
    <w:rsid w:val="00EF3BCA"/>
    <w:rsid w:val="00F01B0D"/>
    <w:rsid w:val="00F1238F"/>
    <w:rsid w:val="00F16485"/>
    <w:rsid w:val="00F228ED"/>
    <w:rsid w:val="00F26E31"/>
    <w:rsid w:val="00F27C6C"/>
    <w:rsid w:val="00F343F0"/>
    <w:rsid w:val="00F34A8D"/>
    <w:rsid w:val="00F50D25"/>
    <w:rsid w:val="00F535D8"/>
    <w:rsid w:val="00F61155"/>
    <w:rsid w:val="00F708E3"/>
    <w:rsid w:val="00F76561"/>
    <w:rsid w:val="00F84736"/>
    <w:rsid w:val="00FC252A"/>
    <w:rsid w:val="00FC6C29"/>
    <w:rsid w:val="00FC75B4"/>
    <w:rsid w:val="00FD58E0"/>
    <w:rsid w:val="00FE0198"/>
    <w:rsid w:val="00FE3A7C"/>
    <w:rsid w:val="00FE423B"/>
    <w:rsid w:val="00FF1C0B"/>
    <w:rsid w:val="00FF232D"/>
    <w:rsid w:val="00FF48F6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50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43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1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E78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7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78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8B6"/>
    <w:rPr>
      <w:b/>
      <w:bCs/>
    </w:rPr>
  </w:style>
  <w:style w:type="paragraph" w:styleId="Header">
    <w:name w:val="header"/>
    <w:basedOn w:val="Normal"/>
    <w:link w:val="HeaderChar"/>
    <w:unhideWhenUsed/>
    <w:rsid w:val="007E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B0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1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81B5-08DE-4DD3-B23A-ADC04D52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2018-02-14T16:27:14Z</dcterms:created>
  <dcterms:modified xsi:type="dcterms:W3CDTF">2018-02-14T16:27:14Z</dcterms:modified>
</cp:coreProperties>
</file>