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9B0B52" w:rsidP="009B0B52" w14:paraId="3D90CC11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03886193"/>
      <w:bookmarkStart w:id="1" w:name="_GoBack"/>
      <w:bookmarkEnd w:id="1"/>
      <w:r>
        <w:rPr>
          <w:rFonts w:ascii="Times New Roman" w:hAnsi="Times New Roman" w:cs="Times New Roman"/>
          <w:b/>
        </w:rPr>
        <w:t>REMARKS OF FCC CHAIRMAN AJIT PAI</w:t>
      </w:r>
    </w:p>
    <w:p w:rsidR="009B0B52" w:rsidP="009B0B52" w14:paraId="1D37B2A5" w14:textId="77777777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F50C7">
        <w:rPr>
          <w:rFonts w:ascii="Times New Roman" w:hAnsi="Times New Roman" w:cs="Times New Roman"/>
          <w:b/>
        </w:rPr>
        <w:t>“</w:t>
      </w:r>
      <w:r w:rsidRPr="009B0B52">
        <w:rPr>
          <w:rFonts w:ascii="Times New Roman Bold" w:hAnsi="Times New Roman Bold" w:cs="Times New Roman"/>
          <w:b/>
          <w:caps/>
        </w:rPr>
        <w:t>When Disaster Strikes: The Critical Role of 911 During Major Disasters</w:t>
      </w:r>
      <w:r w:rsidRPr="00BF50C7">
        <w:rPr>
          <w:rFonts w:ascii="Times New Roman" w:hAnsi="Times New Roman" w:cs="Times New Roman"/>
          <w:b/>
        </w:rPr>
        <w:t>"</w:t>
      </w:r>
    </w:p>
    <w:p w:rsidR="009B0B52" w:rsidRPr="00B92889" w:rsidP="0040447C" w14:paraId="2BD610F4" w14:textId="43848AFD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 THE NG911 INSTITUTE </w:t>
      </w:r>
      <w:r w:rsidR="007C3744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LUNCH AND LEARN</w:t>
      </w:r>
      <w:r w:rsidR="007C3744">
        <w:rPr>
          <w:rFonts w:ascii="Times New Roman" w:hAnsi="Times New Roman" w:cs="Times New Roman"/>
          <w:b/>
        </w:rPr>
        <w:t>”</w:t>
      </w:r>
    </w:p>
    <w:p w:rsidR="009B0B52" w:rsidRPr="00B177E5" w:rsidP="0040447C" w14:paraId="4E551D1B" w14:textId="7777777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B177E5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ASHINGTON</w:t>
      </w:r>
      <w:r w:rsidRPr="00B177E5">
        <w:rPr>
          <w:rFonts w:ascii="Times New Roman" w:hAnsi="Times New Roman" w:cs="Times New Roman"/>
          <w:b/>
        </w:rPr>
        <w:t>, DC</w:t>
      </w:r>
    </w:p>
    <w:p w:rsidR="009B0B52" w:rsidRPr="00B177E5" w:rsidP="0040447C" w14:paraId="324A850D" w14:textId="2BED5D5A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B177E5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ANUARY</w:t>
      </w:r>
      <w:r w:rsidRPr="00B177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17</w:t>
      </w:r>
      <w:r w:rsidRPr="00B177E5">
        <w:rPr>
          <w:rFonts w:ascii="Times New Roman" w:hAnsi="Times New Roman" w:cs="Times New Roman"/>
          <w:b/>
        </w:rPr>
        <w:t>, 2018</w:t>
      </w:r>
    </w:p>
    <w:p w:rsidR="0018028F" w:rsidRPr="009B0B52" w:rsidP="009B0B52" w14:paraId="5F220D9C" w14:textId="7AE7F7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77E5">
        <w:rPr>
          <w:rFonts w:ascii="Times New Roman" w:hAnsi="Times New Roman" w:cs="Times New Roman"/>
          <w:b/>
        </w:rPr>
        <w:t xml:space="preserve"> </w:t>
      </w:r>
    </w:p>
    <w:p w:rsidR="00041761" w:rsidRPr="00BF50C7" w:rsidP="00E83F96" w14:paraId="6262A16E" w14:textId="660AC2AE">
      <w:pPr>
        <w:spacing w:after="120" w:line="240" w:lineRule="auto"/>
        <w:ind w:firstLine="720"/>
        <w:rPr>
          <w:rFonts w:ascii="Times New Roman" w:hAnsi="Times New Roman" w:cs="Times New Roman"/>
          <w:bCs/>
          <w:iCs/>
        </w:rPr>
      </w:pPr>
      <w:r w:rsidRPr="00BF50C7">
        <w:rPr>
          <w:rFonts w:ascii="Times New Roman" w:hAnsi="Times New Roman" w:cs="Times New Roman"/>
          <w:bCs/>
          <w:iCs/>
        </w:rPr>
        <w:t>T</w:t>
      </w:r>
      <w:r w:rsidRPr="00BF50C7" w:rsidR="00243CF0">
        <w:rPr>
          <w:rFonts w:ascii="Times New Roman" w:hAnsi="Times New Roman" w:cs="Times New Roman"/>
          <w:bCs/>
          <w:iCs/>
        </w:rPr>
        <w:t xml:space="preserve">hank you to the NG911 Institute </w:t>
      </w:r>
      <w:r w:rsidRPr="00BF50C7">
        <w:rPr>
          <w:rFonts w:ascii="Times New Roman" w:hAnsi="Times New Roman" w:cs="Times New Roman"/>
          <w:bCs/>
          <w:iCs/>
        </w:rPr>
        <w:t xml:space="preserve">for hosting this important </w:t>
      </w:r>
      <w:r w:rsidRPr="00BF50C7" w:rsidR="006541A7">
        <w:rPr>
          <w:rFonts w:ascii="Times New Roman" w:hAnsi="Times New Roman" w:cs="Times New Roman"/>
          <w:bCs/>
          <w:iCs/>
        </w:rPr>
        <w:t>discussion</w:t>
      </w:r>
      <w:r w:rsidRPr="00BF50C7">
        <w:rPr>
          <w:rFonts w:ascii="Times New Roman" w:hAnsi="Times New Roman" w:cs="Times New Roman"/>
          <w:bCs/>
          <w:iCs/>
        </w:rPr>
        <w:t xml:space="preserve"> and </w:t>
      </w:r>
      <w:r w:rsidRPr="00BF50C7" w:rsidR="006541A7">
        <w:rPr>
          <w:rFonts w:ascii="Times New Roman" w:hAnsi="Times New Roman" w:cs="Times New Roman"/>
          <w:bCs/>
          <w:iCs/>
        </w:rPr>
        <w:t xml:space="preserve">for </w:t>
      </w:r>
      <w:r w:rsidRPr="00BF50C7">
        <w:rPr>
          <w:rFonts w:ascii="Times New Roman" w:hAnsi="Times New Roman" w:cs="Times New Roman"/>
          <w:bCs/>
          <w:iCs/>
        </w:rPr>
        <w:t>inviting me to participate.</w:t>
      </w:r>
      <w:r w:rsidR="00E83F96">
        <w:rPr>
          <w:rFonts w:ascii="Times New Roman" w:hAnsi="Times New Roman" w:cs="Times New Roman"/>
          <w:bCs/>
          <w:iCs/>
        </w:rPr>
        <w:t xml:space="preserve">  </w:t>
      </w:r>
      <w:r w:rsidR="00C94F7C">
        <w:rPr>
          <w:rFonts w:ascii="Times New Roman" w:hAnsi="Times New Roman" w:cs="Times New Roman"/>
          <w:bCs/>
          <w:iCs/>
        </w:rPr>
        <w:t>And t</w:t>
      </w:r>
      <w:r w:rsidR="00B11AA5">
        <w:rPr>
          <w:rFonts w:ascii="Times New Roman" w:hAnsi="Times New Roman" w:cs="Times New Roman"/>
          <w:bCs/>
          <w:iCs/>
        </w:rPr>
        <w:t>hank you to</w:t>
      </w:r>
      <w:r w:rsidR="00DA0E55">
        <w:rPr>
          <w:rFonts w:ascii="Times New Roman" w:hAnsi="Times New Roman" w:cs="Times New Roman"/>
          <w:bCs/>
          <w:iCs/>
        </w:rPr>
        <w:t xml:space="preserve"> </w:t>
      </w:r>
      <w:r w:rsidR="00C94F7C">
        <w:rPr>
          <w:rFonts w:ascii="Times New Roman" w:hAnsi="Times New Roman" w:cs="Times New Roman"/>
          <w:bCs/>
          <w:iCs/>
        </w:rPr>
        <w:t xml:space="preserve">the </w:t>
      </w:r>
      <w:r w:rsidR="00DA0E55">
        <w:rPr>
          <w:rFonts w:ascii="Times New Roman" w:hAnsi="Times New Roman" w:cs="Times New Roman"/>
          <w:bCs/>
          <w:iCs/>
        </w:rPr>
        <w:t>Institute</w:t>
      </w:r>
      <w:r w:rsidR="00C94F7C">
        <w:rPr>
          <w:rFonts w:ascii="Times New Roman" w:hAnsi="Times New Roman" w:cs="Times New Roman"/>
          <w:bCs/>
          <w:iCs/>
        </w:rPr>
        <w:t>’s</w:t>
      </w:r>
      <w:r w:rsidR="00DA0E55">
        <w:rPr>
          <w:rFonts w:ascii="Times New Roman" w:hAnsi="Times New Roman" w:cs="Times New Roman"/>
          <w:bCs/>
          <w:iCs/>
        </w:rPr>
        <w:t xml:space="preserve"> Executive Director </w:t>
      </w:r>
      <w:r w:rsidRPr="00BF50C7">
        <w:rPr>
          <w:rFonts w:ascii="Times New Roman" w:hAnsi="Times New Roman" w:cs="Times New Roman"/>
          <w:bCs/>
          <w:iCs/>
        </w:rPr>
        <w:t xml:space="preserve">Patrick Halley for that </w:t>
      </w:r>
      <w:r w:rsidR="00B11AA5">
        <w:rPr>
          <w:rFonts w:ascii="Times New Roman" w:hAnsi="Times New Roman" w:cs="Times New Roman"/>
          <w:bCs/>
          <w:iCs/>
        </w:rPr>
        <w:t xml:space="preserve">kind </w:t>
      </w:r>
      <w:r w:rsidRPr="00BF50C7">
        <w:rPr>
          <w:rFonts w:ascii="Times New Roman" w:hAnsi="Times New Roman" w:cs="Times New Roman"/>
          <w:bCs/>
          <w:iCs/>
        </w:rPr>
        <w:t xml:space="preserve">introduction and for </w:t>
      </w:r>
      <w:r w:rsidR="008A0ACF">
        <w:rPr>
          <w:rFonts w:ascii="Times New Roman" w:hAnsi="Times New Roman" w:cs="Times New Roman"/>
          <w:bCs/>
          <w:iCs/>
        </w:rPr>
        <w:t>your friendship</w:t>
      </w:r>
      <w:r w:rsidRPr="00BF50C7">
        <w:rPr>
          <w:rFonts w:ascii="Times New Roman" w:hAnsi="Times New Roman" w:cs="Times New Roman"/>
          <w:bCs/>
          <w:iCs/>
        </w:rPr>
        <w:t>.</w:t>
      </w:r>
    </w:p>
    <w:p w:rsidR="00B61D1E" w:rsidRPr="00BF50C7" w:rsidP="00FF0F1E" w14:paraId="00D57C18" w14:textId="77520A31">
      <w:pPr>
        <w:spacing w:after="120" w:line="240" w:lineRule="auto"/>
        <w:ind w:firstLine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And m</w:t>
      </w:r>
      <w:r w:rsidRPr="00BF50C7" w:rsidR="00041761">
        <w:rPr>
          <w:rFonts w:ascii="Times New Roman" w:hAnsi="Times New Roman" w:cs="Times New Roman"/>
          <w:bCs/>
          <w:iCs/>
        </w:rPr>
        <w:t>ost important</w:t>
      </w:r>
      <w:r>
        <w:rPr>
          <w:rFonts w:ascii="Times New Roman" w:hAnsi="Times New Roman" w:cs="Times New Roman"/>
          <w:bCs/>
          <w:iCs/>
        </w:rPr>
        <w:t>ly</w:t>
      </w:r>
      <w:r w:rsidRPr="00BF50C7" w:rsidR="00041761">
        <w:rPr>
          <w:rFonts w:ascii="Times New Roman" w:hAnsi="Times New Roman" w:cs="Times New Roman"/>
          <w:bCs/>
          <w:iCs/>
        </w:rPr>
        <w:t>, thank you to the first responders who are here today</w:t>
      </w:r>
      <w:r w:rsidRPr="00BF50C7">
        <w:rPr>
          <w:rFonts w:ascii="Times New Roman" w:hAnsi="Times New Roman" w:cs="Times New Roman"/>
          <w:bCs/>
          <w:iCs/>
        </w:rPr>
        <w:t xml:space="preserve">.  </w:t>
      </w:r>
      <w:r w:rsidR="00FF0F1E">
        <w:rPr>
          <w:rFonts w:ascii="Times New Roman" w:hAnsi="Times New Roman" w:cs="Times New Roman"/>
          <w:bCs/>
          <w:iCs/>
        </w:rPr>
        <w:t>W</w:t>
      </w:r>
      <w:r w:rsidRPr="00BF50C7">
        <w:rPr>
          <w:rFonts w:ascii="Times New Roman" w:hAnsi="Times New Roman" w:cs="Times New Roman"/>
          <w:bCs/>
          <w:iCs/>
        </w:rPr>
        <w:t xml:space="preserve">e talk </w:t>
      </w:r>
      <w:r w:rsidR="00FC4E59">
        <w:rPr>
          <w:rFonts w:ascii="Times New Roman" w:hAnsi="Times New Roman" w:cs="Times New Roman"/>
          <w:bCs/>
          <w:iCs/>
        </w:rPr>
        <w:t xml:space="preserve">a lot here </w:t>
      </w:r>
      <w:r w:rsidRPr="00BF50C7">
        <w:rPr>
          <w:rFonts w:ascii="Times New Roman" w:hAnsi="Times New Roman" w:cs="Times New Roman"/>
          <w:bCs/>
          <w:iCs/>
        </w:rPr>
        <w:t>in Washingto</w:t>
      </w:r>
      <w:r w:rsidR="00FF0F1E">
        <w:rPr>
          <w:rFonts w:ascii="Times New Roman" w:hAnsi="Times New Roman" w:cs="Times New Roman"/>
          <w:bCs/>
          <w:iCs/>
        </w:rPr>
        <w:t>n</w:t>
      </w:r>
      <w:r>
        <w:rPr>
          <w:rFonts w:ascii="Times New Roman" w:hAnsi="Times New Roman" w:cs="Times New Roman"/>
          <w:bCs/>
          <w:iCs/>
        </w:rPr>
        <w:t xml:space="preserve"> </w:t>
      </w:r>
      <w:r w:rsidR="00FF0F1E">
        <w:rPr>
          <w:rFonts w:ascii="Times New Roman" w:hAnsi="Times New Roman" w:cs="Times New Roman"/>
          <w:bCs/>
          <w:iCs/>
        </w:rPr>
        <w:t>about improving 911 systems</w:t>
      </w:r>
      <w:r w:rsidR="008A0ACF">
        <w:rPr>
          <w:rFonts w:ascii="Times New Roman" w:hAnsi="Times New Roman" w:cs="Times New Roman"/>
          <w:bCs/>
          <w:iCs/>
        </w:rPr>
        <w:t>.  B</w:t>
      </w:r>
      <w:r w:rsidRPr="00BF50C7">
        <w:rPr>
          <w:rFonts w:ascii="Times New Roman" w:hAnsi="Times New Roman" w:cs="Times New Roman"/>
          <w:bCs/>
          <w:iCs/>
        </w:rPr>
        <w:t>ut ultimately, 911</w:t>
      </w:r>
      <w:r>
        <w:rPr>
          <w:rFonts w:ascii="Times New Roman" w:hAnsi="Times New Roman" w:cs="Times New Roman"/>
          <w:bCs/>
          <w:iCs/>
        </w:rPr>
        <w:t xml:space="preserve"> depends on </w:t>
      </w:r>
      <w:r w:rsidR="00FF0F1E">
        <w:rPr>
          <w:rFonts w:ascii="Times New Roman" w:hAnsi="Times New Roman" w:cs="Times New Roman"/>
          <w:bCs/>
          <w:iCs/>
        </w:rPr>
        <w:t>the emergency responders</w:t>
      </w:r>
      <w:r w:rsidRPr="00BF50C7">
        <w:rPr>
          <w:rFonts w:ascii="Times New Roman" w:hAnsi="Times New Roman" w:cs="Times New Roman"/>
          <w:bCs/>
          <w:iCs/>
        </w:rPr>
        <w:t xml:space="preserve"> on the front lines</w:t>
      </w:r>
      <w:r w:rsidR="00FC4E59">
        <w:rPr>
          <w:rFonts w:ascii="Times New Roman" w:hAnsi="Times New Roman" w:cs="Times New Roman"/>
          <w:bCs/>
          <w:iCs/>
        </w:rPr>
        <w:t xml:space="preserve"> </w:t>
      </w:r>
      <w:r w:rsidRPr="0040447C" w:rsidR="00FC4E59">
        <w:rPr>
          <w:rFonts w:ascii="Times New Roman" w:hAnsi="Times New Roman" w:cs="Times New Roman"/>
          <w:bCs/>
          <w:i/>
          <w:iCs/>
        </w:rPr>
        <w:t>doing</w:t>
      </w:r>
      <w:r w:rsidR="005842C9">
        <w:rPr>
          <w:rFonts w:ascii="Times New Roman" w:hAnsi="Times New Roman" w:cs="Times New Roman"/>
          <w:bCs/>
          <w:iCs/>
        </w:rPr>
        <w:t xml:space="preserve"> the job.</w:t>
      </w:r>
      <w:r w:rsidR="00FC4E59">
        <w:rPr>
          <w:rFonts w:ascii="Times New Roman" w:hAnsi="Times New Roman" w:cs="Times New Roman"/>
          <w:bCs/>
          <w:iCs/>
        </w:rPr>
        <w:t xml:space="preserve">  These are </w:t>
      </w:r>
      <w:r w:rsidR="008A0ACF">
        <w:rPr>
          <w:rFonts w:ascii="Times New Roman" w:hAnsi="Times New Roman" w:cs="Times New Roman"/>
          <w:bCs/>
          <w:iCs/>
        </w:rPr>
        <w:t>the hardworking public servants</w:t>
      </w:r>
      <w:r w:rsidRPr="00BF50C7">
        <w:rPr>
          <w:rFonts w:ascii="Times New Roman" w:hAnsi="Times New Roman" w:cs="Times New Roman"/>
          <w:bCs/>
          <w:iCs/>
        </w:rPr>
        <w:t xml:space="preserve"> who field calls, dispatch assistance, an</w:t>
      </w:r>
      <w:r w:rsidR="00FF0F1E">
        <w:rPr>
          <w:rFonts w:ascii="Times New Roman" w:hAnsi="Times New Roman" w:cs="Times New Roman"/>
          <w:bCs/>
          <w:iCs/>
        </w:rPr>
        <w:t>d eventually put out fire</w:t>
      </w:r>
      <w:r w:rsidR="008A0ACF">
        <w:rPr>
          <w:rFonts w:ascii="Times New Roman" w:hAnsi="Times New Roman" w:cs="Times New Roman"/>
          <w:bCs/>
          <w:iCs/>
        </w:rPr>
        <w:t>s</w:t>
      </w:r>
      <w:r w:rsidR="00FF0F1E">
        <w:rPr>
          <w:rFonts w:ascii="Times New Roman" w:hAnsi="Times New Roman" w:cs="Times New Roman"/>
          <w:bCs/>
          <w:iCs/>
        </w:rPr>
        <w:t>—</w:t>
      </w:r>
      <w:r w:rsidRPr="00BF50C7">
        <w:rPr>
          <w:rFonts w:ascii="Times New Roman" w:hAnsi="Times New Roman" w:cs="Times New Roman"/>
          <w:bCs/>
          <w:iCs/>
        </w:rPr>
        <w:t>sometimes literally.</w:t>
      </w:r>
      <w:r w:rsidR="00FF0F1E">
        <w:rPr>
          <w:rFonts w:ascii="Times New Roman" w:hAnsi="Times New Roman" w:cs="Times New Roman"/>
          <w:bCs/>
          <w:iCs/>
        </w:rPr>
        <w:t xml:space="preserve"> </w:t>
      </w:r>
      <w:r w:rsidRPr="00BF50C7">
        <w:rPr>
          <w:rFonts w:ascii="Times New Roman" w:hAnsi="Times New Roman" w:cs="Times New Roman"/>
          <w:bCs/>
          <w:iCs/>
        </w:rPr>
        <w:t xml:space="preserve"> Your sacrifice and courage </w:t>
      </w:r>
      <w:r w:rsidR="008A0ACF">
        <w:rPr>
          <w:rFonts w:ascii="Times New Roman" w:hAnsi="Times New Roman" w:cs="Times New Roman"/>
          <w:bCs/>
          <w:iCs/>
        </w:rPr>
        <w:t xml:space="preserve">are </w:t>
      </w:r>
      <w:r w:rsidRPr="00BF50C7">
        <w:rPr>
          <w:rFonts w:ascii="Times New Roman" w:hAnsi="Times New Roman" w:cs="Times New Roman"/>
          <w:bCs/>
          <w:iCs/>
        </w:rPr>
        <w:t>inspiration</w:t>
      </w:r>
      <w:r w:rsidR="008A0ACF">
        <w:rPr>
          <w:rFonts w:ascii="Times New Roman" w:hAnsi="Times New Roman" w:cs="Times New Roman"/>
          <w:bCs/>
          <w:iCs/>
        </w:rPr>
        <w:t>s</w:t>
      </w:r>
      <w:r w:rsidRPr="00BF50C7">
        <w:rPr>
          <w:rFonts w:ascii="Times New Roman" w:hAnsi="Times New Roman" w:cs="Times New Roman"/>
          <w:bCs/>
          <w:iCs/>
        </w:rPr>
        <w:t xml:space="preserve"> to us all.</w:t>
      </w:r>
    </w:p>
    <w:p w:rsidR="008A0ACF" w:rsidP="003A2F4E" w14:paraId="7BF8FBD2" w14:textId="4A942DDE">
      <w:pPr>
        <w:spacing w:after="120" w:line="240" w:lineRule="auto"/>
        <w:ind w:firstLine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Your focus on </w:t>
      </w:r>
      <w:r w:rsidR="00B11AA5">
        <w:rPr>
          <w:rFonts w:ascii="Times New Roman" w:hAnsi="Times New Roman" w:cs="Times New Roman"/>
          <w:bCs/>
          <w:iCs/>
        </w:rPr>
        <w:t xml:space="preserve">the critical role of 911 during major disasters couldn’t be more timely.  </w:t>
      </w:r>
      <w:r>
        <w:rPr>
          <w:rFonts w:ascii="Times New Roman" w:hAnsi="Times New Roman" w:cs="Times New Roman"/>
        </w:rPr>
        <w:t>L</w:t>
      </w:r>
      <w:r w:rsidRPr="00BF50C7" w:rsidR="00EE40AD">
        <w:rPr>
          <w:rFonts w:ascii="Times New Roman" w:hAnsi="Times New Roman" w:cs="Times New Roman"/>
        </w:rPr>
        <w:t>ast year</w:t>
      </w:r>
      <w:r w:rsidRPr="00BF50C7" w:rsidR="00266A89">
        <w:rPr>
          <w:rFonts w:ascii="Times New Roman" w:hAnsi="Times New Roman" w:cs="Times New Roman"/>
        </w:rPr>
        <w:t xml:space="preserve">, we saw the </w:t>
      </w:r>
      <w:r w:rsidRPr="00BF50C7" w:rsidR="00EE40AD">
        <w:rPr>
          <w:rFonts w:ascii="Times New Roman" w:hAnsi="Times New Roman" w:cs="Times New Roman"/>
        </w:rPr>
        <w:t xml:space="preserve">most devastating Atlantic hurricane season in recent memory, which included an unprecedented four major hurricanes making </w:t>
      </w:r>
      <w:r w:rsidR="00B11AA5">
        <w:rPr>
          <w:rFonts w:ascii="Times New Roman" w:hAnsi="Times New Roman" w:cs="Times New Roman"/>
        </w:rPr>
        <w:t xml:space="preserve">landfall in the United States.  </w:t>
      </w:r>
      <w:r w:rsidRPr="00BF50C7">
        <w:rPr>
          <w:rFonts w:ascii="Times New Roman" w:hAnsi="Times New Roman" w:cs="Times New Roman"/>
          <w:bCs/>
          <w:iCs/>
        </w:rPr>
        <w:t>2018</w:t>
      </w:r>
      <w:r>
        <w:rPr>
          <w:rFonts w:ascii="Times New Roman" w:hAnsi="Times New Roman" w:cs="Times New Roman"/>
          <w:bCs/>
          <w:iCs/>
        </w:rPr>
        <w:t xml:space="preserve"> hasn’t been quiet</w:t>
      </w:r>
      <w:r w:rsidRPr="00BF50C7">
        <w:rPr>
          <w:rFonts w:ascii="Times New Roman" w:hAnsi="Times New Roman" w:cs="Times New Roman"/>
          <w:bCs/>
          <w:iCs/>
        </w:rPr>
        <w:t xml:space="preserve">, </w:t>
      </w:r>
      <w:r>
        <w:rPr>
          <w:rFonts w:ascii="Times New Roman" w:hAnsi="Times New Roman" w:cs="Times New Roman"/>
          <w:bCs/>
          <w:iCs/>
        </w:rPr>
        <w:t xml:space="preserve">either.  We’ve already </w:t>
      </w:r>
      <w:r w:rsidR="00FC4E59">
        <w:rPr>
          <w:rFonts w:ascii="Times New Roman" w:hAnsi="Times New Roman" w:cs="Times New Roman"/>
          <w:bCs/>
          <w:iCs/>
        </w:rPr>
        <w:t xml:space="preserve">witnessed </w:t>
      </w:r>
      <w:r>
        <w:rPr>
          <w:rFonts w:ascii="Times New Roman" w:hAnsi="Times New Roman" w:cs="Times New Roman"/>
          <w:bCs/>
          <w:iCs/>
        </w:rPr>
        <w:t>deadly wildfir</w:t>
      </w:r>
      <w:r w:rsidRPr="00BF50C7">
        <w:rPr>
          <w:rFonts w:ascii="Times New Roman" w:hAnsi="Times New Roman" w:cs="Times New Roman"/>
          <w:bCs/>
          <w:iCs/>
        </w:rPr>
        <w:t>es and mudslides in California</w:t>
      </w:r>
      <w:r>
        <w:rPr>
          <w:rFonts w:ascii="Times New Roman" w:hAnsi="Times New Roman" w:cs="Times New Roman"/>
          <w:bCs/>
          <w:iCs/>
        </w:rPr>
        <w:t>, and as I’m sure you know, a false missile alert</w:t>
      </w:r>
      <w:r w:rsidR="003A2F4E">
        <w:rPr>
          <w:rFonts w:ascii="Times New Roman" w:hAnsi="Times New Roman" w:cs="Times New Roman"/>
          <w:bCs/>
          <w:iCs/>
        </w:rPr>
        <w:t xml:space="preserve"> </w:t>
      </w:r>
      <w:r w:rsidRPr="00120361" w:rsidR="00120361">
        <w:rPr>
          <w:rFonts w:ascii="Times New Roman" w:hAnsi="Times New Roman" w:cs="Times New Roman"/>
          <w:bCs/>
          <w:iCs/>
        </w:rPr>
        <w:t xml:space="preserve">in Hawaii </w:t>
      </w:r>
      <w:r>
        <w:rPr>
          <w:rFonts w:ascii="Times New Roman" w:hAnsi="Times New Roman" w:cs="Times New Roman"/>
          <w:bCs/>
          <w:iCs/>
        </w:rPr>
        <w:t xml:space="preserve">this past </w:t>
      </w:r>
      <w:r w:rsidRPr="00120361" w:rsidR="00120361">
        <w:rPr>
          <w:rFonts w:ascii="Times New Roman" w:hAnsi="Times New Roman" w:cs="Times New Roman"/>
          <w:bCs/>
          <w:iCs/>
        </w:rPr>
        <w:t xml:space="preserve">Saturday.  </w:t>
      </w:r>
    </w:p>
    <w:p w:rsidR="00120361" w:rsidRPr="00120361" w:rsidP="00120361" w14:paraId="4EF6116C" w14:textId="06228C94">
      <w:pPr>
        <w:spacing w:after="120" w:line="240" w:lineRule="auto"/>
        <w:ind w:firstLine="720"/>
        <w:rPr>
          <w:rFonts w:ascii="Times New Roman" w:hAnsi="Times New Roman" w:cs="Times New Roman"/>
          <w:bCs/>
          <w:iCs/>
        </w:rPr>
      </w:pPr>
      <w:r w:rsidRPr="00120361">
        <w:rPr>
          <w:rFonts w:ascii="Times New Roman" w:hAnsi="Times New Roman" w:cs="Times New Roman"/>
          <w:bCs/>
          <w:iCs/>
        </w:rPr>
        <w:t>To be sure, the false alert isn</w:t>
      </w:r>
      <w:r w:rsidR="008A0ACF">
        <w:rPr>
          <w:rFonts w:ascii="Times New Roman" w:hAnsi="Times New Roman" w:cs="Times New Roman"/>
          <w:bCs/>
          <w:iCs/>
        </w:rPr>
        <w:t>’</w:t>
      </w:r>
      <w:r w:rsidRPr="00120361">
        <w:rPr>
          <w:rFonts w:ascii="Times New Roman" w:hAnsi="Times New Roman" w:cs="Times New Roman"/>
          <w:bCs/>
          <w:iCs/>
        </w:rPr>
        <w:t xml:space="preserve">t specifically a 911 issue.  But it did drive home in a dramatic way how critical it is for emergency communications systems to operate correctly.  </w:t>
      </w:r>
    </w:p>
    <w:p w:rsidR="00120361" w:rsidRPr="00120361" w:rsidP="00120361" w14:paraId="51072A29" w14:textId="305A4EFB">
      <w:pPr>
        <w:spacing w:after="120" w:line="240" w:lineRule="auto"/>
        <w:ind w:firstLine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Now, t</w:t>
      </w:r>
      <w:r w:rsidRPr="00120361">
        <w:rPr>
          <w:rFonts w:ascii="Times New Roman" w:hAnsi="Times New Roman" w:cs="Times New Roman"/>
          <w:bCs/>
          <w:iCs/>
        </w:rPr>
        <w:t xml:space="preserve">he false alert in Hawaii </w:t>
      </w:r>
      <w:r>
        <w:rPr>
          <w:rFonts w:ascii="Times New Roman" w:hAnsi="Times New Roman" w:cs="Times New Roman"/>
          <w:bCs/>
          <w:iCs/>
        </w:rPr>
        <w:t xml:space="preserve">may </w:t>
      </w:r>
      <w:r w:rsidRPr="00120361">
        <w:rPr>
          <w:rFonts w:ascii="Times New Roman" w:hAnsi="Times New Roman" w:cs="Times New Roman"/>
          <w:bCs/>
          <w:iCs/>
        </w:rPr>
        <w:t xml:space="preserve">not </w:t>
      </w:r>
      <w:r>
        <w:rPr>
          <w:rFonts w:ascii="Times New Roman" w:hAnsi="Times New Roman" w:cs="Times New Roman"/>
          <w:bCs/>
          <w:iCs/>
        </w:rPr>
        <w:t xml:space="preserve">have </w:t>
      </w:r>
      <w:r w:rsidRPr="00120361">
        <w:rPr>
          <w:rFonts w:ascii="Times New Roman" w:hAnsi="Times New Roman" w:cs="Times New Roman"/>
          <w:bCs/>
          <w:iCs/>
        </w:rPr>
        <w:t>result</w:t>
      </w:r>
      <w:r>
        <w:rPr>
          <w:rFonts w:ascii="Times New Roman" w:hAnsi="Times New Roman" w:cs="Times New Roman"/>
          <w:bCs/>
          <w:iCs/>
        </w:rPr>
        <w:t>ed</w:t>
      </w:r>
      <w:r w:rsidRPr="00120361">
        <w:rPr>
          <w:rFonts w:ascii="Times New Roman" w:hAnsi="Times New Roman" w:cs="Times New Roman"/>
          <w:bCs/>
          <w:iCs/>
        </w:rPr>
        <w:t xml:space="preserve"> in serious physical injuries</w:t>
      </w:r>
      <w:r>
        <w:rPr>
          <w:rFonts w:ascii="Times New Roman" w:hAnsi="Times New Roman" w:cs="Times New Roman"/>
          <w:bCs/>
          <w:iCs/>
        </w:rPr>
        <w:t>.</w:t>
      </w:r>
      <w:r w:rsidRPr="00120361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But </w:t>
      </w:r>
      <w:r w:rsidRPr="00120361">
        <w:rPr>
          <w:rFonts w:ascii="Times New Roman" w:hAnsi="Times New Roman" w:cs="Times New Roman"/>
          <w:bCs/>
          <w:iCs/>
        </w:rPr>
        <w:t>we shouldn</w:t>
      </w:r>
      <w:r>
        <w:rPr>
          <w:rFonts w:ascii="Times New Roman" w:hAnsi="Times New Roman" w:cs="Times New Roman"/>
          <w:bCs/>
          <w:iCs/>
        </w:rPr>
        <w:t>’</w:t>
      </w:r>
      <w:r w:rsidRPr="00120361">
        <w:rPr>
          <w:rFonts w:ascii="Times New Roman" w:hAnsi="Times New Roman" w:cs="Times New Roman"/>
          <w:bCs/>
          <w:iCs/>
        </w:rPr>
        <w:t xml:space="preserve">t minimize the </w:t>
      </w:r>
      <w:r>
        <w:rPr>
          <w:rFonts w:ascii="Times New Roman" w:hAnsi="Times New Roman" w:cs="Times New Roman"/>
          <w:bCs/>
          <w:iCs/>
        </w:rPr>
        <w:t xml:space="preserve">panic felt </w:t>
      </w:r>
      <w:r w:rsidRPr="00120361">
        <w:rPr>
          <w:rFonts w:ascii="Times New Roman" w:hAnsi="Times New Roman" w:cs="Times New Roman"/>
          <w:bCs/>
          <w:iCs/>
        </w:rPr>
        <w:t xml:space="preserve">by many Americans who—for up to 38 minutes—believed that they might have only minutes to live.  Many placed calls to loved ones to say goodbye.  </w:t>
      </w:r>
      <w:r w:rsidR="00E55047">
        <w:rPr>
          <w:rFonts w:ascii="Times New Roman" w:hAnsi="Times New Roman" w:cs="Times New Roman"/>
          <w:bCs/>
          <w:iCs/>
        </w:rPr>
        <w:t xml:space="preserve">You may have seen the </w:t>
      </w:r>
      <w:r>
        <w:rPr>
          <w:rFonts w:ascii="Times New Roman" w:hAnsi="Times New Roman" w:cs="Times New Roman"/>
          <w:bCs/>
          <w:iCs/>
        </w:rPr>
        <w:t xml:space="preserve">video of a parent </w:t>
      </w:r>
      <w:r w:rsidR="00E55047">
        <w:rPr>
          <w:rFonts w:ascii="Times New Roman" w:hAnsi="Times New Roman" w:cs="Times New Roman"/>
          <w:bCs/>
          <w:iCs/>
        </w:rPr>
        <w:t xml:space="preserve">trying to put a </w:t>
      </w:r>
      <w:r>
        <w:rPr>
          <w:rFonts w:ascii="Times New Roman" w:hAnsi="Times New Roman" w:cs="Times New Roman"/>
          <w:bCs/>
          <w:iCs/>
        </w:rPr>
        <w:t xml:space="preserve">child </w:t>
      </w:r>
      <w:r w:rsidR="00E55047">
        <w:rPr>
          <w:rFonts w:ascii="Times New Roman" w:hAnsi="Times New Roman" w:cs="Times New Roman"/>
          <w:bCs/>
          <w:iCs/>
        </w:rPr>
        <w:t xml:space="preserve">in </w:t>
      </w:r>
      <w:r>
        <w:rPr>
          <w:rFonts w:ascii="Times New Roman" w:hAnsi="Times New Roman" w:cs="Times New Roman"/>
          <w:bCs/>
          <w:iCs/>
        </w:rPr>
        <w:t xml:space="preserve">a storm drain.  </w:t>
      </w:r>
      <w:r w:rsidRPr="00120361">
        <w:rPr>
          <w:rFonts w:ascii="Times New Roman" w:hAnsi="Times New Roman" w:cs="Times New Roman"/>
          <w:bCs/>
          <w:iCs/>
        </w:rPr>
        <w:t>I</w:t>
      </w:r>
      <w:r w:rsidR="00E55047">
        <w:rPr>
          <w:rFonts w:ascii="Times New Roman" w:hAnsi="Times New Roman" w:cs="Times New Roman"/>
          <w:bCs/>
          <w:iCs/>
        </w:rPr>
        <w:t>t</w:t>
      </w:r>
      <w:r w:rsidRPr="00120361">
        <w:rPr>
          <w:rFonts w:ascii="Times New Roman" w:hAnsi="Times New Roman" w:cs="Times New Roman"/>
          <w:bCs/>
          <w:iCs/>
        </w:rPr>
        <w:t xml:space="preserve"> must have been </w:t>
      </w:r>
      <w:r w:rsidR="00E55047">
        <w:rPr>
          <w:rFonts w:ascii="Times New Roman" w:hAnsi="Times New Roman" w:cs="Times New Roman"/>
          <w:bCs/>
          <w:iCs/>
        </w:rPr>
        <w:t xml:space="preserve">searing </w:t>
      </w:r>
      <w:r w:rsidRPr="00120361">
        <w:rPr>
          <w:rFonts w:ascii="Times New Roman" w:hAnsi="Times New Roman" w:cs="Times New Roman"/>
          <w:bCs/>
          <w:iCs/>
        </w:rPr>
        <w:t xml:space="preserve">for parents to </w:t>
      </w:r>
      <w:r w:rsidR="00E55047">
        <w:rPr>
          <w:rFonts w:ascii="Times New Roman" w:hAnsi="Times New Roman" w:cs="Times New Roman"/>
          <w:bCs/>
          <w:iCs/>
        </w:rPr>
        <w:t xml:space="preserve">experience </w:t>
      </w:r>
      <w:r w:rsidRPr="00120361">
        <w:rPr>
          <w:rFonts w:ascii="Times New Roman" w:hAnsi="Times New Roman" w:cs="Times New Roman"/>
          <w:bCs/>
          <w:iCs/>
        </w:rPr>
        <w:t xml:space="preserve">that </w:t>
      </w:r>
      <w:r w:rsidR="00FC4E59">
        <w:rPr>
          <w:rFonts w:ascii="Times New Roman" w:hAnsi="Times New Roman" w:cs="Times New Roman"/>
          <w:bCs/>
          <w:iCs/>
        </w:rPr>
        <w:t xml:space="preserve">kind of fear </w:t>
      </w:r>
      <w:r w:rsidRPr="00120361">
        <w:rPr>
          <w:rFonts w:ascii="Times New Roman" w:hAnsi="Times New Roman" w:cs="Times New Roman"/>
          <w:bCs/>
          <w:iCs/>
        </w:rPr>
        <w:t>with their children.  What do you tell them about what’s going on</w:t>
      </w:r>
      <w:r w:rsidR="00794450">
        <w:rPr>
          <w:rFonts w:ascii="Times New Roman" w:hAnsi="Times New Roman" w:cs="Times New Roman"/>
          <w:bCs/>
          <w:iCs/>
        </w:rPr>
        <w:t>?</w:t>
      </w:r>
    </w:p>
    <w:p w:rsidR="00120361" w:rsidRPr="00120361" w:rsidP="00120361" w14:paraId="1AE93D24" w14:textId="31B08C18">
      <w:pPr>
        <w:spacing w:after="120" w:line="240" w:lineRule="auto"/>
        <w:ind w:firstLine="720"/>
        <w:rPr>
          <w:rFonts w:ascii="Times New Roman" w:hAnsi="Times New Roman" w:cs="Times New Roman"/>
          <w:bCs/>
          <w:iCs/>
        </w:rPr>
      </w:pPr>
      <w:r w:rsidRPr="00120361">
        <w:rPr>
          <w:rFonts w:ascii="Times New Roman" w:hAnsi="Times New Roman" w:cs="Times New Roman"/>
          <w:bCs/>
          <w:iCs/>
        </w:rPr>
        <w:t xml:space="preserve">The false alert sent in Hawaii was completely unacceptable and avoidable, and the FCC has already launched an investigation.  We </w:t>
      </w:r>
      <w:r w:rsidR="00FC4E59">
        <w:rPr>
          <w:rFonts w:ascii="Times New Roman" w:hAnsi="Times New Roman" w:cs="Times New Roman"/>
          <w:bCs/>
          <w:iCs/>
        </w:rPr>
        <w:t xml:space="preserve">want </w:t>
      </w:r>
      <w:r w:rsidR="00E55047">
        <w:rPr>
          <w:rFonts w:ascii="Times New Roman" w:hAnsi="Times New Roman" w:cs="Times New Roman"/>
          <w:bCs/>
          <w:iCs/>
        </w:rPr>
        <w:t xml:space="preserve">to </w:t>
      </w:r>
      <w:r w:rsidRPr="00120361">
        <w:rPr>
          <w:rFonts w:ascii="Times New Roman" w:hAnsi="Times New Roman" w:cs="Times New Roman"/>
          <w:bCs/>
          <w:iCs/>
        </w:rPr>
        <w:t xml:space="preserve">find out </w:t>
      </w:r>
      <w:r w:rsidR="00E55047">
        <w:rPr>
          <w:rFonts w:ascii="Times New Roman" w:hAnsi="Times New Roman" w:cs="Times New Roman"/>
          <w:bCs/>
          <w:iCs/>
        </w:rPr>
        <w:t xml:space="preserve">exactly </w:t>
      </w:r>
      <w:r w:rsidRPr="00120361">
        <w:rPr>
          <w:rFonts w:ascii="Times New Roman" w:hAnsi="Times New Roman" w:cs="Times New Roman"/>
          <w:bCs/>
          <w:iCs/>
        </w:rPr>
        <w:t>what happened and how to make sure that it never happens again.  Based on the information we</w:t>
      </w:r>
      <w:r w:rsidR="00E55047">
        <w:rPr>
          <w:rFonts w:ascii="Times New Roman" w:hAnsi="Times New Roman" w:cs="Times New Roman"/>
          <w:bCs/>
          <w:iCs/>
        </w:rPr>
        <w:t>’</w:t>
      </w:r>
      <w:r w:rsidRPr="00120361">
        <w:rPr>
          <w:rFonts w:ascii="Times New Roman" w:hAnsi="Times New Roman" w:cs="Times New Roman"/>
          <w:bCs/>
          <w:iCs/>
        </w:rPr>
        <w:t xml:space="preserve">ve collected so far, it appears that the incident was caused both by human error and by the state of Hawaii not having reasonable safeguards in place to prevent </w:t>
      </w:r>
      <w:r w:rsidR="00794450">
        <w:rPr>
          <w:rFonts w:ascii="Times New Roman" w:hAnsi="Times New Roman" w:cs="Times New Roman"/>
          <w:bCs/>
          <w:iCs/>
        </w:rPr>
        <w:t>that</w:t>
      </w:r>
      <w:r w:rsidRPr="00120361">
        <w:rPr>
          <w:rFonts w:ascii="Times New Roman" w:hAnsi="Times New Roman" w:cs="Times New Roman"/>
          <w:bCs/>
          <w:iCs/>
        </w:rPr>
        <w:t xml:space="preserve"> human error from leading to the transmission of a false alert.  </w:t>
      </w:r>
    </w:p>
    <w:p w:rsidR="00120361" w:rsidRPr="00120361" w:rsidP="00120361" w14:paraId="00DB442E" w14:textId="32934489">
      <w:pPr>
        <w:spacing w:after="120" w:line="240" w:lineRule="auto"/>
        <w:ind w:firstLine="720"/>
        <w:rPr>
          <w:rFonts w:ascii="Times New Roman" w:hAnsi="Times New Roman" w:cs="Times New Roman"/>
          <w:bCs/>
          <w:iCs/>
        </w:rPr>
      </w:pPr>
      <w:r w:rsidRPr="00120361">
        <w:rPr>
          <w:rFonts w:ascii="Times New Roman" w:hAnsi="Times New Roman" w:cs="Times New Roman"/>
          <w:bCs/>
          <w:iCs/>
        </w:rPr>
        <w:t xml:space="preserve">And this leads to a lesson that is critical for emergency communications systems of all kinds, including 911.  They shouldn’t be designed so that a single point of failure leads to a catastrophic result.  </w:t>
      </w:r>
      <w:r w:rsidR="002A2DE7">
        <w:rPr>
          <w:rFonts w:ascii="Times New Roman" w:hAnsi="Times New Roman" w:cs="Times New Roman"/>
          <w:bCs/>
          <w:iCs/>
        </w:rPr>
        <w:t>Nothing and no one is perfect</w:t>
      </w:r>
      <w:r w:rsidRPr="00120361">
        <w:rPr>
          <w:rFonts w:ascii="Times New Roman" w:hAnsi="Times New Roman" w:cs="Times New Roman"/>
          <w:bCs/>
          <w:iCs/>
        </w:rPr>
        <w:t xml:space="preserve">.  </w:t>
      </w:r>
      <w:r w:rsidR="00E55047">
        <w:rPr>
          <w:rFonts w:ascii="Times New Roman" w:hAnsi="Times New Roman" w:cs="Times New Roman"/>
          <w:bCs/>
          <w:iCs/>
        </w:rPr>
        <w:t>O</w:t>
      </w:r>
      <w:r w:rsidRPr="00120361">
        <w:rPr>
          <w:rFonts w:ascii="Times New Roman" w:hAnsi="Times New Roman" w:cs="Times New Roman"/>
          <w:bCs/>
          <w:iCs/>
        </w:rPr>
        <w:t>ur emergency communications systems need to be designed to take account of these realities</w:t>
      </w:r>
      <w:r w:rsidR="00794450">
        <w:rPr>
          <w:rFonts w:ascii="Times New Roman" w:hAnsi="Times New Roman" w:cs="Times New Roman"/>
          <w:bCs/>
          <w:iCs/>
        </w:rPr>
        <w:t xml:space="preserve"> by having appropriate safeguards and redundancies</w:t>
      </w:r>
      <w:r w:rsidRPr="00120361">
        <w:rPr>
          <w:rFonts w:ascii="Times New Roman" w:hAnsi="Times New Roman" w:cs="Times New Roman"/>
          <w:bCs/>
          <w:iCs/>
        </w:rPr>
        <w:t xml:space="preserve">.     </w:t>
      </w:r>
    </w:p>
    <w:p w:rsidR="003369E7" w:rsidRPr="00BF50C7" w:rsidP="0095307A" w14:paraId="2CDF62DF" w14:textId="5CFB448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afternoon</w:t>
      </w:r>
      <w:r w:rsidRPr="00BF50C7" w:rsidR="00266A89">
        <w:rPr>
          <w:rFonts w:ascii="Times New Roman" w:hAnsi="Times New Roman" w:cs="Times New Roman"/>
        </w:rPr>
        <w:t xml:space="preserve">, we’ll hear </w:t>
      </w:r>
      <w:r w:rsidR="00B11AA5">
        <w:rPr>
          <w:rFonts w:ascii="Times New Roman" w:hAnsi="Times New Roman" w:cs="Times New Roman"/>
        </w:rPr>
        <w:t>firsthand</w:t>
      </w:r>
      <w:r w:rsidRPr="00BF50C7">
        <w:rPr>
          <w:rFonts w:ascii="Times New Roman" w:hAnsi="Times New Roman" w:cs="Times New Roman"/>
        </w:rPr>
        <w:t xml:space="preserve"> </w:t>
      </w:r>
      <w:r w:rsidRPr="00BF50C7" w:rsidR="00CE0F90">
        <w:rPr>
          <w:rFonts w:ascii="Times New Roman" w:hAnsi="Times New Roman" w:cs="Times New Roman"/>
        </w:rPr>
        <w:t>fro</w:t>
      </w:r>
      <w:r w:rsidRPr="00BF50C7">
        <w:rPr>
          <w:rFonts w:ascii="Times New Roman" w:hAnsi="Times New Roman" w:cs="Times New Roman"/>
        </w:rPr>
        <w:t xml:space="preserve">m some of the heroes who helped lead the response </w:t>
      </w:r>
      <w:r w:rsidR="00BA641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last year’s hurricanes</w:t>
      </w:r>
      <w:r w:rsidR="00BA6415">
        <w:rPr>
          <w:rFonts w:ascii="Times New Roman" w:hAnsi="Times New Roman" w:cs="Times New Roman"/>
        </w:rPr>
        <w:t xml:space="preserve"> </w:t>
      </w:r>
      <w:r w:rsidRPr="00BF50C7">
        <w:rPr>
          <w:rFonts w:ascii="Times New Roman" w:hAnsi="Times New Roman" w:cs="Times New Roman"/>
        </w:rPr>
        <w:t>and save</w:t>
      </w:r>
      <w:r w:rsidR="00E55047">
        <w:rPr>
          <w:rFonts w:ascii="Times New Roman" w:hAnsi="Times New Roman" w:cs="Times New Roman"/>
        </w:rPr>
        <w:t>d</w:t>
      </w:r>
      <w:r w:rsidRPr="00BF50C7">
        <w:rPr>
          <w:rFonts w:ascii="Times New Roman" w:hAnsi="Times New Roman" w:cs="Times New Roman"/>
        </w:rPr>
        <w:t xml:space="preserve"> lives in </w:t>
      </w:r>
      <w:r w:rsidRPr="00BF50C7" w:rsidR="00266A89">
        <w:rPr>
          <w:rFonts w:ascii="Times New Roman" w:hAnsi="Times New Roman" w:cs="Times New Roman"/>
        </w:rPr>
        <w:t>Florida, Texas, and the U</w:t>
      </w:r>
      <w:r w:rsidR="00FF0F1E">
        <w:rPr>
          <w:rFonts w:ascii="Times New Roman" w:hAnsi="Times New Roman" w:cs="Times New Roman"/>
        </w:rPr>
        <w:t>.</w:t>
      </w:r>
      <w:r w:rsidRPr="00BF50C7" w:rsidR="00266A89">
        <w:rPr>
          <w:rFonts w:ascii="Times New Roman" w:hAnsi="Times New Roman" w:cs="Times New Roman"/>
        </w:rPr>
        <w:t>S</w:t>
      </w:r>
      <w:r w:rsidR="00FF0F1E">
        <w:rPr>
          <w:rFonts w:ascii="Times New Roman" w:hAnsi="Times New Roman" w:cs="Times New Roman"/>
        </w:rPr>
        <w:t>.</w:t>
      </w:r>
      <w:r w:rsidRPr="00BF50C7" w:rsidR="00266A89">
        <w:rPr>
          <w:rFonts w:ascii="Times New Roman" w:hAnsi="Times New Roman" w:cs="Times New Roman"/>
        </w:rPr>
        <w:t xml:space="preserve"> Virgin Islands.</w:t>
      </w:r>
      <w:r w:rsidRPr="00BF50C7" w:rsidR="0073090F">
        <w:rPr>
          <w:rFonts w:ascii="Times New Roman" w:hAnsi="Times New Roman" w:cs="Times New Roman"/>
        </w:rPr>
        <w:t xml:space="preserve">  I should note that o</w:t>
      </w:r>
      <w:r w:rsidRPr="00BF50C7" w:rsidR="004D06EC">
        <w:rPr>
          <w:rFonts w:ascii="Times New Roman" w:hAnsi="Times New Roman" w:cs="Times New Roman"/>
        </w:rPr>
        <w:t xml:space="preserve">ne of those heroes, </w:t>
      </w:r>
      <w:r w:rsidRPr="00BF50C7" w:rsidR="004D06EC">
        <w:rPr>
          <w:rFonts w:ascii="Times New Roman" w:eastAsia="Times New Roman" w:hAnsi="Times New Roman" w:cs="Times New Roman"/>
        </w:rPr>
        <w:t xml:space="preserve">Stan Heffernan of Greater Harris County 911, </w:t>
      </w:r>
      <w:r w:rsidRPr="00BF50C7" w:rsidR="000677C3">
        <w:rPr>
          <w:rFonts w:ascii="Times New Roman" w:eastAsia="Times New Roman" w:hAnsi="Times New Roman" w:cs="Times New Roman"/>
        </w:rPr>
        <w:t>hosted</w:t>
      </w:r>
      <w:r w:rsidRPr="00BF50C7" w:rsidR="004D06EC">
        <w:rPr>
          <w:rFonts w:ascii="Times New Roman" w:eastAsia="Times New Roman" w:hAnsi="Times New Roman" w:cs="Times New Roman"/>
        </w:rPr>
        <w:t xml:space="preserve"> me when I visited Texas </w:t>
      </w:r>
      <w:r w:rsidR="00B11AA5">
        <w:rPr>
          <w:rFonts w:ascii="Times New Roman" w:eastAsia="Times New Roman" w:hAnsi="Times New Roman" w:cs="Times New Roman"/>
        </w:rPr>
        <w:t>in the wake of Hurricane Harvey</w:t>
      </w:r>
      <w:r w:rsidR="00E55047">
        <w:rPr>
          <w:rFonts w:ascii="Times New Roman" w:eastAsia="Times New Roman" w:hAnsi="Times New Roman" w:cs="Times New Roman"/>
        </w:rPr>
        <w:t xml:space="preserve">. </w:t>
      </w:r>
      <w:r w:rsidR="00B11AA5">
        <w:rPr>
          <w:rFonts w:ascii="Times New Roman" w:eastAsia="Times New Roman" w:hAnsi="Times New Roman" w:cs="Times New Roman"/>
        </w:rPr>
        <w:t xml:space="preserve"> I was inspired by </w:t>
      </w:r>
      <w:r w:rsidR="00BA6415">
        <w:rPr>
          <w:rFonts w:ascii="Times New Roman" w:eastAsia="Times New Roman" w:hAnsi="Times New Roman" w:cs="Times New Roman"/>
        </w:rPr>
        <w:t>what he showed me</w:t>
      </w:r>
      <w:r w:rsidR="00B11AA5">
        <w:rPr>
          <w:rFonts w:ascii="Times New Roman" w:eastAsia="Times New Roman" w:hAnsi="Times New Roman" w:cs="Times New Roman"/>
        </w:rPr>
        <w:t xml:space="preserve">.  </w:t>
      </w:r>
      <w:r w:rsidR="00BA6415">
        <w:rPr>
          <w:rFonts w:ascii="Times New Roman" w:eastAsia="Times New Roman" w:hAnsi="Times New Roman" w:cs="Times New Roman"/>
        </w:rPr>
        <w:t xml:space="preserve">For example, </w:t>
      </w:r>
      <w:r w:rsidR="00B11AA5">
        <w:rPr>
          <w:rFonts w:ascii="Times New Roman" w:eastAsia="Times New Roman" w:hAnsi="Times New Roman" w:cs="Times New Roman"/>
        </w:rPr>
        <w:t xml:space="preserve">the homes of many </w:t>
      </w:r>
      <w:r w:rsidR="00BA6415">
        <w:rPr>
          <w:rFonts w:ascii="Times New Roman" w:eastAsia="Times New Roman" w:hAnsi="Times New Roman" w:cs="Times New Roman"/>
        </w:rPr>
        <w:t xml:space="preserve">of the 911 call center’s employees </w:t>
      </w:r>
      <w:r w:rsidR="00B11AA5">
        <w:rPr>
          <w:rFonts w:ascii="Times New Roman" w:eastAsia="Times New Roman" w:hAnsi="Times New Roman" w:cs="Times New Roman"/>
        </w:rPr>
        <w:t xml:space="preserve">flooded, </w:t>
      </w:r>
      <w:r w:rsidR="002A2DE7">
        <w:rPr>
          <w:rFonts w:ascii="Times New Roman" w:eastAsia="Times New Roman" w:hAnsi="Times New Roman" w:cs="Times New Roman"/>
        </w:rPr>
        <w:t xml:space="preserve">but </w:t>
      </w:r>
      <w:r w:rsidR="00B11AA5">
        <w:rPr>
          <w:rFonts w:ascii="Times New Roman" w:eastAsia="Times New Roman" w:hAnsi="Times New Roman" w:cs="Times New Roman"/>
        </w:rPr>
        <w:t xml:space="preserve">these dedicated public servants didn’t let that stop them from </w:t>
      </w:r>
      <w:r w:rsidR="00BA6415">
        <w:rPr>
          <w:rFonts w:ascii="Times New Roman" w:eastAsia="Times New Roman" w:hAnsi="Times New Roman" w:cs="Times New Roman"/>
        </w:rPr>
        <w:t xml:space="preserve">getting the job done.  </w:t>
      </w:r>
      <w:r w:rsidR="002A2DE7">
        <w:rPr>
          <w:rFonts w:ascii="Times New Roman" w:eastAsia="Times New Roman" w:hAnsi="Times New Roman" w:cs="Times New Roman"/>
        </w:rPr>
        <w:t xml:space="preserve">Some of them </w:t>
      </w:r>
      <w:r>
        <w:rPr>
          <w:rFonts w:ascii="Times New Roman" w:eastAsia="Times New Roman" w:hAnsi="Times New Roman" w:cs="Times New Roman"/>
        </w:rPr>
        <w:t xml:space="preserve">both </w:t>
      </w:r>
      <w:r w:rsidR="00BA6415">
        <w:rPr>
          <w:rFonts w:ascii="Times New Roman" w:eastAsia="Times New Roman" w:hAnsi="Times New Roman" w:cs="Times New Roman"/>
        </w:rPr>
        <w:t>worked and slept at the call center in order to help Houston</w:t>
      </w:r>
      <w:r w:rsidR="00656B43">
        <w:rPr>
          <w:rFonts w:ascii="Times New Roman" w:eastAsia="Times New Roman" w:hAnsi="Times New Roman" w:cs="Times New Roman"/>
        </w:rPr>
        <w:t>ians</w:t>
      </w:r>
      <w:r w:rsidR="00BA6415">
        <w:rPr>
          <w:rFonts w:ascii="Times New Roman" w:eastAsia="Times New Roman" w:hAnsi="Times New Roman" w:cs="Times New Roman"/>
        </w:rPr>
        <w:t>.</w:t>
      </w:r>
      <w:r w:rsidR="003A2F4E">
        <w:rPr>
          <w:rFonts w:ascii="Times New Roman" w:eastAsia="Times New Roman" w:hAnsi="Times New Roman" w:cs="Times New Roman"/>
        </w:rPr>
        <w:t xml:space="preserve">  </w:t>
      </w:r>
    </w:p>
    <w:p w:rsidR="00120361" w:rsidP="0095307A" w14:paraId="0510757B" w14:textId="2E8066F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of our panelists are from Miami-Dade County</w:t>
      </w:r>
      <w:r w:rsidR="003F481D">
        <w:rPr>
          <w:rFonts w:ascii="Times New Roman" w:hAnsi="Times New Roman" w:cs="Times New Roman"/>
        </w:rPr>
        <w:t xml:space="preserve">.  </w:t>
      </w:r>
      <w:r w:rsidR="00794450">
        <w:rPr>
          <w:rFonts w:ascii="Times New Roman" w:hAnsi="Times New Roman" w:cs="Times New Roman"/>
        </w:rPr>
        <w:t>And f</w:t>
      </w:r>
      <w:r>
        <w:rPr>
          <w:rFonts w:ascii="Times New Roman" w:hAnsi="Times New Roman" w:cs="Times New Roman"/>
        </w:rPr>
        <w:t>ollowing Hurricane Irma, I visit</w:t>
      </w:r>
      <w:r w:rsidR="00656B43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Miami-Dade </w:t>
      </w:r>
      <w:r w:rsidR="003A2F4E">
        <w:rPr>
          <w:rFonts w:ascii="Times New Roman" w:hAnsi="Times New Roman" w:cs="Times New Roman"/>
        </w:rPr>
        <w:t xml:space="preserve">County </w:t>
      </w:r>
      <w:r>
        <w:rPr>
          <w:rFonts w:ascii="Times New Roman" w:hAnsi="Times New Roman" w:cs="Times New Roman"/>
        </w:rPr>
        <w:t xml:space="preserve">Emergency Operations Center with my colleague Commissioner Clyburn.  </w:t>
      </w:r>
      <w:r w:rsidR="003F481D">
        <w:rPr>
          <w:rFonts w:ascii="Times New Roman" w:hAnsi="Times New Roman" w:cs="Times New Roman"/>
        </w:rPr>
        <w:t xml:space="preserve">It was </w:t>
      </w:r>
      <w:r w:rsidR="003F481D">
        <w:rPr>
          <w:rFonts w:ascii="Times New Roman" w:hAnsi="Times New Roman" w:cs="Times New Roman"/>
        </w:rPr>
        <w:t>impressive hearing and seeing how everyone—from emergency management personnel in that facility to a radio broadcaster in Key West—stepped up to serve South Florida.</w:t>
      </w:r>
      <w:r>
        <w:rPr>
          <w:rFonts w:ascii="Times New Roman" w:hAnsi="Times New Roman" w:cs="Times New Roman"/>
        </w:rPr>
        <w:t xml:space="preserve"> </w:t>
      </w:r>
    </w:p>
    <w:p w:rsidR="006B44D6" w:rsidP="0095307A" w14:paraId="203B6C5F" w14:textId="0EFA60C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came away from my visits to Texas and Florida</w:t>
      </w:r>
      <w:r w:rsidR="00794450">
        <w:rPr>
          <w:rFonts w:ascii="Times New Roman" w:hAnsi="Times New Roman" w:cs="Times New Roman"/>
        </w:rPr>
        <w:t>, as well as my trip to Puerto Rico,</w:t>
      </w:r>
      <w:r>
        <w:rPr>
          <w:rFonts w:ascii="Times New Roman" w:hAnsi="Times New Roman" w:cs="Times New Roman"/>
        </w:rPr>
        <w:t xml:space="preserve"> in awe of the work that is done by first responders.  Emergency response</w:t>
      </w:r>
      <w:r w:rsidR="009A60B6">
        <w:rPr>
          <w:rFonts w:ascii="Times New Roman" w:hAnsi="Times New Roman" w:cs="Times New Roman"/>
        </w:rPr>
        <w:t xml:space="preserve"> is a life-and-death job</w:t>
      </w:r>
      <w:r>
        <w:rPr>
          <w:rFonts w:ascii="Times New Roman" w:hAnsi="Times New Roman" w:cs="Times New Roman"/>
        </w:rPr>
        <w:t>.  The</w:t>
      </w:r>
      <w:r w:rsidRPr="00BF50C7" w:rsidR="006839E7">
        <w:rPr>
          <w:rFonts w:ascii="Times New Roman" w:hAnsi="Times New Roman" w:cs="Times New Roman"/>
        </w:rPr>
        <w:t xml:space="preserve"> highest stakes </w:t>
      </w:r>
      <w:r w:rsidRPr="00BF50C7" w:rsidR="00ED2AF0">
        <w:rPr>
          <w:rFonts w:ascii="Times New Roman" w:hAnsi="Times New Roman" w:cs="Times New Roman"/>
        </w:rPr>
        <w:t>demand the highest standards.</w:t>
      </w:r>
      <w:r w:rsidR="009A60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And the professionals I met in Houston</w:t>
      </w:r>
      <w:r w:rsidR="00794450">
        <w:rPr>
          <w:rFonts w:ascii="Times New Roman" w:hAnsi="Times New Roman" w:cs="Times New Roman"/>
        </w:rPr>
        <w:t>,</w:t>
      </w:r>
      <w:r w:rsidR="00656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Miami</w:t>
      </w:r>
      <w:r w:rsidR="00794450">
        <w:rPr>
          <w:rFonts w:ascii="Times New Roman" w:hAnsi="Times New Roman" w:cs="Times New Roman"/>
        </w:rPr>
        <w:t>, and San Juan</w:t>
      </w:r>
      <w:r>
        <w:rPr>
          <w:rFonts w:ascii="Times New Roman" w:hAnsi="Times New Roman" w:cs="Times New Roman"/>
        </w:rPr>
        <w:t xml:space="preserve"> certainly met those standards.   </w:t>
      </w:r>
    </w:p>
    <w:p w:rsidR="00ED2AF0" w:rsidRPr="00BF50C7" w:rsidP="0095307A" w14:paraId="401EAD54" w14:textId="396F4B88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course, we also need emergency communications systems that meet the highest standards.  </w:t>
      </w:r>
      <w:r w:rsidR="009A60B6">
        <w:rPr>
          <w:rFonts w:ascii="Times New Roman" w:hAnsi="Times New Roman" w:cs="Times New Roman"/>
        </w:rPr>
        <w:t xml:space="preserve">The American public </w:t>
      </w:r>
      <w:r>
        <w:rPr>
          <w:rFonts w:ascii="Times New Roman" w:hAnsi="Times New Roman" w:cs="Times New Roman"/>
        </w:rPr>
        <w:t xml:space="preserve">and our first responders </w:t>
      </w:r>
      <w:r w:rsidR="009A60B6">
        <w:rPr>
          <w:rFonts w:ascii="Times New Roman" w:hAnsi="Times New Roman" w:cs="Times New Roman"/>
        </w:rPr>
        <w:t>deserve nothing less</w:t>
      </w:r>
      <w:r w:rsidRPr="00BF50C7">
        <w:rPr>
          <w:rFonts w:ascii="Times New Roman" w:hAnsi="Times New Roman" w:cs="Times New Roman"/>
        </w:rPr>
        <w:t xml:space="preserve">. </w:t>
      </w:r>
    </w:p>
    <w:p w:rsidR="00ED2AF0" w:rsidRPr="00BF50C7" w:rsidP="0095307A" w14:paraId="442B2944" w14:textId="7CBDC4F2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why I’d </w:t>
      </w:r>
      <w:r w:rsidRPr="00BF50C7">
        <w:rPr>
          <w:rFonts w:ascii="Times New Roman" w:hAnsi="Times New Roman" w:cs="Times New Roman"/>
        </w:rPr>
        <w:t xml:space="preserve">like to </w:t>
      </w:r>
      <w:r w:rsidR="006B44D6">
        <w:rPr>
          <w:rFonts w:ascii="Times New Roman" w:hAnsi="Times New Roman" w:cs="Times New Roman"/>
        </w:rPr>
        <w:t>briefly outline</w:t>
      </w:r>
      <w:r w:rsidRPr="00BF50C7">
        <w:rPr>
          <w:rFonts w:ascii="Times New Roman" w:hAnsi="Times New Roman" w:cs="Times New Roman"/>
        </w:rPr>
        <w:t xml:space="preserve"> two areas </w:t>
      </w:r>
      <w:r>
        <w:rPr>
          <w:rFonts w:ascii="Times New Roman" w:hAnsi="Times New Roman" w:cs="Times New Roman"/>
        </w:rPr>
        <w:t xml:space="preserve">in which </w:t>
      </w:r>
      <w:r w:rsidRPr="00BF50C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FCC </w:t>
      </w:r>
      <w:r w:rsidRPr="00BF50C7">
        <w:rPr>
          <w:rFonts w:ascii="Times New Roman" w:hAnsi="Times New Roman" w:cs="Times New Roman"/>
        </w:rPr>
        <w:t>wants to work with the NG911 Institute and others in the public safety community.</w:t>
      </w:r>
    </w:p>
    <w:p w:rsidR="00ED2AF0" w:rsidRPr="00BF50C7" w:rsidP="0095307A" w14:paraId="2C331538" w14:textId="74BC4BFB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</w:t>
      </w:r>
      <w:r w:rsidRPr="00BF50C7">
        <w:rPr>
          <w:rFonts w:ascii="Times New Roman" w:hAnsi="Times New Roman" w:cs="Times New Roman"/>
        </w:rPr>
        <w:t>irst</w:t>
      </w:r>
      <w:r>
        <w:rPr>
          <w:rFonts w:ascii="Times New Roman" w:hAnsi="Times New Roman" w:cs="Times New Roman"/>
        </w:rPr>
        <w:t xml:space="preserve"> involves best practices.  W</w:t>
      </w:r>
      <w:r w:rsidRPr="00BF50C7">
        <w:rPr>
          <w:rFonts w:ascii="Times New Roman" w:hAnsi="Times New Roman" w:cs="Times New Roman"/>
        </w:rPr>
        <w:t xml:space="preserve">e need to learn from our experiences </w:t>
      </w:r>
      <w:r>
        <w:rPr>
          <w:rFonts w:ascii="Times New Roman" w:hAnsi="Times New Roman" w:cs="Times New Roman"/>
        </w:rPr>
        <w:t xml:space="preserve">over </w:t>
      </w:r>
      <w:r w:rsidR="006B44D6">
        <w:rPr>
          <w:rFonts w:ascii="Times New Roman" w:hAnsi="Times New Roman" w:cs="Times New Roman"/>
        </w:rPr>
        <w:t xml:space="preserve">the last </w:t>
      </w:r>
      <w:r>
        <w:rPr>
          <w:rFonts w:ascii="Times New Roman" w:hAnsi="Times New Roman" w:cs="Times New Roman"/>
        </w:rPr>
        <w:t xml:space="preserve">several </w:t>
      </w:r>
      <w:r w:rsidR="006B44D6">
        <w:rPr>
          <w:rFonts w:ascii="Times New Roman" w:hAnsi="Times New Roman" w:cs="Times New Roman"/>
        </w:rPr>
        <w:t xml:space="preserve">months </w:t>
      </w:r>
      <w:r w:rsidRPr="00BF50C7">
        <w:rPr>
          <w:rFonts w:ascii="Times New Roman" w:hAnsi="Times New Roman" w:cs="Times New Roman"/>
        </w:rPr>
        <w:t>and develop best practices so that we</w:t>
      </w:r>
      <w:r>
        <w:rPr>
          <w:rFonts w:ascii="Times New Roman" w:hAnsi="Times New Roman" w:cs="Times New Roman"/>
        </w:rPr>
        <w:t>’</w:t>
      </w:r>
      <w:r w:rsidRPr="00BF50C7">
        <w:rPr>
          <w:rFonts w:ascii="Times New Roman" w:hAnsi="Times New Roman" w:cs="Times New Roman"/>
        </w:rPr>
        <w:t xml:space="preserve">re better prepared and more effective in responding to future disasters.  </w:t>
      </w:r>
    </w:p>
    <w:p w:rsidR="00ED2AF0" w:rsidRPr="00BF50C7" w:rsidP="00656B43" w14:paraId="6F919454" w14:textId="4E5FADEE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BF50C7">
        <w:rPr>
          <w:rFonts w:ascii="Times New Roman" w:hAnsi="Times New Roman" w:cs="Times New Roman"/>
        </w:rPr>
        <w:t xml:space="preserve">In December, </w:t>
      </w:r>
      <w:r w:rsidR="006B44D6">
        <w:rPr>
          <w:rFonts w:ascii="Times New Roman" w:hAnsi="Times New Roman" w:cs="Times New Roman"/>
        </w:rPr>
        <w:t xml:space="preserve">our </w:t>
      </w:r>
      <w:r w:rsidRPr="00BF50C7">
        <w:rPr>
          <w:rFonts w:ascii="Times New Roman" w:hAnsi="Times New Roman" w:cs="Times New Roman"/>
        </w:rPr>
        <w:t xml:space="preserve">Public Safety </w:t>
      </w:r>
      <w:r w:rsidR="009A60B6">
        <w:rPr>
          <w:rFonts w:ascii="Times New Roman" w:hAnsi="Times New Roman" w:cs="Times New Roman"/>
        </w:rPr>
        <w:t xml:space="preserve">and Homeland Security </w:t>
      </w:r>
      <w:r w:rsidRPr="00BF50C7">
        <w:rPr>
          <w:rFonts w:ascii="Times New Roman" w:hAnsi="Times New Roman" w:cs="Times New Roman"/>
        </w:rPr>
        <w:t xml:space="preserve">Bureau issued a Public Notice seeking </w:t>
      </w:r>
      <w:r w:rsidR="00A66FB1">
        <w:rPr>
          <w:rFonts w:ascii="Times New Roman" w:hAnsi="Times New Roman" w:cs="Times New Roman"/>
        </w:rPr>
        <w:t xml:space="preserve">input </w:t>
      </w:r>
      <w:r w:rsidRPr="00BF50C7">
        <w:rPr>
          <w:rFonts w:ascii="Times New Roman" w:hAnsi="Times New Roman" w:cs="Times New Roman"/>
        </w:rPr>
        <w:t xml:space="preserve">on the </w:t>
      </w:r>
      <w:r w:rsidR="00A66FB1">
        <w:rPr>
          <w:rFonts w:ascii="Times New Roman" w:hAnsi="Times New Roman" w:cs="Times New Roman"/>
        </w:rPr>
        <w:t xml:space="preserve">public and private sectors’ </w:t>
      </w:r>
      <w:r w:rsidRPr="00BF50C7">
        <w:rPr>
          <w:rFonts w:ascii="Times New Roman" w:hAnsi="Times New Roman" w:cs="Times New Roman"/>
        </w:rPr>
        <w:t>preparation for and response to the 2017 hurricane season</w:t>
      </w:r>
      <w:r w:rsidR="00656B43">
        <w:rPr>
          <w:rFonts w:ascii="Times New Roman" w:hAnsi="Times New Roman" w:cs="Times New Roman"/>
        </w:rPr>
        <w:t>.  We want to know</w:t>
      </w:r>
      <w:r w:rsidRPr="00BF50C7">
        <w:rPr>
          <w:rFonts w:ascii="Times New Roman" w:hAnsi="Times New Roman" w:cs="Times New Roman"/>
        </w:rPr>
        <w:t xml:space="preserve"> what worked and where we can improve service availability and restoration.</w:t>
      </w:r>
      <w:r w:rsidR="00656B43">
        <w:rPr>
          <w:rFonts w:ascii="Times New Roman" w:hAnsi="Times New Roman" w:cs="Times New Roman"/>
        </w:rPr>
        <w:t xml:space="preserve">  And w</w:t>
      </w:r>
      <w:r w:rsidRPr="00BF50C7">
        <w:rPr>
          <w:rFonts w:ascii="Times New Roman" w:hAnsi="Times New Roman" w:cs="Times New Roman"/>
        </w:rPr>
        <w:t>e want to hear from all stakeholders, includ</w:t>
      </w:r>
      <w:r w:rsidR="009A60B6">
        <w:rPr>
          <w:rFonts w:ascii="Times New Roman" w:hAnsi="Times New Roman" w:cs="Times New Roman"/>
        </w:rPr>
        <w:t>ing the public safety community; state, local, territorial,</w:t>
      </w:r>
      <w:r w:rsidRPr="00BF50C7">
        <w:rPr>
          <w:rFonts w:ascii="Times New Roman" w:hAnsi="Times New Roman" w:cs="Times New Roman"/>
        </w:rPr>
        <w:t xml:space="preserve"> and tribal officials; industry; consumer groups; and federal response partners.  </w:t>
      </w:r>
    </w:p>
    <w:p w:rsidR="00ED2AF0" w:rsidRPr="00BF50C7" w:rsidP="0095307A" w14:paraId="3A9D4C64" w14:textId="47A04F83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911 </w:t>
      </w:r>
      <w:r w:rsidRPr="00BF50C7">
        <w:rPr>
          <w:rFonts w:ascii="Times New Roman" w:hAnsi="Times New Roman" w:cs="Times New Roman"/>
        </w:rPr>
        <w:t xml:space="preserve">needs to be at the core of this conversation. </w:t>
      </w:r>
    </w:p>
    <w:p w:rsidR="00ED2AF0" w:rsidRPr="00BF50C7" w:rsidP="0095307A" w14:paraId="0740BD9F" w14:textId="4AB5816B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BF50C7">
        <w:rPr>
          <w:rFonts w:ascii="Times New Roman" w:hAnsi="Times New Roman" w:cs="Times New Roman"/>
        </w:rPr>
        <w:t>We</w:t>
      </w:r>
      <w:r w:rsidR="00A66FB1">
        <w:rPr>
          <w:rFonts w:ascii="Times New Roman" w:hAnsi="Times New Roman" w:cs="Times New Roman"/>
        </w:rPr>
        <w:t>’</w:t>
      </w:r>
      <w:r w:rsidRPr="00BF50C7">
        <w:rPr>
          <w:rFonts w:ascii="Times New Roman" w:hAnsi="Times New Roman" w:cs="Times New Roman"/>
        </w:rPr>
        <w:t xml:space="preserve">ve seen that major disasters place tremendous strain on the 911 system and make it harder for incoming calls to get through.  When I visited Houston, </w:t>
      </w:r>
      <w:r w:rsidR="006B44D6">
        <w:rPr>
          <w:rFonts w:ascii="Times New Roman" w:hAnsi="Times New Roman" w:cs="Times New Roman"/>
        </w:rPr>
        <w:t xml:space="preserve">for example, </w:t>
      </w:r>
      <w:r w:rsidRPr="00BF50C7">
        <w:rPr>
          <w:rFonts w:ascii="Times New Roman" w:hAnsi="Times New Roman" w:cs="Times New Roman"/>
        </w:rPr>
        <w:t xml:space="preserve">officials there told me that </w:t>
      </w:r>
      <w:r w:rsidR="00D00E4A">
        <w:rPr>
          <w:rFonts w:ascii="Times New Roman" w:hAnsi="Times New Roman" w:cs="Times New Roman"/>
        </w:rPr>
        <w:t xml:space="preserve">at Harvey’s </w:t>
      </w:r>
      <w:r w:rsidRPr="00BF50C7">
        <w:rPr>
          <w:rFonts w:ascii="Times New Roman" w:hAnsi="Times New Roman" w:cs="Times New Roman"/>
        </w:rPr>
        <w:t>peak</w:t>
      </w:r>
      <w:r w:rsidR="00D00E4A">
        <w:rPr>
          <w:rFonts w:ascii="Times New Roman" w:hAnsi="Times New Roman" w:cs="Times New Roman"/>
        </w:rPr>
        <w:t>,</w:t>
      </w:r>
      <w:r w:rsidRPr="00BF50C7">
        <w:rPr>
          <w:rFonts w:ascii="Times New Roman" w:hAnsi="Times New Roman" w:cs="Times New Roman"/>
        </w:rPr>
        <w:t xml:space="preserve"> they received more than 3,100 calls </w:t>
      </w:r>
      <w:r w:rsidR="00D00E4A">
        <w:rPr>
          <w:rFonts w:ascii="Times New Roman" w:hAnsi="Times New Roman" w:cs="Times New Roman"/>
        </w:rPr>
        <w:t xml:space="preserve">to 911 </w:t>
      </w:r>
      <w:r w:rsidRPr="00BF50C7">
        <w:rPr>
          <w:rFonts w:ascii="Times New Roman" w:hAnsi="Times New Roman" w:cs="Times New Roman"/>
        </w:rPr>
        <w:t>per hour—</w:t>
      </w:r>
      <w:r w:rsidRPr="0040447C">
        <w:rPr>
          <w:rFonts w:ascii="Times New Roman" w:hAnsi="Times New Roman" w:cs="Times New Roman"/>
          <w:i/>
        </w:rPr>
        <w:t>10 times</w:t>
      </w:r>
      <w:r w:rsidRPr="00BF50C7">
        <w:rPr>
          <w:rFonts w:ascii="Times New Roman" w:hAnsi="Times New Roman" w:cs="Times New Roman"/>
        </w:rPr>
        <w:t xml:space="preserve"> the normal volume.</w:t>
      </w:r>
    </w:p>
    <w:p w:rsidR="00975D16" w:rsidRPr="00BF50C7" w:rsidP="009A60B6" w14:paraId="1B23A4C1" w14:textId="6C173C70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BF50C7">
        <w:rPr>
          <w:rFonts w:ascii="Times New Roman" w:hAnsi="Times New Roman" w:cs="Times New Roman"/>
        </w:rPr>
        <w:t>In the U</w:t>
      </w:r>
      <w:r w:rsidR="009A60B6">
        <w:rPr>
          <w:rFonts w:ascii="Times New Roman" w:hAnsi="Times New Roman" w:cs="Times New Roman"/>
        </w:rPr>
        <w:t>.</w:t>
      </w:r>
      <w:r w:rsidRPr="00BF50C7">
        <w:rPr>
          <w:rFonts w:ascii="Times New Roman" w:hAnsi="Times New Roman" w:cs="Times New Roman"/>
        </w:rPr>
        <w:t>S</w:t>
      </w:r>
      <w:r w:rsidR="009A60B6">
        <w:rPr>
          <w:rFonts w:ascii="Times New Roman" w:hAnsi="Times New Roman" w:cs="Times New Roman"/>
        </w:rPr>
        <w:t>.</w:t>
      </w:r>
      <w:r w:rsidRPr="00BF50C7">
        <w:rPr>
          <w:rFonts w:ascii="Times New Roman" w:hAnsi="Times New Roman" w:cs="Times New Roman"/>
        </w:rPr>
        <w:t xml:space="preserve"> Virgin Islands, the </w:t>
      </w:r>
      <w:r w:rsidR="00F5227B">
        <w:rPr>
          <w:rFonts w:ascii="Times New Roman" w:hAnsi="Times New Roman" w:cs="Times New Roman"/>
        </w:rPr>
        <w:t>Public Safety Answer</w:t>
      </w:r>
      <w:r w:rsidR="00626753">
        <w:rPr>
          <w:rFonts w:ascii="Times New Roman" w:hAnsi="Times New Roman" w:cs="Times New Roman"/>
        </w:rPr>
        <w:t>ing P</w:t>
      </w:r>
      <w:r w:rsidR="00F5227B">
        <w:rPr>
          <w:rFonts w:ascii="Times New Roman" w:hAnsi="Times New Roman" w:cs="Times New Roman"/>
        </w:rPr>
        <w:t>oint (</w:t>
      </w:r>
      <w:r w:rsidRPr="00BF50C7">
        <w:rPr>
          <w:rFonts w:ascii="Times New Roman" w:hAnsi="Times New Roman" w:cs="Times New Roman"/>
        </w:rPr>
        <w:t>PSAP</w:t>
      </w:r>
      <w:r w:rsidR="00F5227B">
        <w:rPr>
          <w:rFonts w:ascii="Times New Roman" w:hAnsi="Times New Roman" w:cs="Times New Roman"/>
        </w:rPr>
        <w:t>)</w:t>
      </w:r>
      <w:r w:rsidRPr="00BF50C7">
        <w:rPr>
          <w:rFonts w:ascii="Times New Roman" w:hAnsi="Times New Roman" w:cs="Times New Roman"/>
        </w:rPr>
        <w:t xml:space="preserve"> serving St. Croix was knocked out of service by Hurricane Maria.</w:t>
      </w:r>
      <w:r w:rsidR="009A60B6">
        <w:rPr>
          <w:rFonts w:ascii="Times New Roman" w:hAnsi="Times New Roman" w:cs="Times New Roman"/>
        </w:rPr>
        <w:t xml:space="preserve">  </w:t>
      </w:r>
      <w:r w:rsidRPr="00BF50C7">
        <w:rPr>
          <w:rFonts w:ascii="Times New Roman" w:hAnsi="Times New Roman" w:cs="Times New Roman"/>
        </w:rPr>
        <w:t xml:space="preserve">And of course, in many areas where PSAPs were able to receive calls, power outages cut off </w:t>
      </w:r>
      <w:r w:rsidR="00D00E4A">
        <w:rPr>
          <w:rFonts w:ascii="Times New Roman" w:hAnsi="Times New Roman" w:cs="Times New Roman"/>
        </w:rPr>
        <w:t xml:space="preserve">residents’ </w:t>
      </w:r>
      <w:r w:rsidRPr="00BF50C7">
        <w:rPr>
          <w:rFonts w:ascii="Times New Roman" w:hAnsi="Times New Roman" w:cs="Times New Roman"/>
        </w:rPr>
        <w:t xml:space="preserve">access to </w:t>
      </w:r>
      <w:r w:rsidR="006B44D6">
        <w:rPr>
          <w:rFonts w:ascii="Times New Roman" w:hAnsi="Times New Roman" w:cs="Times New Roman"/>
        </w:rPr>
        <w:t>telephone</w:t>
      </w:r>
      <w:r w:rsidRPr="00BF50C7">
        <w:rPr>
          <w:rFonts w:ascii="Times New Roman" w:hAnsi="Times New Roman" w:cs="Times New Roman"/>
        </w:rPr>
        <w:t xml:space="preserve"> service</w:t>
      </w:r>
      <w:r w:rsidR="00D00E4A">
        <w:rPr>
          <w:rFonts w:ascii="Times New Roman" w:hAnsi="Times New Roman" w:cs="Times New Roman"/>
        </w:rPr>
        <w:t>—and with it their ability to call 911</w:t>
      </w:r>
      <w:r w:rsidRPr="00BF50C7">
        <w:rPr>
          <w:rFonts w:ascii="Times New Roman" w:hAnsi="Times New Roman" w:cs="Times New Roman"/>
        </w:rPr>
        <w:t>.</w:t>
      </w:r>
      <w:r w:rsidR="008D2C6E">
        <w:rPr>
          <w:rFonts w:ascii="Times New Roman" w:hAnsi="Times New Roman" w:cs="Times New Roman"/>
        </w:rPr>
        <w:t xml:space="preserve">  This was a </w:t>
      </w:r>
      <w:r w:rsidR="00656B43">
        <w:rPr>
          <w:rFonts w:ascii="Times New Roman" w:hAnsi="Times New Roman" w:cs="Times New Roman"/>
        </w:rPr>
        <w:t xml:space="preserve">big </w:t>
      </w:r>
      <w:r w:rsidR="008D2C6E">
        <w:rPr>
          <w:rFonts w:ascii="Times New Roman" w:hAnsi="Times New Roman" w:cs="Times New Roman"/>
        </w:rPr>
        <w:t xml:space="preserve">problem in Puerto Rico.  </w:t>
      </w:r>
      <w:r w:rsidRPr="00BF50C7">
        <w:rPr>
          <w:rFonts w:ascii="Times New Roman" w:hAnsi="Times New Roman" w:cs="Times New Roman"/>
        </w:rPr>
        <w:t xml:space="preserve"> </w:t>
      </w:r>
    </w:p>
    <w:p w:rsidR="00975D16" w:rsidRPr="00BF50C7" w:rsidP="0095307A" w14:paraId="07CC119D" w14:textId="0D7E495B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going forward, w</w:t>
      </w:r>
      <w:r w:rsidRPr="00BF50C7">
        <w:rPr>
          <w:rFonts w:ascii="Times New Roman" w:hAnsi="Times New Roman" w:cs="Times New Roman"/>
        </w:rPr>
        <w:t>e</w:t>
      </w:r>
      <w:r w:rsidR="000939D7">
        <w:rPr>
          <w:rFonts w:ascii="Times New Roman" w:hAnsi="Times New Roman" w:cs="Times New Roman"/>
        </w:rPr>
        <w:t xml:space="preserve"> </w:t>
      </w:r>
      <w:r w:rsidR="00D00E4A">
        <w:rPr>
          <w:rFonts w:ascii="Times New Roman" w:hAnsi="Times New Roman" w:cs="Times New Roman"/>
        </w:rPr>
        <w:t xml:space="preserve">have to </w:t>
      </w:r>
      <w:r w:rsidRPr="00BF50C7">
        <w:rPr>
          <w:rFonts w:ascii="Times New Roman" w:hAnsi="Times New Roman" w:cs="Times New Roman"/>
        </w:rPr>
        <w:t>harness expertise from the private sector and all levels of government to improve the resi</w:t>
      </w:r>
      <w:r>
        <w:rPr>
          <w:rFonts w:ascii="Times New Roman" w:hAnsi="Times New Roman" w:cs="Times New Roman"/>
        </w:rPr>
        <w:t>liency of the 911 system</w:t>
      </w:r>
      <w:r w:rsidR="00D00E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Pr="00BF50C7">
        <w:rPr>
          <w:rFonts w:ascii="Times New Roman" w:hAnsi="Times New Roman" w:cs="Times New Roman"/>
        </w:rPr>
        <w:t xml:space="preserve">address surges in call volumes.  </w:t>
      </w:r>
    </w:p>
    <w:p w:rsidR="00ED2AF0" w:rsidRPr="00BF50C7" w:rsidP="0095307A" w14:paraId="6B6F5588" w14:textId="2A8825A8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BF50C7">
        <w:rPr>
          <w:rFonts w:ascii="Times New Roman" w:hAnsi="Times New Roman" w:cs="Times New Roman"/>
        </w:rPr>
        <w:t xml:space="preserve">The second area </w:t>
      </w:r>
      <w:r w:rsidR="00D00E4A">
        <w:rPr>
          <w:rFonts w:ascii="Times New Roman" w:hAnsi="Times New Roman" w:cs="Times New Roman"/>
        </w:rPr>
        <w:t xml:space="preserve">in which </w:t>
      </w:r>
      <w:r w:rsidRPr="00BF50C7">
        <w:rPr>
          <w:rFonts w:ascii="Times New Roman" w:hAnsi="Times New Roman" w:cs="Times New Roman"/>
        </w:rPr>
        <w:t xml:space="preserve">we want to work closely with you is in accelerating </w:t>
      </w:r>
      <w:r w:rsidRPr="00BF50C7">
        <w:rPr>
          <w:rFonts w:ascii="Times New Roman" w:hAnsi="Times New Roman" w:cs="Times New Roman"/>
        </w:rPr>
        <w:t xml:space="preserve">the transition of </w:t>
      </w:r>
      <w:r w:rsidR="00D00E4A">
        <w:rPr>
          <w:rFonts w:ascii="Times New Roman" w:hAnsi="Times New Roman" w:cs="Times New Roman"/>
        </w:rPr>
        <w:t>America</w:t>
      </w:r>
      <w:r w:rsidRPr="00BF50C7">
        <w:rPr>
          <w:rFonts w:ascii="Times New Roman" w:hAnsi="Times New Roman" w:cs="Times New Roman"/>
        </w:rPr>
        <w:t>’s PSAPs to Next Generation 911.</w:t>
      </w:r>
    </w:p>
    <w:p w:rsidR="00ED2AF0" w:rsidRPr="00BF50C7" w:rsidP="0095307A" w14:paraId="5F514963" w14:textId="52768B73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BF50C7">
        <w:rPr>
          <w:rFonts w:ascii="Times New Roman" w:hAnsi="Times New Roman" w:cs="Times New Roman"/>
        </w:rPr>
        <w:t>Moving to NG911 is import</w:t>
      </w:r>
      <w:r w:rsidRPr="00BF50C7" w:rsidR="00BF50C7">
        <w:rPr>
          <w:rFonts w:ascii="Times New Roman" w:hAnsi="Times New Roman" w:cs="Times New Roman"/>
        </w:rPr>
        <w:t>ant for a whole host of reasons.  O</w:t>
      </w:r>
      <w:r w:rsidR="00626753">
        <w:rPr>
          <w:rFonts w:ascii="Times New Roman" w:hAnsi="Times New Roman" w:cs="Times New Roman"/>
        </w:rPr>
        <w:t xml:space="preserve">ne </w:t>
      </w:r>
      <w:r w:rsidRPr="00BF50C7">
        <w:rPr>
          <w:rFonts w:ascii="Times New Roman" w:hAnsi="Times New Roman" w:cs="Times New Roman"/>
        </w:rPr>
        <w:t>that</w:t>
      </w:r>
      <w:r w:rsidR="00D00E4A">
        <w:rPr>
          <w:rFonts w:ascii="Times New Roman" w:hAnsi="Times New Roman" w:cs="Times New Roman"/>
        </w:rPr>
        <w:t>’</w:t>
      </w:r>
      <w:r w:rsidRPr="00BF50C7">
        <w:rPr>
          <w:rFonts w:ascii="Times New Roman" w:hAnsi="Times New Roman" w:cs="Times New Roman"/>
        </w:rPr>
        <w:t>s sometimes overlooked is that NG911 networks can support greater resiliency</w:t>
      </w:r>
      <w:r w:rsidR="000939D7">
        <w:rPr>
          <w:rFonts w:ascii="Times New Roman" w:hAnsi="Times New Roman" w:cs="Times New Roman"/>
        </w:rPr>
        <w:t>, redundancy,</w:t>
      </w:r>
      <w:r w:rsidRPr="00BF50C7">
        <w:rPr>
          <w:rFonts w:ascii="Times New Roman" w:hAnsi="Times New Roman" w:cs="Times New Roman"/>
        </w:rPr>
        <w:t xml:space="preserve"> and reliability than legacy 911 networks.</w:t>
      </w:r>
    </w:p>
    <w:p w:rsidR="00ED2AF0" w:rsidRPr="00BF50C7" w:rsidP="0095307A" w14:paraId="6241A51E" w14:textId="1F0AD756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cite just</w:t>
      </w:r>
      <w:r w:rsidRPr="00BF50C7">
        <w:rPr>
          <w:rFonts w:ascii="Times New Roman" w:hAnsi="Times New Roman" w:cs="Times New Roman"/>
        </w:rPr>
        <w:t xml:space="preserve"> one example, by linking PSAPs to a state or regional </w:t>
      </w:r>
      <w:r w:rsidR="00656B43">
        <w:rPr>
          <w:rFonts w:ascii="Times New Roman" w:hAnsi="Times New Roman" w:cs="Times New Roman"/>
        </w:rPr>
        <w:t xml:space="preserve">Emergency Services IP Network, or </w:t>
      </w:r>
      <w:r w:rsidRPr="00BF50C7">
        <w:rPr>
          <w:rFonts w:ascii="Times New Roman" w:hAnsi="Times New Roman" w:cs="Times New Roman"/>
        </w:rPr>
        <w:t xml:space="preserve">ESINet, NG911 can </w:t>
      </w:r>
      <w:r w:rsidR="00656B43">
        <w:rPr>
          <w:rFonts w:ascii="Times New Roman" w:hAnsi="Times New Roman" w:cs="Times New Roman"/>
        </w:rPr>
        <w:t xml:space="preserve">enable </w:t>
      </w:r>
      <w:r w:rsidRPr="00BF50C7">
        <w:rPr>
          <w:rFonts w:ascii="Times New Roman" w:hAnsi="Times New Roman" w:cs="Times New Roman"/>
        </w:rPr>
        <w:t xml:space="preserve">911 calls </w:t>
      </w:r>
      <w:r w:rsidR="00656B43">
        <w:rPr>
          <w:rFonts w:ascii="Times New Roman" w:hAnsi="Times New Roman" w:cs="Times New Roman"/>
        </w:rPr>
        <w:t xml:space="preserve">to be rerouted </w:t>
      </w:r>
      <w:r w:rsidRPr="00BF50C7">
        <w:rPr>
          <w:rFonts w:ascii="Times New Roman" w:hAnsi="Times New Roman" w:cs="Times New Roman"/>
        </w:rPr>
        <w:t xml:space="preserve">when a local PSAP </w:t>
      </w:r>
      <w:r w:rsidR="00656B43">
        <w:rPr>
          <w:rFonts w:ascii="Times New Roman" w:hAnsi="Times New Roman" w:cs="Times New Roman"/>
        </w:rPr>
        <w:t xml:space="preserve">loses </w:t>
      </w:r>
      <w:r w:rsidRPr="00BF50C7">
        <w:rPr>
          <w:rFonts w:ascii="Times New Roman" w:hAnsi="Times New Roman" w:cs="Times New Roman"/>
        </w:rPr>
        <w:t xml:space="preserve">power or </w:t>
      </w:r>
      <w:r w:rsidR="00656B43">
        <w:rPr>
          <w:rFonts w:ascii="Times New Roman" w:hAnsi="Times New Roman" w:cs="Times New Roman"/>
        </w:rPr>
        <w:t xml:space="preserve">gets </w:t>
      </w:r>
      <w:r w:rsidRPr="00BF50C7">
        <w:rPr>
          <w:rFonts w:ascii="Times New Roman" w:hAnsi="Times New Roman" w:cs="Times New Roman"/>
        </w:rPr>
        <w:t xml:space="preserve">a surge </w:t>
      </w:r>
      <w:r w:rsidR="00656B43">
        <w:rPr>
          <w:rFonts w:ascii="Times New Roman" w:hAnsi="Times New Roman" w:cs="Times New Roman"/>
        </w:rPr>
        <w:t xml:space="preserve">of </w:t>
      </w:r>
      <w:r w:rsidRPr="00BF50C7">
        <w:rPr>
          <w:rFonts w:ascii="Times New Roman" w:hAnsi="Times New Roman" w:cs="Times New Roman"/>
        </w:rPr>
        <w:t>911 call</w:t>
      </w:r>
      <w:r w:rsidR="00656B43">
        <w:rPr>
          <w:rFonts w:ascii="Times New Roman" w:hAnsi="Times New Roman" w:cs="Times New Roman"/>
        </w:rPr>
        <w:t>s</w:t>
      </w:r>
      <w:r w:rsidRPr="00BF50C7">
        <w:rPr>
          <w:rFonts w:ascii="Times New Roman" w:hAnsi="Times New Roman" w:cs="Times New Roman"/>
        </w:rPr>
        <w:t>.</w:t>
      </w:r>
      <w:r w:rsidR="00D00E4A">
        <w:rPr>
          <w:rFonts w:ascii="Times New Roman" w:hAnsi="Times New Roman" w:cs="Times New Roman"/>
        </w:rPr>
        <w:t xml:space="preserve">  I saw the strength of this approach for myself during </w:t>
      </w:r>
      <w:r w:rsidR="0003453D">
        <w:rPr>
          <w:rFonts w:ascii="Times New Roman" w:hAnsi="Times New Roman" w:cs="Times New Roman"/>
        </w:rPr>
        <w:t>an informative public safety visit</w:t>
      </w:r>
      <w:r w:rsidR="00D00E4A">
        <w:rPr>
          <w:rFonts w:ascii="Times New Roman" w:hAnsi="Times New Roman" w:cs="Times New Roman"/>
        </w:rPr>
        <w:t xml:space="preserve"> to Harrisburg, Illinois</w:t>
      </w:r>
      <w:r w:rsidR="0003453D">
        <w:rPr>
          <w:rFonts w:ascii="Times New Roman" w:hAnsi="Times New Roman" w:cs="Times New Roman"/>
        </w:rPr>
        <w:t>, hosted by the Co-Chair of the Congressional NG911 Caucus, Representative John Shimkus</w:t>
      </w:r>
      <w:r w:rsidR="00D00E4A">
        <w:rPr>
          <w:rFonts w:ascii="Times New Roman" w:hAnsi="Times New Roman" w:cs="Times New Roman"/>
        </w:rPr>
        <w:t>.</w:t>
      </w:r>
      <w:r w:rsidR="0003453D">
        <w:rPr>
          <w:rFonts w:ascii="Times New Roman" w:hAnsi="Times New Roman" w:cs="Times New Roman"/>
        </w:rPr>
        <w:t xml:space="preserve">  A little over a dozen counties</w:t>
      </w:r>
      <w:r w:rsidR="00657EED">
        <w:rPr>
          <w:rFonts w:ascii="Times New Roman" w:hAnsi="Times New Roman" w:cs="Times New Roman"/>
        </w:rPr>
        <w:t>, mostly rural,</w:t>
      </w:r>
      <w:r w:rsidR="0003453D">
        <w:rPr>
          <w:rFonts w:ascii="Times New Roman" w:hAnsi="Times New Roman" w:cs="Times New Roman"/>
        </w:rPr>
        <w:t xml:space="preserve"> came together and set up a</w:t>
      </w:r>
      <w:r w:rsidR="004B150A">
        <w:rPr>
          <w:rFonts w:ascii="Times New Roman" w:hAnsi="Times New Roman" w:cs="Times New Roman"/>
        </w:rPr>
        <w:t xml:space="preserve"> unified</w:t>
      </w:r>
      <w:r w:rsidR="0003453D">
        <w:rPr>
          <w:rFonts w:ascii="Times New Roman" w:hAnsi="Times New Roman" w:cs="Times New Roman"/>
        </w:rPr>
        <w:t xml:space="preserve"> public safety communications system with two major hubs.  They create</w:t>
      </w:r>
      <w:r w:rsidR="00657EED">
        <w:rPr>
          <w:rFonts w:ascii="Times New Roman" w:hAnsi="Times New Roman" w:cs="Times New Roman"/>
        </w:rPr>
        <w:t>d</w:t>
      </w:r>
      <w:r w:rsidR="0003453D">
        <w:rPr>
          <w:rFonts w:ascii="Times New Roman" w:hAnsi="Times New Roman" w:cs="Times New Roman"/>
        </w:rPr>
        <w:t xml:space="preserve"> a </w:t>
      </w:r>
      <w:r w:rsidR="00657EED">
        <w:rPr>
          <w:rFonts w:ascii="Times New Roman" w:hAnsi="Times New Roman" w:cs="Times New Roman"/>
        </w:rPr>
        <w:t xml:space="preserve">robust </w:t>
      </w:r>
      <w:r w:rsidR="0003453D">
        <w:rPr>
          <w:rFonts w:ascii="Times New Roman" w:hAnsi="Times New Roman" w:cs="Times New Roman"/>
        </w:rPr>
        <w:t>NG911-capable network that leverages the advantages of scale and ensures that rural Illinoisans are protected wherever they are.</w:t>
      </w:r>
    </w:p>
    <w:p w:rsidR="00ED2AF0" w:rsidRPr="00BF50C7" w:rsidP="0095307A" w14:paraId="05E63996" w14:textId="33CA2AF6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BF50C7">
        <w:rPr>
          <w:rFonts w:ascii="Times New Roman" w:hAnsi="Times New Roman" w:cs="Times New Roman"/>
        </w:rPr>
        <w:t>We also need to think about how to integrate NG911 with other key elements of the emergency communications ecosystem, including FirstNet and emergency alerts and warnings.</w:t>
      </w:r>
      <w:r w:rsidR="00CD36EA">
        <w:rPr>
          <w:rFonts w:ascii="Times New Roman" w:hAnsi="Times New Roman" w:cs="Times New Roman"/>
        </w:rPr>
        <w:t xml:space="preserve">  Last fall, I visited 911 centers in Noblesville, Indiana, and </w:t>
      </w:r>
      <w:r w:rsidR="0003453D">
        <w:rPr>
          <w:rFonts w:ascii="Times New Roman" w:hAnsi="Times New Roman" w:cs="Times New Roman"/>
        </w:rPr>
        <w:t>Wichita, Kansas</w:t>
      </w:r>
      <w:r w:rsidR="00CD36EA">
        <w:rPr>
          <w:rFonts w:ascii="Times New Roman" w:hAnsi="Times New Roman" w:cs="Times New Roman"/>
        </w:rPr>
        <w:t xml:space="preserve">, and was </w:t>
      </w:r>
      <w:r w:rsidR="00D00E4A">
        <w:rPr>
          <w:rFonts w:ascii="Times New Roman" w:hAnsi="Times New Roman" w:cs="Times New Roman"/>
        </w:rPr>
        <w:t xml:space="preserve">impressed </w:t>
      </w:r>
      <w:r w:rsidR="00CD36EA">
        <w:rPr>
          <w:rFonts w:ascii="Times New Roman" w:hAnsi="Times New Roman" w:cs="Times New Roman"/>
        </w:rPr>
        <w:t xml:space="preserve">by the work those communities are doing to think about these issues.  </w:t>
      </w:r>
    </w:p>
    <w:p w:rsidR="00ED2AF0" w:rsidRPr="00BF50C7" w:rsidP="0095307A" w14:paraId="50767627" w14:textId="0C0F0DD3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best practices and accelerating NG911 deployment—t</w:t>
      </w:r>
      <w:r w:rsidR="00F5227B">
        <w:rPr>
          <w:rFonts w:ascii="Times New Roman" w:hAnsi="Times New Roman" w:cs="Times New Roman"/>
        </w:rPr>
        <w:t xml:space="preserve">hese are </w:t>
      </w:r>
      <w:r>
        <w:rPr>
          <w:rFonts w:ascii="Times New Roman" w:hAnsi="Times New Roman" w:cs="Times New Roman"/>
        </w:rPr>
        <w:t xml:space="preserve">just </w:t>
      </w:r>
      <w:r w:rsidR="008D2C6E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</w:t>
      </w:r>
      <w:r w:rsidR="00F5227B">
        <w:rPr>
          <w:rFonts w:ascii="Times New Roman" w:hAnsi="Times New Roman" w:cs="Times New Roman"/>
        </w:rPr>
        <w:t xml:space="preserve">of the challenges in front of us.  </w:t>
      </w:r>
      <w:r w:rsidR="00694E46">
        <w:rPr>
          <w:rFonts w:ascii="Times New Roman" w:hAnsi="Times New Roman" w:cs="Times New Roman"/>
        </w:rPr>
        <w:t xml:space="preserve">There’s more to do, as I’m sure you know.  And who better to </w:t>
      </w:r>
      <w:r w:rsidRPr="00BF50C7">
        <w:rPr>
          <w:rFonts w:ascii="Times New Roman" w:hAnsi="Times New Roman" w:cs="Times New Roman"/>
        </w:rPr>
        <w:t xml:space="preserve">learn from </w:t>
      </w:r>
      <w:r w:rsidR="00694E46">
        <w:rPr>
          <w:rFonts w:ascii="Times New Roman" w:hAnsi="Times New Roman" w:cs="Times New Roman"/>
        </w:rPr>
        <w:t xml:space="preserve">than </w:t>
      </w:r>
      <w:r w:rsidRPr="00BF50C7">
        <w:rPr>
          <w:rFonts w:ascii="Times New Roman" w:hAnsi="Times New Roman" w:cs="Times New Roman"/>
        </w:rPr>
        <w:t xml:space="preserve">some of the public safety professionals </w:t>
      </w:r>
      <w:r>
        <w:rPr>
          <w:rFonts w:ascii="Times New Roman" w:hAnsi="Times New Roman" w:cs="Times New Roman"/>
        </w:rPr>
        <w:t xml:space="preserve">who </w:t>
      </w:r>
      <w:r w:rsidRPr="00BF50C7">
        <w:rPr>
          <w:rFonts w:ascii="Times New Roman" w:hAnsi="Times New Roman" w:cs="Times New Roman"/>
        </w:rPr>
        <w:t>were literally in the eye of the storm during Harvey, Irma, and Maria</w:t>
      </w:r>
      <w:r w:rsidR="00694E46">
        <w:rPr>
          <w:rFonts w:ascii="Times New Roman" w:hAnsi="Times New Roman" w:cs="Times New Roman"/>
        </w:rPr>
        <w:t>?</w:t>
      </w:r>
      <w:r w:rsidRPr="00BF50C7">
        <w:rPr>
          <w:rFonts w:ascii="Times New Roman" w:hAnsi="Times New Roman" w:cs="Times New Roman"/>
        </w:rPr>
        <w:t xml:space="preserve">  </w:t>
      </w:r>
    </w:p>
    <w:p w:rsidR="00ED2AF0" w:rsidRPr="00BF50C7" w:rsidP="0095307A" w14:paraId="722A7BD2" w14:textId="06635EEF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F50C7" w:rsidR="00BF50C7">
        <w:rPr>
          <w:rFonts w:ascii="Times New Roman" w:hAnsi="Times New Roman" w:cs="Times New Roman"/>
        </w:rPr>
        <w:t xml:space="preserve">hanks again to </w:t>
      </w:r>
      <w:r>
        <w:rPr>
          <w:rFonts w:ascii="Times New Roman" w:hAnsi="Times New Roman" w:cs="Times New Roman"/>
        </w:rPr>
        <w:t xml:space="preserve">them and to all </w:t>
      </w:r>
      <w:r w:rsidRPr="00BF50C7">
        <w:rPr>
          <w:rFonts w:ascii="Times New Roman" w:hAnsi="Times New Roman" w:cs="Times New Roman"/>
        </w:rPr>
        <w:t xml:space="preserve">the first responders who heroically stepped </w:t>
      </w:r>
      <w:r w:rsidR="00694E46">
        <w:rPr>
          <w:rFonts w:ascii="Times New Roman" w:hAnsi="Times New Roman" w:cs="Times New Roman"/>
        </w:rPr>
        <w:t xml:space="preserve">into the breach </w:t>
      </w:r>
      <w:r w:rsidRPr="00BF50C7">
        <w:rPr>
          <w:rFonts w:ascii="Times New Roman" w:hAnsi="Times New Roman" w:cs="Times New Roman"/>
        </w:rPr>
        <w:t xml:space="preserve">to help their fellow Americans. </w:t>
      </w:r>
    </w:p>
    <w:p w:rsidR="00A12817" w:rsidRPr="00CD36EA" w:rsidP="00CD36EA" w14:paraId="6B54B584" w14:textId="79706A5C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H</w:t>
      </w:r>
      <w:r w:rsidRPr="007C3744">
        <w:rPr>
          <w:rFonts w:ascii="Times New Roman" w:hAnsi="Times New Roman" w:cs="Times New Roman"/>
        </w:rPr>
        <w:t>elping them achieve their mission is in the FCC’s DNA.  Section 1 of the Communications Act charges the Commission with “</w:t>
      </w:r>
      <w:r w:rsidRPr="007C3744">
        <w:rPr>
          <w:rFonts w:ascii="Times New Roman" w:hAnsi="Times New Roman" w:cs="Times New Roman"/>
          <w:shd w:val="clear" w:color="auto" w:fill="FFFFFF"/>
        </w:rPr>
        <w:t xml:space="preserve">promoting safety of life and property through the use of wire and radio communications.” </w:t>
      </w:r>
      <w:r w:rsidRPr="007C3744">
        <w:rPr>
          <w:rFonts w:ascii="Times New Roman" w:hAnsi="Times New Roman" w:cs="Times New Roman"/>
        </w:rPr>
        <w:t xml:space="preserve"> </w:t>
      </w:r>
      <w:r w:rsidRPr="007C3744" w:rsidR="00ED2AF0">
        <w:rPr>
          <w:rFonts w:ascii="Times New Roman" w:hAnsi="Times New Roman" w:cs="Times New Roman"/>
        </w:rPr>
        <w:t>We</w:t>
      </w:r>
      <w:r w:rsidRPr="007C3744">
        <w:rPr>
          <w:rFonts w:ascii="Times New Roman" w:hAnsi="Times New Roman" w:cs="Times New Roman"/>
        </w:rPr>
        <w:t>’</w:t>
      </w:r>
      <w:r w:rsidRPr="00BF50C7" w:rsidR="00ED2AF0">
        <w:rPr>
          <w:rFonts w:ascii="Times New Roman" w:hAnsi="Times New Roman" w:cs="Times New Roman"/>
        </w:rPr>
        <w:t xml:space="preserve">re committed to </w:t>
      </w:r>
      <w:r>
        <w:rPr>
          <w:rFonts w:ascii="Times New Roman" w:hAnsi="Times New Roman" w:cs="Times New Roman"/>
        </w:rPr>
        <w:t xml:space="preserve">meeting that challenge by </w:t>
      </w:r>
      <w:r w:rsidRPr="00BF50C7" w:rsidR="00ED2AF0">
        <w:rPr>
          <w:rFonts w:ascii="Times New Roman" w:hAnsi="Times New Roman" w:cs="Times New Roman"/>
        </w:rPr>
        <w:t xml:space="preserve">working with you to </w:t>
      </w:r>
      <w:r>
        <w:rPr>
          <w:rFonts w:ascii="Times New Roman" w:hAnsi="Times New Roman" w:cs="Times New Roman"/>
        </w:rPr>
        <w:t xml:space="preserve">give you the </w:t>
      </w:r>
      <w:r w:rsidRPr="00BF50C7" w:rsidR="00ED2AF0">
        <w:rPr>
          <w:rFonts w:ascii="Times New Roman" w:hAnsi="Times New Roman" w:cs="Times New Roman"/>
        </w:rPr>
        <w:t xml:space="preserve">communications tools </w:t>
      </w:r>
      <w:r>
        <w:rPr>
          <w:rFonts w:ascii="Times New Roman" w:hAnsi="Times New Roman" w:cs="Times New Roman"/>
        </w:rPr>
        <w:t xml:space="preserve">you need </w:t>
      </w:r>
      <w:r w:rsidRPr="00BF50C7" w:rsidR="00ED2AF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keep people safe in times of trouble</w:t>
      </w:r>
      <w:r w:rsidRPr="00BF50C7" w:rsidR="00ED2AF0">
        <w:rPr>
          <w:rFonts w:ascii="Times New Roman" w:hAnsi="Times New Roman" w:cs="Times New Roman"/>
        </w:rPr>
        <w:t xml:space="preserve">.  </w:t>
      </w:r>
      <w:bookmarkEnd w:id="0"/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1E0" w14:paraId="508BAA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1E0" w14:paraId="1135DCA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1E0" w14:paraId="7326E9A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1E0" w14:paraId="4E39B98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1E0" w14:paraId="470D81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01E0" w14:paraId="254291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303AD2"/>
    <w:multiLevelType w:val="hybridMultilevel"/>
    <w:tmpl w:val="6E204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5E95"/>
    <w:multiLevelType w:val="hybridMultilevel"/>
    <w:tmpl w:val="B608C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2499B"/>
    <w:multiLevelType w:val="hybridMultilevel"/>
    <w:tmpl w:val="E02EC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F741A"/>
    <w:multiLevelType w:val="hybridMultilevel"/>
    <w:tmpl w:val="83B05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35077"/>
    <w:multiLevelType w:val="multilevel"/>
    <w:tmpl w:val="53B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301EEE"/>
    <w:multiLevelType w:val="multilevel"/>
    <w:tmpl w:val="889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06760D"/>
    <w:multiLevelType w:val="multilevel"/>
    <w:tmpl w:val="292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3B0D93"/>
    <w:multiLevelType w:val="hybridMultilevel"/>
    <w:tmpl w:val="97D0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53"/>
    <w:rsid w:val="00024BB3"/>
    <w:rsid w:val="0003453D"/>
    <w:rsid w:val="00041761"/>
    <w:rsid w:val="000560CD"/>
    <w:rsid w:val="000677C3"/>
    <w:rsid w:val="000939D7"/>
    <w:rsid w:val="000A65EC"/>
    <w:rsid w:val="000B5D88"/>
    <w:rsid w:val="000D2FCA"/>
    <w:rsid w:val="00120361"/>
    <w:rsid w:val="0018028F"/>
    <w:rsid w:val="00181D9E"/>
    <w:rsid w:val="0018323F"/>
    <w:rsid w:val="001D7C2A"/>
    <w:rsid w:val="002211EB"/>
    <w:rsid w:val="00243CF0"/>
    <w:rsid w:val="002441AC"/>
    <w:rsid w:val="00250458"/>
    <w:rsid w:val="00266A89"/>
    <w:rsid w:val="00281C43"/>
    <w:rsid w:val="002A2DE7"/>
    <w:rsid w:val="002E0BE9"/>
    <w:rsid w:val="003369E7"/>
    <w:rsid w:val="00386153"/>
    <w:rsid w:val="003A2F4E"/>
    <w:rsid w:val="003B43B0"/>
    <w:rsid w:val="003F481D"/>
    <w:rsid w:val="0040447C"/>
    <w:rsid w:val="00433B5D"/>
    <w:rsid w:val="00450874"/>
    <w:rsid w:val="00463E17"/>
    <w:rsid w:val="00487D59"/>
    <w:rsid w:val="004A4095"/>
    <w:rsid w:val="004B150A"/>
    <w:rsid w:val="004D06EC"/>
    <w:rsid w:val="004E0022"/>
    <w:rsid w:val="00521211"/>
    <w:rsid w:val="00527840"/>
    <w:rsid w:val="0053453A"/>
    <w:rsid w:val="00543F5F"/>
    <w:rsid w:val="00546824"/>
    <w:rsid w:val="005842C9"/>
    <w:rsid w:val="00585DAD"/>
    <w:rsid w:val="005F690E"/>
    <w:rsid w:val="00602913"/>
    <w:rsid w:val="00616586"/>
    <w:rsid w:val="00626753"/>
    <w:rsid w:val="006541A7"/>
    <w:rsid w:val="00655327"/>
    <w:rsid w:val="00656B43"/>
    <w:rsid w:val="00657EED"/>
    <w:rsid w:val="006606D3"/>
    <w:rsid w:val="00674C5A"/>
    <w:rsid w:val="006839E7"/>
    <w:rsid w:val="00683AF2"/>
    <w:rsid w:val="00694E46"/>
    <w:rsid w:val="006B3452"/>
    <w:rsid w:val="006B44D6"/>
    <w:rsid w:val="006F634D"/>
    <w:rsid w:val="007041D4"/>
    <w:rsid w:val="007165FF"/>
    <w:rsid w:val="0073090F"/>
    <w:rsid w:val="00744AB8"/>
    <w:rsid w:val="00745B3D"/>
    <w:rsid w:val="00745E4D"/>
    <w:rsid w:val="00772881"/>
    <w:rsid w:val="00794450"/>
    <w:rsid w:val="007C3744"/>
    <w:rsid w:val="00802415"/>
    <w:rsid w:val="00827098"/>
    <w:rsid w:val="00867150"/>
    <w:rsid w:val="008708CB"/>
    <w:rsid w:val="008932DC"/>
    <w:rsid w:val="008A0ACF"/>
    <w:rsid w:val="008A3CE6"/>
    <w:rsid w:val="008D2C6E"/>
    <w:rsid w:val="00914C44"/>
    <w:rsid w:val="0095307A"/>
    <w:rsid w:val="00960788"/>
    <w:rsid w:val="009611D5"/>
    <w:rsid w:val="00975D16"/>
    <w:rsid w:val="009A60B6"/>
    <w:rsid w:val="009B0B52"/>
    <w:rsid w:val="009B1D4A"/>
    <w:rsid w:val="009E51AD"/>
    <w:rsid w:val="00A12817"/>
    <w:rsid w:val="00A43DA9"/>
    <w:rsid w:val="00A55001"/>
    <w:rsid w:val="00A66033"/>
    <w:rsid w:val="00A66FB1"/>
    <w:rsid w:val="00A83DEC"/>
    <w:rsid w:val="00AF4B90"/>
    <w:rsid w:val="00B01793"/>
    <w:rsid w:val="00B11AA5"/>
    <w:rsid w:val="00B177E5"/>
    <w:rsid w:val="00B301E0"/>
    <w:rsid w:val="00B36C2F"/>
    <w:rsid w:val="00B45EB1"/>
    <w:rsid w:val="00B61D1E"/>
    <w:rsid w:val="00B9014C"/>
    <w:rsid w:val="00B92889"/>
    <w:rsid w:val="00BA6415"/>
    <w:rsid w:val="00BC2B04"/>
    <w:rsid w:val="00BF50C7"/>
    <w:rsid w:val="00BF6C30"/>
    <w:rsid w:val="00C02014"/>
    <w:rsid w:val="00C12F80"/>
    <w:rsid w:val="00C86782"/>
    <w:rsid w:val="00C94F7C"/>
    <w:rsid w:val="00CC2683"/>
    <w:rsid w:val="00CD36EA"/>
    <w:rsid w:val="00CE0F90"/>
    <w:rsid w:val="00D00E4A"/>
    <w:rsid w:val="00D740EE"/>
    <w:rsid w:val="00D8467F"/>
    <w:rsid w:val="00DA0E55"/>
    <w:rsid w:val="00DC10D9"/>
    <w:rsid w:val="00E04B38"/>
    <w:rsid w:val="00E25889"/>
    <w:rsid w:val="00E55047"/>
    <w:rsid w:val="00E633B1"/>
    <w:rsid w:val="00E83F96"/>
    <w:rsid w:val="00EA1B16"/>
    <w:rsid w:val="00EA6F07"/>
    <w:rsid w:val="00ED2AF0"/>
    <w:rsid w:val="00EE40AD"/>
    <w:rsid w:val="00F200B8"/>
    <w:rsid w:val="00F41C26"/>
    <w:rsid w:val="00F5227B"/>
    <w:rsid w:val="00F70170"/>
    <w:rsid w:val="00FB4820"/>
    <w:rsid w:val="00FB6761"/>
    <w:rsid w:val="00FC4E59"/>
    <w:rsid w:val="00FD749B"/>
    <w:rsid w:val="00FF02FD"/>
    <w:rsid w:val="00FF0F1E"/>
    <w:rsid w:val="00FF1D0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1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211"/>
    <w:pPr>
      <w:ind w:left="720"/>
      <w:contextualSpacing/>
    </w:pPr>
  </w:style>
  <w:style w:type="paragraph" w:customStyle="1" w:styleId="graf">
    <w:name w:val="graf"/>
    <w:basedOn w:val="Normal"/>
    <w:rsid w:val="00A1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1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B0B52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B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20"/>
  </w:style>
  <w:style w:type="paragraph" w:styleId="Footer">
    <w:name w:val="footer"/>
    <w:basedOn w:val="Normal"/>
    <w:link w:val="FooterChar"/>
    <w:uiPriority w:val="99"/>
    <w:unhideWhenUsed/>
    <w:rsid w:val="00FB4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20"/>
  </w:style>
  <w:style w:type="character" w:styleId="CommentReference">
    <w:name w:val="annotation reference"/>
    <w:basedOn w:val="DefaultParagraphFont"/>
    <w:uiPriority w:val="99"/>
    <w:semiHidden/>
    <w:unhideWhenUsed/>
    <w:rsid w:val="0012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3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2018-01-17T18:06:45Z</dcterms:created>
  <dcterms:modified xsi:type="dcterms:W3CDTF">2018-01-17T18:06:45Z</dcterms:modified>
</cp:coreProperties>
</file>