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1" w:rsidRDefault="00F10301" w:rsidP="00F10301">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 xml:space="preserve">VERIZON </w:t>
      </w:r>
      <w:r w:rsidR="00DC1B44">
        <w:rPr>
          <w:szCs w:val="22"/>
        </w:rPr>
        <w:t>NEW ENGLAND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F62782">
        <w:rPr>
          <w:szCs w:val="22"/>
        </w:rPr>
        <w:t>331</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0940BE">
        <w:rPr>
          <w:szCs w:val="22"/>
        </w:rPr>
        <w:t xml:space="preserve">        December 1</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0940BE">
        <w:rPr>
          <w:szCs w:val="22"/>
        </w:rPr>
        <w:t>23</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 xml:space="preserve">Verizon </w:t>
      </w:r>
      <w:r w:rsidR="00DC1B44">
        <w:rPr>
          <w:szCs w:val="22"/>
        </w:rPr>
        <w:t>New England Inc.</w:t>
      </w:r>
      <w:r w:rsidRPr="004239E7">
        <w:rPr>
          <w:szCs w:val="22"/>
        </w:rPr>
        <w:t xml:space="preserve">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6F3D5E">
        <w:rPr>
          <w:szCs w:val="22"/>
        </w:rPr>
        <w:t>two</w:t>
      </w:r>
      <w:r w:rsidR="00BC2C29">
        <w:rPr>
          <w:szCs w:val="22"/>
        </w:rPr>
        <w:t xml:space="preserve"> page</w:t>
      </w:r>
      <w:r w:rsidR="006F3D5E">
        <w:rPr>
          <w:szCs w:val="22"/>
        </w:rPr>
        <w:t>s</w:t>
      </w:r>
      <w:r w:rsidR="00BC2C29">
        <w:rPr>
          <w:szCs w:val="22"/>
        </w:rPr>
        <w:t xml:space="preserve">).  </w:t>
      </w:r>
      <w:r w:rsidR="00B1206E">
        <w:rPr>
          <w:szCs w:val="22"/>
        </w:rPr>
        <w:t xml:space="preserve">A copy of </w:t>
      </w:r>
      <w:r w:rsidR="0055177F">
        <w:rPr>
          <w:szCs w:val="22"/>
        </w:rPr>
        <w:t>Verizon</w:t>
      </w:r>
      <w:r w:rsidR="00B1206E">
        <w:rPr>
          <w:szCs w:val="22"/>
        </w:rPr>
        <w:t xml:space="preserve">’s notice </w:t>
      </w:r>
      <w:r w:rsidR="0055177F">
        <w:rPr>
          <w:szCs w:val="22"/>
        </w:rPr>
        <w:t xml:space="preserve">and exhibit </w:t>
      </w:r>
      <w:r w:rsidR="00F34559">
        <w:rPr>
          <w:szCs w:val="22"/>
        </w:rPr>
        <w:t xml:space="preserve">attachment </w:t>
      </w:r>
      <w:r w:rsidR="00B1206E">
        <w:rPr>
          <w:szCs w:val="22"/>
        </w:rPr>
        <w:t xml:space="preserve">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F10301" w:rsidRPr="00335B85" w:rsidRDefault="00F10301" w:rsidP="00107ECC">
      <w:pPr>
        <w:tabs>
          <w:tab w:val="left" w:pos="-72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30"/>
        <w:gridCol w:w="4320"/>
        <w:gridCol w:w="1890"/>
      </w:tblGrid>
      <w:tr w:rsidR="0076077D" w:rsidRPr="00335B85" w:rsidTr="003C01B3">
        <w:trPr>
          <w:trHeight w:val="305"/>
        </w:trPr>
        <w:tc>
          <w:tcPr>
            <w:tcW w:w="162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153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432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1890" w:type="dxa"/>
            <w:shd w:val="clear" w:color="auto" w:fill="auto"/>
          </w:tcPr>
          <w:p w:rsidR="0076077D" w:rsidRPr="00335B85" w:rsidRDefault="0076077D" w:rsidP="005C33E2">
            <w:pPr>
              <w:tabs>
                <w:tab w:val="left" w:pos="0"/>
              </w:tabs>
              <w:suppressAutoHyphens/>
              <w:rPr>
                <w:b/>
                <w:szCs w:val="22"/>
              </w:rPr>
            </w:pPr>
            <w:r w:rsidRPr="00335B85">
              <w:rPr>
                <w:b/>
                <w:szCs w:val="22"/>
              </w:rPr>
              <w:t>Planned Implementation Date(s)</w:t>
            </w:r>
          </w:p>
        </w:tc>
      </w:tr>
      <w:tr w:rsidR="0052566B" w:rsidRPr="00335B85" w:rsidTr="003C01B3">
        <w:tc>
          <w:tcPr>
            <w:tcW w:w="1620" w:type="dxa"/>
          </w:tcPr>
          <w:p w:rsidR="0052566B" w:rsidRPr="00335B85" w:rsidRDefault="0052566B" w:rsidP="0052566B">
            <w:pPr>
              <w:autoSpaceDE w:val="0"/>
              <w:autoSpaceDN w:val="0"/>
              <w:adjustRightInd w:val="0"/>
              <w:rPr>
                <w:szCs w:val="22"/>
              </w:rPr>
            </w:pPr>
            <w:r w:rsidRPr="00335B85">
              <w:rPr>
                <w:bCs/>
                <w:szCs w:val="22"/>
              </w:rPr>
              <w:t>2017-0</w:t>
            </w:r>
            <w:r w:rsidR="006F4BB5">
              <w:rPr>
                <w:bCs/>
                <w:szCs w:val="22"/>
              </w:rPr>
              <w:t>2</w:t>
            </w:r>
            <w:r w:rsidRPr="00335B85">
              <w:rPr>
                <w:bCs/>
                <w:szCs w:val="22"/>
              </w:rPr>
              <w:t>-</w:t>
            </w:r>
            <w:r>
              <w:rPr>
                <w:bCs/>
                <w:szCs w:val="22"/>
              </w:rPr>
              <w:t>B</w:t>
            </w:r>
            <w:r w:rsidRPr="00335B85">
              <w:rPr>
                <w:bCs/>
                <w:szCs w:val="22"/>
              </w:rPr>
              <w:t>-</w:t>
            </w:r>
            <w:r>
              <w:rPr>
                <w:bCs/>
                <w:szCs w:val="22"/>
              </w:rPr>
              <w:t>MA</w:t>
            </w:r>
          </w:p>
        </w:tc>
        <w:tc>
          <w:tcPr>
            <w:tcW w:w="1530" w:type="dxa"/>
            <w:shd w:val="clear" w:color="auto" w:fill="auto"/>
          </w:tcPr>
          <w:p w:rsidR="0052566B" w:rsidRPr="00335B85" w:rsidRDefault="0052566B" w:rsidP="0052566B">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4320" w:type="dxa"/>
            <w:shd w:val="clear" w:color="auto" w:fill="auto"/>
          </w:tcPr>
          <w:p w:rsidR="000B6913" w:rsidRDefault="0062431A" w:rsidP="0052566B">
            <w:pPr>
              <w:autoSpaceDE w:val="0"/>
              <w:autoSpaceDN w:val="0"/>
              <w:adjustRightInd w:val="0"/>
              <w:rPr>
                <w:szCs w:val="22"/>
              </w:rPr>
            </w:pPr>
            <w:r>
              <w:rPr>
                <w:szCs w:val="22"/>
              </w:rPr>
              <w:t>All remaining locations not previously retired or pending retirement in th</w:t>
            </w:r>
            <w:r w:rsidR="0052566B" w:rsidRPr="00335B85">
              <w:rPr>
                <w:szCs w:val="22"/>
              </w:rPr>
              <w:t xml:space="preserve">e </w:t>
            </w:r>
            <w:r w:rsidR="0052566B">
              <w:rPr>
                <w:szCs w:val="22"/>
              </w:rPr>
              <w:t>following Wire Centers in Ma</w:t>
            </w:r>
            <w:r w:rsidR="00533588">
              <w:rPr>
                <w:szCs w:val="22"/>
              </w:rPr>
              <w:t>ssachusetts</w:t>
            </w:r>
            <w:r w:rsidR="0052566B">
              <w:rPr>
                <w:szCs w:val="22"/>
              </w:rPr>
              <w:t xml:space="preserve">:  </w:t>
            </w:r>
            <w:r w:rsidR="00533588">
              <w:rPr>
                <w:szCs w:val="22"/>
              </w:rPr>
              <w:t>Hanover, MA</w:t>
            </w:r>
            <w:r w:rsidR="0052566B" w:rsidRPr="00335B85">
              <w:rPr>
                <w:szCs w:val="22"/>
              </w:rPr>
              <w:t xml:space="preserve"> (CLLI:  </w:t>
            </w:r>
            <w:r w:rsidR="00533588">
              <w:rPr>
                <w:szCs w:val="22"/>
              </w:rPr>
              <w:t>HNVRMACO</w:t>
            </w:r>
            <w:r w:rsidR="0052566B" w:rsidRPr="00335B85">
              <w:rPr>
                <w:szCs w:val="22"/>
              </w:rPr>
              <w:t xml:space="preserve">) – </w:t>
            </w:r>
            <w:r w:rsidR="00533588">
              <w:rPr>
                <w:szCs w:val="22"/>
              </w:rPr>
              <w:t>319</w:t>
            </w:r>
            <w:r w:rsidR="0052566B" w:rsidRPr="00335B85">
              <w:rPr>
                <w:szCs w:val="22"/>
              </w:rPr>
              <w:t xml:space="preserve"> </w:t>
            </w:r>
            <w:r w:rsidR="00533588">
              <w:rPr>
                <w:szCs w:val="22"/>
              </w:rPr>
              <w:t>Columbia Rd.</w:t>
            </w:r>
            <w:r w:rsidR="0052566B" w:rsidRPr="00335B85">
              <w:rPr>
                <w:szCs w:val="22"/>
              </w:rPr>
              <w:t xml:space="preserve">, </w:t>
            </w:r>
            <w:r w:rsidR="00533588">
              <w:rPr>
                <w:szCs w:val="22"/>
              </w:rPr>
              <w:t>Hanover</w:t>
            </w:r>
            <w:r w:rsidR="0052566B" w:rsidRPr="00335B85">
              <w:rPr>
                <w:szCs w:val="22"/>
              </w:rPr>
              <w:t xml:space="preserve">, </w:t>
            </w:r>
            <w:r w:rsidR="0052566B">
              <w:rPr>
                <w:szCs w:val="22"/>
              </w:rPr>
              <w:t>M</w:t>
            </w:r>
            <w:r w:rsidR="00533588">
              <w:rPr>
                <w:szCs w:val="22"/>
              </w:rPr>
              <w:t>A</w:t>
            </w:r>
            <w:r w:rsidR="0052566B" w:rsidRPr="00335B85">
              <w:rPr>
                <w:szCs w:val="22"/>
              </w:rPr>
              <w:t xml:space="preserve"> </w:t>
            </w:r>
            <w:r w:rsidR="00533588">
              <w:rPr>
                <w:szCs w:val="22"/>
              </w:rPr>
              <w:t>02339</w:t>
            </w:r>
            <w:r w:rsidR="0052566B">
              <w:rPr>
                <w:szCs w:val="22"/>
              </w:rPr>
              <w:t xml:space="preserve">; </w:t>
            </w:r>
            <w:r w:rsidR="00533588">
              <w:rPr>
                <w:szCs w:val="22"/>
              </w:rPr>
              <w:t>Lawrence</w:t>
            </w:r>
            <w:r w:rsidR="0052566B">
              <w:rPr>
                <w:szCs w:val="22"/>
              </w:rPr>
              <w:t xml:space="preserve">, </w:t>
            </w:r>
            <w:r w:rsidR="00533588">
              <w:rPr>
                <w:szCs w:val="22"/>
              </w:rPr>
              <w:t>MA</w:t>
            </w:r>
            <w:r w:rsidR="0052566B" w:rsidRPr="00335B85">
              <w:rPr>
                <w:szCs w:val="22"/>
              </w:rPr>
              <w:t xml:space="preserve"> (CLLI:  </w:t>
            </w:r>
            <w:r w:rsidR="00533588">
              <w:rPr>
                <w:szCs w:val="22"/>
              </w:rPr>
              <w:t>LWRNMACA</w:t>
            </w:r>
            <w:r w:rsidR="0052566B" w:rsidRPr="00335B85">
              <w:rPr>
                <w:szCs w:val="22"/>
              </w:rPr>
              <w:t xml:space="preserve">) – </w:t>
            </w:r>
            <w:r w:rsidR="00533588">
              <w:rPr>
                <w:szCs w:val="22"/>
              </w:rPr>
              <w:t>232 Common St.</w:t>
            </w:r>
            <w:r w:rsidR="0052566B">
              <w:rPr>
                <w:szCs w:val="22"/>
              </w:rPr>
              <w:t xml:space="preserve">, </w:t>
            </w:r>
            <w:r w:rsidR="00533588">
              <w:rPr>
                <w:szCs w:val="22"/>
              </w:rPr>
              <w:t>Lawrence</w:t>
            </w:r>
            <w:r w:rsidR="0052566B">
              <w:rPr>
                <w:szCs w:val="22"/>
              </w:rPr>
              <w:t>, M</w:t>
            </w:r>
            <w:r w:rsidR="00533588">
              <w:rPr>
                <w:szCs w:val="22"/>
              </w:rPr>
              <w:t>A</w:t>
            </w:r>
            <w:r w:rsidR="0052566B">
              <w:rPr>
                <w:szCs w:val="22"/>
              </w:rPr>
              <w:t xml:space="preserve"> </w:t>
            </w:r>
            <w:r w:rsidR="00533588">
              <w:rPr>
                <w:szCs w:val="22"/>
              </w:rPr>
              <w:t>01840</w:t>
            </w:r>
            <w:r w:rsidR="0052566B">
              <w:rPr>
                <w:szCs w:val="22"/>
              </w:rPr>
              <w:t xml:space="preserve">; </w:t>
            </w:r>
            <w:r w:rsidR="00533588">
              <w:rPr>
                <w:szCs w:val="22"/>
              </w:rPr>
              <w:t>Leominster</w:t>
            </w:r>
            <w:r w:rsidR="0052566B">
              <w:rPr>
                <w:szCs w:val="22"/>
              </w:rPr>
              <w:t>, M</w:t>
            </w:r>
            <w:r w:rsidR="00533588">
              <w:rPr>
                <w:szCs w:val="22"/>
              </w:rPr>
              <w:t>A</w:t>
            </w:r>
            <w:r w:rsidR="0052566B">
              <w:rPr>
                <w:szCs w:val="22"/>
              </w:rPr>
              <w:t xml:space="preserve"> </w:t>
            </w:r>
            <w:r w:rsidR="0052566B" w:rsidRPr="00335B85">
              <w:rPr>
                <w:szCs w:val="22"/>
              </w:rPr>
              <w:t xml:space="preserve">(CLLI:  </w:t>
            </w:r>
            <w:r w:rsidR="00533588">
              <w:rPr>
                <w:szCs w:val="22"/>
              </w:rPr>
              <w:t>LMNSMASC</w:t>
            </w:r>
            <w:r w:rsidR="0052566B" w:rsidRPr="00335B85">
              <w:rPr>
                <w:szCs w:val="22"/>
              </w:rPr>
              <w:t xml:space="preserve">) – </w:t>
            </w:r>
            <w:r w:rsidR="00533588">
              <w:rPr>
                <w:szCs w:val="22"/>
              </w:rPr>
              <w:t>2 School St.</w:t>
            </w:r>
            <w:r w:rsidR="0052566B">
              <w:rPr>
                <w:szCs w:val="22"/>
              </w:rPr>
              <w:t xml:space="preserve">, </w:t>
            </w:r>
            <w:r w:rsidR="00533588">
              <w:rPr>
                <w:szCs w:val="22"/>
              </w:rPr>
              <w:t>Loeminster</w:t>
            </w:r>
            <w:r w:rsidR="0052566B">
              <w:rPr>
                <w:szCs w:val="22"/>
              </w:rPr>
              <w:t>, M</w:t>
            </w:r>
            <w:r w:rsidR="00533588">
              <w:rPr>
                <w:szCs w:val="22"/>
              </w:rPr>
              <w:t>A</w:t>
            </w:r>
            <w:r w:rsidR="0052566B">
              <w:rPr>
                <w:szCs w:val="22"/>
              </w:rPr>
              <w:t xml:space="preserve"> </w:t>
            </w:r>
            <w:r w:rsidR="00533588">
              <w:rPr>
                <w:szCs w:val="22"/>
              </w:rPr>
              <w:t>01453</w:t>
            </w:r>
            <w:r w:rsidR="0052566B">
              <w:rPr>
                <w:szCs w:val="22"/>
              </w:rPr>
              <w:t xml:space="preserve">; </w:t>
            </w:r>
            <w:r w:rsidR="00533588">
              <w:rPr>
                <w:szCs w:val="22"/>
              </w:rPr>
              <w:t>Stoughton</w:t>
            </w:r>
            <w:r w:rsidR="0052566B">
              <w:rPr>
                <w:szCs w:val="22"/>
              </w:rPr>
              <w:t>, M</w:t>
            </w:r>
            <w:r w:rsidR="00533588">
              <w:rPr>
                <w:szCs w:val="22"/>
              </w:rPr>
              <w:t>A</w:t>
            </w:r>
            <w:r w:rsidR="0052566B">
              <w:rPr>
                <w:szCs w:val="22"/>
              </w:rPr>
              <w:t xml:space="preserve"> </w:t>
            </w:r>
            <w:r w:rsidR="0052566B" w:rsidRPr="00335B85">
              <w:rPr>
                <w:szCs w:val="22"/>
              </w:rPr>
              <w:t xml:space="preserve">(CLLI:  </w:t>
            </w:r>
            <w:r w:rsidR="00533588">
              <w:rPr>
                <w:szCs w:val="22"/>
              </w:rPr>
              <w:t>SGTNMAWA</w:t>
            </w:r>
            <w:r w:rsidR="0052566B" w:rsidRPr="00335B85">
              <w:rPr>
                <w:szCs w:val="22"/>
              </w:rPr>
              <w:t xml:space="preserve">) – </w:t>
            </w:r>
            <w:r w:rsidR="00533588">
              <w:rPr>
                <w:szCs w:val="22"/>
              </w:rPr>
              <w:t>862</w:t>
            </w:r>
            <w:r w:rsidR="0052566B" w:rsidRPr="00335B85">
              <w:rPr>
                <w:szCs w:val="22"/>
              </w:rPr>
              <w:t xml:space="preserve"> </w:t>
            </w:r>
            <w:r w:rsidR="00533588">
              <w:rPr>
                <w:szCs w:val="22"/>
              </w:rPr>
              <w:t>Washington St.</w:t>
            </w:r>
            <w:r w:rsidR="0052566B">
              <w:rPr>
                <w:szCs w:val="22"/>
              </w:rPr>
              <w:t xml:space="preserve">, </w:t>
            </w:r>
            <w:r w:rsidR="00533588">
              <w:rPr>
                <w:szCs w:val="22"/>
              </w:rPr>
              <w:t>Stoughton</w:t>
            </w:r>
            <w:r w:rsidR="0052566B">
              <w:rPr>
                <w:szCs w:val="22"/>
              </w:rPr>
              <w:t>, M</w:t>
            </w:r>
            <w:r w:rsidR="00533588">
              <w:rPr>
                <w:szCs w:val="22"/>
              </w:rPr>
              <w:t>A</w:t>
            </w:r>
            <w:r w:rsidR="0052566B">
              <w:rPr>
                <w:szCs w:val="22"/>
              </w:rPr>
              <w:t xml:space="preserve"> </w:t>
            </w:r>
            <w:r w:rsidR="00D878B9">
              <w:rPr>
                <w:szCs w:val="22"/>
              </w:rPr>
              <w:t>02072</w:t>
            </w:r>
            <w:r w:rsidR="000B6913">
              <w:rPr>
                <w:szCs w:val="22"/>
              </w:rPr>
              <w:t>.</w:t>
            </w:r>
          </w:p>
          <w:p w:rsidR="00EA524C" w:rsidRDefault="00EA524C" w:rsidP="0052566B">
            <w:pPr>
              <w:autoSpaceDE w:val="0"/>
              <w:autoSpaceDN w:val="0"/>
              <w:adjustRightInd w:val="0"/>
              <w:rPr>
                <w:szCs w:val="22"/>
              </w:rPr>
            </w:pPr>
          </w:p>
          <w:p w:rsidR="0052566B" w:rsidRPr="006F4BB5" w:rsidRDefault="000B6913" w:rsidP="0052566B">
            <w:pPr>
              <w:autoSpaceDE w:val="0"/>
              <w:autoSpaceDN w:val="0"/>
              <w:adjustRightInd w:val="0"/>
              <w:rPr>
                <w:b/>
                <w:szCs w:val="22"/>
              </w:rPr>
            </w:pPr>
            <w:r>
              <w:rPr>
                <w:szCs w:val="22"/>
              </w:rPr>
              <w:t xml:space="preserve">Also in </w:t>
            </w:r>
            <w:r w:rsidR="00D878B9">
              <w:rPr>
                <w:szCs w:val="22"/>
              </w:rPr>
              <w:t>th</w:t>
            </w:r>
            <w:r w:rsidR="00D878B9" w:rsidRPr="00335B85">
              <w:rPr>
                <w:szCs w:val="22"/>
              </w:rPr>
              <w:t xml:space="preserve">e </w:t>
            </w:r>
            <w:r w:rsidR="00D878B9">
              <w:rPr>
                <w:szCs w:val="22"/>
              </w:rPr>
              <w:t xml:space="preserve">following Wire Centers in Massachusetts:  Dorchester, MA (CLLI:  DRCHMAAD) – 175 Adams St., Dorchester, MA 02122; Roxbury, MA </w:t>
            </w:r>
            <w:r w:rsidR="00D878B9" w:rsidRPr="00335B85">
              <w:rPr>
                <w:szCs w:val="22"/>
              </w:rPr>
              <w:t xml:space="preserve">(CLLI:  </w:t>
            </w:r>
            <w:r w:rsidR="00D878B9">
              <w:rPr>
                <w:szCs w:val="22"/>
              </w:rPr>
              <w:t>RXBRMAWA</w:t>
            </w:r>
            <w:r w:rsidR="00D878B9" w:rsidRPr="00335B85">
              <w:rPr>
                <w:szCs w:val="22"/>
              </w:rPr>
              <w:t xml:space="preserve">) – </w:t>
            </w:r>
            <w:r w:rsidR="00D878B9">
              <w:rPr>
                <w:szCs w:val="22"/>
              </w:rPr>
              <w:t xml:space="preserve">26 Waverly St., Roxbury, MA 02119; West Roxbury, MA </w:t>
            </w:r>
            <w:r w:rsidR="00D878B9" w:rsidRPr="00335B85">
              <w:rPr>
                <w:szCs w:val="22"/>
              </w:rPr>
              <w:t xml:space="preserve">(CLLI:  </w:t>
            </w:r>
            <w:r w:rsidR="00D878B9">
              <w:rPr>
                <w:szCs w:val="22"/>
              </w:rPr>
              <w:lastRenderedPageBreak/>
              <w:t>WRXBMABE</w:t>
            </w:r>
            <w:r w:rsidR="00D878B9" w:rsidRPr="00335B85">
              <w:rPr>
                <w:szCs w:val="22"/>
              </w:rPr>
              <w:t xml:space="preserve">) – </w:t>
            </w:r>
            <w:r w:rsidR="00D878B9">
              <w:rPr>
                <w:szCs w:val="22"/>
              </w:rPr>
              <w:t xml:space="preserve">426 Belgrade Ave., West Roxbury, MA 02132 </w:t>
            </w:r>
            <w:r w:rsidR="0052566B" w:rsidRPr="00335B85">
              <w:rPr>
                <w:szCs w:val="22"/>
              </w:rPr>
              <w:t>&amp; at facilities associated with the locations served by th</w:t>
            </w:r>
            <w:r w:rsidR="0052566B">
              <w:rPr>
                <w:szCs w:val="22"/>
              </w:rPr>
              <w:t>ese</w:t>
            </w:r>
            <w:r w:rsidR="0052566B" w:rsidRPr="00335B85">
              <w:rPr>
                <w:szCs w:val="22"/>
              </w:rPr>
              <w:t xml:space="preserve"> wire center</w:t>
            </w:r>
            <w:r w:rsidR="0052566B">
              <w:rPr>
                <w:szCs w:val="22"/>
              </w:rPr>
              <w:t>s</w:t>
            </w:r>
            <w:r w:rsidR="0052566B" w:rsidRPr="00335B85">
              <w:rPr>
                <w:szCs w:val="22"/>
              </w:rPr>
              <w:t xml:space="preserve"> listed in Exhibit A to the notice under Copper Retirement ID No. </w:t>
            </w:r>
            <w:r w:rsidR="0052566B">
              <w:rPr>
                <w:szCs w:val="22"/>
              </w:rPr>
              <w:t>2017-0</w:t>
            </w:r>
            <w:r w:rsidR="00D878B9">
              <w:rPr>
                <w:szCs w:val="22"/>
              </w:rPr>
              <w:t>2</w:t>
            </w:r>
            <w:r w:rsidR="0052566B">
              <w:rPr>
                <w:szCs w:val="22"/>
              </w:rPr>
              <w:t>-</w:t>
            </w:r>
            <w:r w:rsidR="00533588">
              <w:rPr>
                <w:szCs w:val="22"/>
              </w:rPr>
              <w:t>B</w:t>
            </w:r>
            <w:r w:rsidR="0052566B">
              <w:rPr>
                <w:szCs w:val="22"/>
              </w:rPr>
              <w:t>-M</w:t>
            </w:r>
            <w:r w:rsidR="00533588">
              <w:rPr>
                <w:szCs w:val="22"/>
              </w:rPr>
              <w:t>A</w:t>
            </w:r>
            <w:r w:rsidR="0052566B" w:rsidRPr="00335B85">
              <w:rPr>
                <w:szCs w:val="22"/>
              </w:rPr>
              <w:t xml:space="preserve"> at </w:t>
            </w:r>
            <w:hyperlink r:id="rId9" w:history="1">
              <w:r w:rsidR="0052566B" w:rsidRPr="00335B85">
                <w:rPr>
                  <w:rStyle w:val="Hyperlink"/>
                  <w:szCs w:val="22"/>
                </w:rPr>
                <w:t>http://www.verizon.com/about/terms-conditions/network-disclosures</w:t>
              </w:r>
            </w:hyperlink>
            <w:r w:rsidR="0052566B" w:rsidRPr="00335B85">
              <w:rPr>
                <w:szCs w:val="22"/>
              </w:rPr>
              <w:t>.</w:t>
            </w:r>
          </w:p>
        </w:tc>
        <w:tc>
          <w:tcPr>
            <w:tcW w:w="1890" w:type="dxa"/>
            <w:shd w:val="clear" w:color="auto" w:fill="auto"/>
          </w:tcPr>
          <w:p w:rsidR="0052566B" w:rsidRPr="00335B85" w:rsidRDefault="0052566B" w:rsidP="0052566B">
            <w:pPr>
              <w:tabs>
                <w:tab w:val="left" w:pos="0"/>
              </w:tabs>
              <w:suppressAutoHyphens/>
              <w:rPr>
                <w:b/>
                <w:szCs w:val="22"/>
              </w:rPr>
            </w:pPr>
            <w:r w:rsidRPr="00335B85">
              <w:rPr>
                <w:szCs w:val="22"/>
              </w:rPr>
              <w:lastRenderedPageBreak/>
              <w:t xml:space="preserve">On or after </w:t>
            </w:r>
            <w:r w:rsidR="006F4BB5">
              <w:rPr>
                <w:szCs w:val="22"/>
              </w:rPr>
              <w:t>June 1</w:t>
            </w:r>
            <w:r w:rsidRPr="00335B85">
              <w:rPr>
                <w:szCs w:val="22"/>
              </w:rPr>
              <w:t>, 2018</w:t>
            </w:r>
          </w:p>
        </w:tc>
      </w:tr>
    </w:tbl>
    <w:p w:rsidR="00EA524C" w:rsidRDefault="00EA524C" w:rsidP="0076077D">
      <w:pPr>
        <w:rPr>
          <w:szCs w:val="22"/>
        </w:rPr>
      </w:pPr>
    </w:p>
    <w:p w:rsidR="0076077D" w:rsidRPr="00335B85" w:rsidRDefault="0076077D" w:rsidP="0076077D">
      <w:pPr>
        <w:rPr>
          <w:szCs w:val="22"/>
        </w:rPr>
      </w:pPr>
      <w:r w:rsidRPr="00335B85">
        <w:rPr>
          <w:szCs w:val="22"/>
        </w:rPr>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Default="0076077D" w:rsidP="0076077D">
      <w:pPr>
        <w:rPr>
          <w:szCs w:val="22"/>
        </w:rPr>
      </w:pPr>
      <w:r w:rsidRPr="00335B85">
        <w:rPr>
          <w:szCs w:val="22"/>
        </w:rPr>
        <w:t>Phone:  (202) 515-2497</w:t>
      </w:r>
    </w:p>
    <w:p w:rsidR="00F10301" w:rsidRPr="00335B85" w:rsidRDefault="00F10301" w:rsidP="0076077D">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10"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1"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lastRenderedPageBreak/>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2"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6583">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F0D" w:rsidRDefault="00B15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F0D" w:rsidRDefault="00B15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F0D" w:rsidRDefault="00B15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6658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73641845"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F6A"/>
    <w:rsid w:val="00084E7E"/>
    <w:rsid w:val="0008709F"/>
    <w:rsid w:val="000926AA"/>
    <w:rsid w:val="000940BE"/>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B6913"/>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6E7"/>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01B3"/>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4747A"/>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66B"/>
    <w:rsid w:val="00525951"/>
    <w:rsid w:val="00525C1A"/>
    <w:rsid w:val="0052718B"/>
    <w:rsid w:val="00527242"/>
    <w:rsid w:val="00527427"/>
    <w:rsid w:val="00527774"/>
    <w:rsid w:val="00527977"/>
    <w:rsid w:val="00527E1A"/>
    <w:rsid w:val="0053173F"/>
    <w:rsid w:val="005317BA"/>
    <w:rsid w:val="00532426"/>
    <w:rsid w:val="005325A0"/>
    <w:rsid w:val="00533588"/>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1A"/>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3D5E"/>
    <w:rsid w:val="006F4BB5"/>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4682"/>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392C"/>
    <w:rsid w:val="00844DED"/>
    <w:rsid w:val="00846A35"/>
    <w:rsid w:val="008475C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5F0D"/>
    <w:rsid w:val="00B16AD3"/>
    <w:rsid w:val="00B16D6F"/>
    <w:rsid w:val="00B17571"/>
    <w:rsid w:val="00B20441"/>
    <w:rsid w:val="00B227B0"/>
    <w:rsid w:val="00B22B91"/>
    <w:rsid w:val="00B23BB2"/>
    <w:rsid w:val="00B2459E"/>
    <w:rsid w:val="00B2754A"/>
    <w:rsid w:val="00B27A55"/>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4571"/>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583"/>
    <w:rsid w:val="00D66BEE"/>
    <w:rsid w:val="00D71A93"/>
    <w:rsid w:val="00D72A77"/>
    <w:rsid w:val="00D74EF8"/>
    <w:rsid w:val="00D76046"/>
    <w:rsid w:val="00D81F60"/>
    <w:rsid w:val="00D825B2"/>
    <w:rsid w:val="00D84AC4"/>
    <w:rsid w:val="00D855DA"/>
    <w:rsid w:val="00D85C73"/>
    <w:rsid w:val="00D878B9"/>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50D3"/>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524C"/>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301"/>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54AE"/>
    <w:rsid w:val="00F45DF4"/>
    <w:rsid w:val="00F46619"/>
    <w:rsid w:val="00F4677B"/>
    <w:rsid w:val="00F471EF"/>
    <w:rsid w:val="00F508E6"/>
    <w:rsid w:val="00F51A4B"/>
    <w:rsid w:val="00F51BDA"/>
    <w:rsid w:val="00F527CB"/>
    <w:rsid w:val="00F52882"/>
    <w:rsid w:val="00F54B63"/>
    <w:rsid w:val="00F54CF1"/>
    <w:rsid w:val="00F56EE0"/>
    <w:rsid w:val="00F62782"/>
    <w:rsid w:val="00F63347"/>
    <w:rsid w:val="00F66100"/>
    <w:rsid w:val="00F6673D"/>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A50"/>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tworkChange@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fcc.gov/ecf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izon.com/about/terms-conditions/network-disclosur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839</Words>
  <Characters>4860</Characters>
  <Application>Microsoft Office Word</Application>
  <DocSecurity>0</DocSecurity>
  <Lines>121</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5733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2017-12-01T18:58:00Z</dcterms:created>
  <dcterms:modified xsi:type="dcterms:W3CDTF">2017-12-01T18:58:00Z</dcterms:modified>
  <cp:category> </cp:category>
  <cp:contentStatus> </cp:contentStatus>
</cp:coreProperties>
</file>