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3BCD" w14:textId="77777777" w:rsidR="007D7BFF" w:rsidRPr="007D7BFF" w:rsidRDefault="007D7BFF" w:rsidP="009516DF">
      <w:pPr>
        <w:spacing w:line="276" w:lineRule="auto"/>
        <w:jc w:val="center"/>
        <w:rPr>
          <w:rFonts w:asciiTheme="minorHAnsi" w:hAnsiTheme="minorHAnsi"/>
          <w:b/>
          <w:sz w:val="22"/>
          <w:szCs w:val="22"/>
        </w:rPr>
      </w:pPr>
      <w:bookmarkStart w:id="0" w:name="_GoBack"/>
      <w:bookmarkEnd w:id="0"/>
      <w:r w:rsidRPr="007D7BFF">
        <w:rPr>
          <w:rFonts w:asciiTheme="minorHAnsi" w:hAnsiTheme="minorHAnsi"/>
          <w:b/>
          <w:sz w:val="22"/>
          <w:szCs w:val="22"/>
        </w:rPr>
        <w:t>CONSUMER ADVISORY COMMITTEE MEETING</w:t>
      </w:r>
    </w:p>
    <w:p w14:paraId="65B60AC0" w14:textId="77777777" w:rsidR="007D7BFF" w:rsidRPr="007D7BFF" w:rsidRDefault="007D7BFF" w:rsidP="009516DF">
      <w:pPr>
        <w:spacing w:line="276" w:lineRule="auto"/>
        <w:jc w:val="center"/>
        <w:rPr>
          <w:rFonts w:asciiTheme="minorHAnsi" w:hAnsiTheme="minorHAnsi"/>
          <w:b/>
          <w:sz w:val="22"/>
          <w:szCs w:val="22"/>
        </w:rPr>
      </w:pPr>
    </w:p>
    <w:p w14:paraId="13C75B71" w14:textId="77777777" w:rsidR="007D7BFF" w:rsidRPr="007D7BFF" w:rsidRDefault="007D7BFF" w:rsidP="009516DF">
      <w:pPr>
        <w:spacing w:line="276" w:lineRule="auto"/>
        <w:jc w:val="center"/>
        <w:rPr>
          <w:rFonts w:asciiTheme="minorHAnsi" w:hAnsiTheme="minorHAnsi"/>
          <w:b/>
          <w:sz w:val="22"/>
          <w:szCs w:val="22"/>
        </w:rPr>
      </w:pPr>
      <w:r w:rsidRPr="007D7BFF">
        <w:rPr>
          <w:rFonts w:asciiTheme="minorHAnsi" w:hAnsiTheme="minorHAnsi"/>
          <w:b/>
          <w:sz w:val="22"/>
          <w:szCs w:val="22"/>
        </w:rPr>
        <w:t>Federal Communications Commission</w:t>
      </w:r>
    </w:p>
    <w:p w14:paraId="620BC2E8" w14:textId="77777777" w:rsidR="007D7BFF" w:rsidRPr="007D7BFF" w:rsidRDefault="007D7BFF" w:rsidP="009516DF">
      <w:pPr>
        <w:spacing w:line="276" w:lineRule="auto"/>
        <w:jc w:val="center"/>
        <w:rPr>
          <w:rFonts w:asciiTheme="minorHAnsi" w:hAnsiTheme="minorHAnsi"/>
          <w:b/>
          <w:sz w:val="22"/>
          <w:szCs w:val="22"/>
        </w:rPr>
      </w:pPr>
    </w:p>
    <w:p w14:paraId="78413BB5" w14:textId="4D936E83" w:rsidR="007D7BFF" w:rsidRPr="007D7BFF" w:rsidRDefault="007D7BFF" w:rsidP="009516DF">
      <w:pPr>
        <w:spacing w:line="276" w:lineRule="auto"/>
        <w:jc w:val="center"/>
        <w:rPr>
          <w:rFonts w:asciiTheme="minorHAnsi" w:hAnsiTheme="minorHAnsi"/>
          <w:b/>
          <w:sz w:val="22"/>
          <w:szCs w:val="22"/>
        </w:rPr>
      </w:pPr>
      <w:r w:rsidRPr="007D7BFF">
        <w:rPr>
          <w:rFonts w:asciiTheme="minorHAnsi" w:hAnsiTheme="minorHAnsi"/>
          <w:b/>
          <w:sz w:val="22"/>
          <w:szCs w:val="22"/>
        </w:rPr>
        <w:t>Commission</w:t>
      </w:r>
      <w:r w:rsidR="009516DF">
        <w:rPr>
          <w:rFonts w:asciiTheme="minorHAnsi" w:hAnsiTheme="minorHAnsi"/>
          <w:b/>
          <w:sz w:val="22"/>
          <w:szCs w:val="22"/>
        </w:rPr>
        <w:t xml:space="preserve"> Meeting Room</w:t>
      </w:r>
      <w:r w:rsidR="007E5781">
        <w:rPr>
          <w:rFonts w:asciiTheme="minorHAnsi" w:hAnsiTheme="minorHAnsi"/>
          <w:b/>
          <w:sz w:val="22"/>
          <w:szCs w:val="22"/>
        </w:rPr>
        <w:t xml:space="preserve"> TW-C305</w:t>
      </w:r>
      <w:r w:rsidRPr="007D7BFF">
        <w:rPr>
          <w:rFonts w:asciiTheme="minorHAnsi" w:hAnsiTheme="minorHAnsi"/>
          <w:b/>
          <w:sz w:val="22"/>
          <w:szCs w:val="22"/>
        </w:rPr>
        <w:t>, 445 12th Street, Southwest, Washington, DC</w:t>
      </w:r>
    </w:p>
    <w:p w14:paraId="799C9180" w14:textId="77777777" w:rsidR="007D7BFF" w:rsidRPr="007D7BFF" w:rsidRDefault="007D7BFF" w:rsidP="009516DF">
      <w:pPr>
        <w:spacing w:line="276" w:lineRule="auto"/>
        <w:jc w:val="center"/>
        <w:rPr>
          <w:rFonts w:asciiTheme="minorHAnsi" w:hAnsiTheme="minorHAnsi"/>
          <w:b/>
          <w:sz w:val="22"/>
          <w:szCs w:val="22"/>
        </w:rPr>
      </w:pPr>
    </w:p>
    <w:p w14:paraId="0686DA5C" w14:textId="2F139878" w:rsidR="007D7BFF" w:rsidRPr="007D7BFF" w:rsidRDefault="009516DF" w:rsidP="009516DF">
      <w:pPr>
        <w:spacing w:line="276" w:lineRule="auto"/>
        <w:jc w:val="center"/>
        <w:rPr>
          <w:rFonts w:asciiTheme="minorHAnsi" w:hAnsiTheme="minorHAnsi"/>
          <w:b/>
          <w:sz w:val="22"/>
          <w:szCs w:val="22"/>
        </w:rPr>
      </w:pPr>
      <w:r>
        <w:rPr>
          <w:rFonts w:asciiTheme="minorHAnsi" w:hAnsiTheme="minorHAnsi"/>
          <w:b/>
          <w:sz w:val="22"/>
          <w:szCs w:val="22"/>
        </w:rPr>
        <w:t>Monday, September 18</w:t>
      </w:r>
      <w:r w:rsidR="007D7BFF" w:rsidRPr="007D7BFF">
        <w:rPr>
          <w:rFonts w:asciiTheme="minorHAnsi" w:hAnsiTheme="minorHAnsi"/>
          <w:b/>
          <w:sz w:val="22"/>
          <w:szCs w:val="22"/>
        </w:rPr>
        <w:t>, 2017</w:t>
      </w:r>
    </w:p>
    <w:p w14:paraId="7E739C76" w14:textId="77777777" w:rsidR="007D7BFF" w:rsidRPr="007D7BFF" w:rsidRDefault="007D7BFF" w:rsidP="007D7BFF">
      <w:pPr>
        <w:rPr>
          <w:rFonts w:asciiTheme="minorHAnsi" w:hAnsiTheme="minorHAnsi"/>
          <w:b/>
          <w:sz w:val="22"/>
          <w:szCs w:val="22"/>
        </w:rPr>
      </w:pPr>
    </w:p>
    <w:p w14:paraId="34465F0B" w14:textId="77777777" w:rsidR="007D7BFF" w:rsidRPr="007D7BFF" w:rsidRDefault="007D7BFF" w:rsidP="009516DF">
      <w:pPr>
        <w:spacing w:line="276" w:lineRule="auto"/>
        <w:rPr>
          <w:rFonts w:asciiTheme="minorHAnsi" w:hAnsiTheme="minorHAnsi"/>
          <w:b/>
          <w:sz w:val="22"/>
          <w:szCs w:val="22"/>
        </w:rPr>
      </w:pPr>
      <w:r w:rsidRPr="007D7BFF">
        <w:rPr>
          <w:rFonts w:asciiTheme="minorHAnsi" w:hAnsiTheme="minorHAnsi"/>
          <w:b/>
          <w:sz w:val="22"/>
          <w:szCs w:val="22"/>
        </w:rPr>
        <w:t>Welcome and Call to Order</w:t>
      </w:r>
    </w:p>
    <w:p w14:paraId="0AB8EC5C" w14:textId="77777777" w:rsidR="007D7BFF" w:rsidRPr="007D7BFF" w:rsidRDefault="007D7BFF" w:rsidP="009516DF">
      <w:pPr>
        <w:spacing w:line="276" w:lineRule="auto"/>
        <w:rPr>
          <w:rFonts w:asciiTheme="minorHAnsi" w:hAnsiTheme="minorHAnsi"/>
          <w:b/>
          <w:sz w:val="22"/>
          <w:szCs w:val="22"/>
        </w:rPr>
      </w:pPr>
      <w:r w:rsidRPr="007D7BFF">
        <w:rPr>
          <w:rFonts w:asciiTheme="minorHAnsi" w:hAnsiTheme="minorHAnsi"/>
          <w:b/>
          <w:sz w:val="22"/>
          <w:szCs w:val="22"/>
        </w:rPr>
        <w:t>Eduard Bartholme, CAC Chairperson</w:t>
      </w:r>
    </w:p>
    <w:p w14:paraId="65A8F211" w14:textId="77777777" w:rsidR="002C0CF2" w:rsidRDefault="002C0CF2" w:rsidP="009516DF">
      <w:pPr>
        <w:spacing w:line="276" w:lineRule="auto"/>
        <w:rPr>
          <w:rFonts w:asciiTheme="minorHAnsi" w:hAnsiTheme="minorHAnsi"/>
          <w:sz w:val="22"/>
          <w:szCs w:val="22"/>
        </w:rPr>
      </w:pPr>
    </w:p>
    <w:p w14:paraId="5B6832EF" w14:textId="7B4C60F7" w:rsidR="007D7BFF" w:rsidRPr="007D7BFF" w:rsidRDefault="007D7BFF" w:rsidP="009516DF">
      <w:pPr>
        <w:spacing w:line="276" w:lineRule="auto"/>
        <w:rPr>
          <w:rFonts w:asciiTheme="minorHAnsi" w:hAnsiTheme="minorHAnsi"/>
          <w:sz w:val="22"/>
          <w:szCs w:val="22"/>
        </w:rPr>
      </w:pPr>
      <w:r w:rsidRPr="007D7BFF">
        <w:rPr>
          <w:rFonts w:asciiTheme="minorHAnsi" w:hAnsiTheme="minorHAnsi"/>
          <w:sz w:val="22"/>
          <w:szCs w:val="22"/>
        </w:rPr>
        <w:t>Chair Bartholme called the meeting of the Federal Communications Commission’s (FCC) Consumer Advisory Council (CAC) to order at 9:15 am. He welcomed</w:t>
      </w:r>
      <w:r w:rsidR="009516DF">
        <w:rPr>
          <w:rFonts w:asciiTheme="minorHAnsi" w:hAnsiTheme="minorHAnsi"/>
          <w:sz w:val="22"/>
          <w:szCs w:val="22"/>
        </w:rPr>
        <w:t xml:space="preserve"> members and thanked USTelecom </w:t>
      </w:r>
      <w:r w:rsidR="007335C3">
        <w:rPr>
          <w:rFonts w:asciiTheme="minorHAnsi" w:hAnsiTheme="minorHAnsi"/>
          <w:sz w:val="22"/>
          <w:szCs w:val="22"/>
        </w:rPr>
        <w:t>for providing lunch.</w:t>
      </w:r>
    </w:p>
    <w:p w14:paraId="6C313153" w14:textId="77777777" w:rsidR="009640DF" w:rsidRPr="007D7BFF" w:rsidRDefault="009640DF" w:rsidP="009516DF">
      <w:pPr>
        <w:spacing w:line="276" w:lineRule="auto"/>
        <w:rPr>
          <w:rFonts w:asciiTheme="minorHAnsi" w:hAnsiTheme="minorHAnsi" w:cs="Arial"/>
          <w:b/>
          <w:sz w:val="22"/>
          <w:szCs w:val="22"/>
        </w:rPr>
      </w:pPr>
    </w:p>
    <w:p w14:paraId="363E229B" w14:textId="5B97368F" w:rsidR="009640DF" w:rsidRDefault="002C0CF2" w:rsidP="009516DF">
      <w:pPr>
        <w:spacing w:line="276" w:lineRule="auto"/>
        <w:rPr>
          <w:rFonts w:asciiTheme="minorHAnsi" w:hAnsiTheme="minorHAnsi" w:cs="Arial"/>
          <w:b/>
          <w:sz w:val="22"/>
          <w:szCs w:val="22"/>
        </w:rPr>
      </w:pPr>
      <w:r>
        <w:rPr>
          <w:rFonts w:asciiTheme="minorHAnsi" w:hAnsiTheme="minorHAnsi" w:cs="Arial"/>
          <w:b/>
          <w:sz w:val="22"/>
          <w:szCs w:val="22"/>
        </w:rPr>
        <w:t>Introductions and Meeting Logistics</w:t>
      </w:r>
    </w:p>
    <w:p w14:paraId="2EE3288B" w14:textId="1D5B6BE4" w:rsidR="002C0CF2" w:rsidRDefault="002C0CF2" w:rsidP="009516DF">
      <w:pPr>
        <w:spacing w:line="276" w:lineRule="auto"/>
        <w:rPr>
          <w:rFonts w:asciiTheme="minorHAnsi" w:hAnsiTheme="minorHAnsi" w:cs="Arial"/>
          <w:b/>
          <w:sz w:val="22"/>
          <w:szCs w:val="22"/>
        </w:rPr>
      </w:pPr>
      <w:r>
        <w:rPr>
          <w:rFonts w:asciiTheme="minorHAnsi" w:hAnsiTheme="minorHAnsi" w:cs="Arial"/>
          <w:b/>
          <w:sz w:val="22"/>
          <w:szCs w:val="22"/>
        </w:rPr>
        <w:t>Scott Marshall, CAC DFO</w:t>
      </w:r>
    </w:p>
    <w:p w14:paraId="28ADCC23" w14:textId="77777777" w:rsidR="009516DF" w:rsidRPr="007D7BFF" w:rsidRDefault="009516DF" w:rsidP="009516DF">
      <w:pPr>
        <w:spacing w:line="276" w:lineRule="auto"/>
        <w:rPr>
          <w:rFonts w:asciiTheme="minorHAnsi" w:hAnsiTheme="minorHAnsi" w:cs="Arial"/>
          <w:b/>
          <w:sz w:val="22"/>
          <w:szCs w:val="22"/>
        </w:rPr>
      </w:pPr>
    </w:p>
    <w:p w14:paraId="435EE3CD" w14:textId="648BDE76" w:rsidR="00F915FA" w:rsidRPr="007D7BFF" w:rsidRDefault="009640DF" w:rsidP="009516DF">
      <w:pPr>
        <w:spacing w:line="276" w:lineRule="auto"/>
        <w:rPr>
          <w:rFonts w:asciiTheme="minorHAnsi" w:hAnsiTheme="minorHAnsi" w:cs="Arial"/>
          <w:sz w:val="22"/>
          <w:szCs w:val="22"/>
        </w:rPr>
      </w:pPr>
      <w:r w:rsidRPr="007D7BFF">
        <w:rPr>
          <w:rFonts w:asciiTheme="minorHAnsi" w:hAnsiTheme="minorHAnsi" w:cs="Arial"/>
          <w:sz w:val="22"/>
          <w:szCs w:val="22"/>
        </w:rPr>
        <w:t>Cou</w:t>
      </w:r>
      <w:r w:rsidR="00461C8B" w:rsidRPr="007D7BFF">
        <w:rPr>
          <w:rFonts w:asciiTheme="minorHAnsi" w:hAnsiTheme="minorHAnsi" w:cs="Arial"/>
          <w:sz w:val="22"/>
          <w:szCs w:val="22"/>
        </w:rPr>
        <w:t xml:space="preserve">ncil members </w:t>
      </w:r>
      <w:r w:rsidR="009516DF">
        <w:rPr>
          <w:rFonts w:asciiTheme="minorHAnsi" w:hAnsiTheme="minorHAnsi" w:cs="Arial"/>
          <w:sz w:val="22"/>
          <w:szCs w:val="22"/>
        </w:rPr>
        <w:t>introduced themselves</w:t>
      </w:r>
      <w:r w:rsidR="00F905E4" w:rsidRPr="007D7BFF">
        <w:rPr>
          <w:rFonts w:asciiTheme="minorHAnsi" w:hAnsiTheme="minorHAnsi" w:cs="Arial"/>
          <w:sz w:val="22"/>
          <w:szCs w:val="22"/>
        </w:rPr>
        <w:t>.</w:t>
      </w:r>
      <w:r w:rsidR="004958B7" w:rsidRPr="007D7BFF">
        <w:rPr>
          <w:rFonts w:asciiTheme="minorHAnsi" w:hAnsiTheme="minorHAnsi" w:cs="Arial"/>
          <w:sz w:val="22"/>
          <w:szCs w:val="22"/>
        </w:rPr>
        <w:t xml:space="preserve"> Chair Bartholme noted that due to the hurricane situation in Florida Commi</w:t>
      </w:r>
      <w:r w:rsidR="00FD6F95">
        <w:rPr>
          <w:rFonts w:asciiTheme="minorHAnsi" w:hAnsiTheme="minorHAnsi" w:cs="Arial"/>
          <w:sz w:val="22"/>
          <w:szCs w:val="22"/>
        </w:rPr>
        <w:t>ssioner Clyburn would not deliver remarks as previously planned</w:t>
      </w:r>
      <w:r w:rsidR="00F915FA" w:rsidRPr="007D7BFF">
        <w:rPr>
          <w:rFonts w:asciiTheme="minorHAnsi" w:hAnsiTheme="minorHAnsi" w:cs="Arial"/>
          <w:sz w:val="22"/>
          <w:szCs w:val="22"/>
        </w:rPr>
        <w:t>. Scott Marshal</w:t>
      </w:r>
      <w:r w:rsidR="00D34F9F">
        <w:rPr>
          <w:rFonts w:asciiTheme="minorHAnsi" w:hAnsiTheme="minorHAnsi" w:cs="Arial"/>
          <w:sz w:val="22"/>
          <w:szCs w:val="22"/>
        </w:rPr>
        <w:t>l</w:t>
      </w:r>
      <w:r w:rsidR="009516DF">
        <w:rPr>
          <w:rFonts w:asciiTheme="minorHAnsi" w:hAnsiTheme="minorHAnsi" w:cs="Arial"/>
          <w:sz w:val="22"/>
          <w:szCs w:val="22"/>
        </w:rPr>
        <w:t>, the CAC Designated Federal Officia</w:t>
      </w:r>
      <w:r w:rsidR="00F915FA" w:rsidRPr="007D7BFF">
        <w:rPr>
          <w:rFonts w:asciiTheme="minorHAnsi" w:hAnsiTheme="minorHAnsi" w:cs="Arial"/>
          <w:sz w:val="22"/>
          <w:szCs w:val="22"/>
        </w:rPr>
        <w:t>l</w:t>
      </w:r>
      <w:r w:rsidR="009516DF">
        <w:rPr>
          <w:rFonts w:asciiTheme="minorHAnsi" w:hAnsiTheme="minorHAnsi" w:cs="Arial"/>
          <w:sz w:val="22"/>
          <w:szCs w:val="22"/>
        </w:rPr>
        <w:t xml:space="preserve"> (DFO),</w:t>
      </w:r>
      <w:r w:rsidR="00F915FA" w:rsidRPr="007D7BFF">
        <w:rPr>
          <w:rFonts w:asciiTheme="minorHAnsi" w:hAnsiTheme="minorHAnsi" w:cs="Arial"/>
          <w:sz w:val="22"/>
          <w:szCs w:val="22"/>
        </w:rPr>
        <w:t xml:space="preserve"> provided logistica</w:t>
      </w:r>
      <w:r w:rsidR="009516DF">
        <w:rPr>
          <w:rFonts w:asciiTheme="minorHAnsi" w:hAnsiTheme="minorHAnsi" w:cs="Arial"/>
          <w:sz w:val="22"/>
          <w:szCs w:val="22"/>
        </w:rPr>
        <w:t>l information for the meeting.</w:t>
      </w:r>
    </w:p>
    <w:p w14:paraId="25B7FD19" w14:textId="77777777" w:rsidR="00632669" w:rsidRPr="007D7BFF" w:rsidRDefault="00632669" w:rsidP="009516DF">
      <w:pPr>
        <w:spacing w:line="276" w:lineRule="auto"/>
        <w:rPr>
          <w:rFonts w:asciiTheme="minorHAnsi" w:hAnsiTheme="minorHAnsi" w:cs="Arial"/>
          <w:sz w:val="22"/>
          <w:szCs w:val="22"/>
        </w:rPr>
      </w:pPr>
    </w:p>
    <w:p w14:paraId="1E7581C6" w14:textId="163488CF" w:rsidR="00632669" w:rsidRDefault="00320B23" w:rsidP="009516DF">
      <w:pPr>
        <w:spacing w:line="276" w:lineRule="auto"/>
        <w:rPr>
          <w:rFonts w:asciiTheme="minorHAnsi" w:hAnsiTheme="minorHAnsi" w:cs="Arial"/>
          <w:b/>
          <w:sz w:val="22"/>
          <w:szCs w:val="22"/>
        </w:rPr>
      </w:pPr>
      <w:r>
        <w:rPr>
          <w:rFonts w:asciiTheme="minorHAnsi" w:hAnsiTheme="minorHAnsi" w:cs="Arial"/>
          <w:b/>
          <w:sz w:val="22"/>
          <w:szCs w:val="22"/>
        </w:rPr>
        <w:t xml:space="preserve">Remarks of </w:t>
      </w:r>
      <w:r w:rsidR="000A4A50">
        <w:rPr>
          <w:rFonts w:asciiTheme="minorHAnsi" w:hAnsiTheme="minorHAnsi" w:cs="Arial"/>
          <w:b/>
          <w:sz w:val="22"/>
          <w:szCs w:val="22"/>
        </w:rPr>
        <w:t>Matthew Berry</w:t>
      </w:r>
    </w:p>
    <w:p w14:paraId="45193D31" w14:textId="77777777" w:rsidR="00D9218C" w:rsidRPr="007D7BFF" w:rsidRDefault="00D9218C" w:rsidP="009516DF">
      <w:pPr>
        <w:spacing w:line="276" w:lineRule="auto"/>
        <w:rPr>
          <w:rFonts w:asciiTheme="minorHAnsi" w:hAnsiTheme="minorHAnsi" w:cs="Arial"/>
          <w:b/>
          <w:sz w:val="22"/>
          <w:szCs w:val="22"/>
        </w:rPr>
      </w:pPr>
    </w:p>
    <w:p w14:paraId="1D004CAB" w14:textId="0D3D05B1" w:rsidR="00632669" w:rsidRPr="007D7BFF" w:rsidRDefault="00FC5A4E" w:rsidP="009516DF">
      <w:pPr>
        <w:spacing w:line="276" w:lineRule="auto"/>
        <w:rPr>
          <w:rFonts w:asciiTheme="minorHAnsi" w:hAnsiTheme="minorHAnsi" w:cs="Arial"/>
          <w:sz w:val="22"/>
          <w:szCs w:val="22"/>
        </w:rPr>
      </w:pPr>
      <w:r w:rsidRPr="007D7BFF">
        <w:rPr>
          <w:rFonts w:asciiTheme="minorHAnsi" w:hAnsiTheme="minorHAnsi" w:cs="Arial"/>
          <w:sz w:val="22"/>
          <w:szCs w:val="22"/>
        </w:rPr>
        <w:t>Matthew Berry</w:t>
      </w:r>
      <w:r w:rsidR="000F06B4">
        <w:rPr>
          <w:rFonts w:asciiTheme="minorHAnsi" w:hAnsiTheme="minorHAnsi" w:cs="Arial"/>
          <w:sz w:val="22"/>
          <w:szCs w:val="22"/>
        </w:rPr>
        <w:t xml:space="preserve">, </w:t>
      </w:r>
      <w:r w:rsidR="009D3904" w:rsidRPr="007D7BFF">
        <w:rPr>
          <w:rFonts w:asciiTheme="minorHAnsi" w:hAnsiTheme="minorHAnsi" w:cs="Arial"/>
          <w:sz w:val="22"/>
          <w:szCs w:val="22"/>
        </w:rPr>
        <w:t>Chief of Staff to Commissioner Ajit Pai</w:t>
      </w:r>
      <w:r w:rsidR="000F06B4">
        <w:rPr>
          <w:rFonts w:asciiTheme="minorHAnsi" w:hAnsiTheme="minorHAnsi" w:cs="Arial"/>
          <w:sz w:val="22"/>
          <w:szCs w:val="22"/>
        </w:rPr>
        <w:t xml:space="preserve">, </w:t>
      </w:r>
      <w:r w:rsidR="00252086">
        <w:rPr>
          <w:rFonts w:asciiTheme="minorHAnsi" w:hAnsiTheme="minorHAnsi" w:cs="Arial"/>
          <w:sz w:val="22"/>
          <w:szCs w:val="22"/>
        </w:rPr>
        <w:t xml:space="preserve">welcomed CAC members. Mr. Berry </w:t>
      </w:r>
      <w:r w:rsidR="00EF75B9" w:rsidRPr="007D7BFF">
        <w:rPr>
          <w:rFonts w:asciiTheme="minorHAnsi" w:hAnsiTheme="minorHAnsi" w:cs="Arial"/>
          <w:sz w:val="22"/>
          <w:szCs w:val="22"/>
        </w:rPr>
        <w:t>said the Commission’s top consumer protection priority</w:t>
      </w:r>
      <w:r w:rsidR="007D7BFF" w:rsidRPr="007D7BFF">
        <w:rPr>
          <w:rFonts w:asciiTheme="minorHAnsi" w:hAnsiTheme="minorHAnsi" w:cs="Arial"/>
          <w:sz w:val="22"/>
          <w:szCs w:val="22"/>
        </w:rPr>
        <w:t xml:space="preserve"> </w:t>
      </w:r>
      <w:r w:rsidR="00EF75B9" w:rsidRPr="007D7BFF">
        <w:rPr>
          <w:rFonts w:asciiTheme="minorHAnsi" w:hAnsiTheme="minorHAnsi" w:cs="Arial"/>
          <w:sz w:val="22"/>
          <w:szCs w:val="22"/>
        </w:rPr>
        <w:t xml:space="preserve">was stopping unlawful and unwanted robocalls. </w:t>
      </w:r>
      <w:r w:rsidR="007D7BFF" w:rsidRPr="007D7BFF">
        <w:rPr>
          <w:rFonts w:asciiTheme="minorHAnsi" w:hAnsiTheme="minorHAnsi" w:cs="Arial"/>
          <w:sz w:val="22"/>
          <w:szCs w:val="22"/>
        </w:rPr>
        <w:t xml:space="preserve">As </w:t>
      </w:r>
      <w:r w:rsidR="000A4A50">
        <w:rPr>
          <w:rFonts w:asciiTheme="minorHAnsi" w:hAnsiTheme="minorHAnsi" w:cs="Arial"/>
          <w:sz w:val="22"/>
          <w:szCs w:val="22"/>
        </w:rPr>
        <w:t>robocalls are</w:t>
      </w:r>
      <w:r w:rsidR="007D7BFF" w:rsidRPr="007D7BFF">
        <w:rPr>
          <w:rFonts w:asciiTheme="minorHAnsi" w:hAnsiTheme="minorHAnsi" w:cs="Arial"/>
          <w:sz w:val="22"/>
          <w:szCs w:val="22"/>
        </w:rPr>
        <w:t xml:space="preserve"> the</w:t>
      </w:r>
      <w:r w:rsidR="00EF75B9" w:rsidRPr="007D7BFF">
        <w:rPr>
          <w:rFonts w:asciiTheme="minorHAnsi" w:hAnsiTheme="minorHAnsi" w:cs="Arial"/>
          <w:sz w:val="22"/>
          <w:szCs w:val="22"/>
        </w:rPr>
        <w:t xml:space="preserve"> number one source of </w:t>
      </w:r>
      <w:r w:rsidR="00B377DE">
        <w:rPr>
          <w:rFonts w:asciiTheme="minorHAnsi" w:hAnsiTheme="minorHAnsi" w:cs="Arial"/>
          <w:sz w:val="22"/>
          <w:szCs w:val="22"/>
        </w:rPr>
        <w:t>consumer complaints</w:t>
      </w:r>
      <w:r w:rsidR="00EF75B9" w:rsidRPr="007D7BFF">
        <w:rPr>
          <w:rFonts w:asciiTheme="minorHAnsi" w:hAnsiTheme="minorHAnsi" w:cs="Arial"/>
          <w:sz w:val="22"/>
          <w:szCs w:val="22"/>
        </w:rPr>
        <w:t>, the Commission is undertaking a multi-pronged strategy to</w:t>
      </w:r>
      <w:r w:rsidR="00252086">
        <w:rPr>
          <w:rFonts w:asciiTheme="minorHAnsi" w:hAnsiTheme="minorHAnsi" w:cs="Arial"/>
          <w:sz w:val="22"/>
          <w:szCs w:val="22"/>
        </w:rPr>
        <w:t xml:space="preserve"> progressively</w:t>
      </w:r>
      <w:r w:rsidR="00EF75B9" w:rsidRPr="007D7BFF">
        <w:rPr>
          <w:rFonts w:asciiTheme="minorHAnsi" w:hAnsiTheme="minorHAnsi" w:cs="Arial"/>
          <w:sz w:val="22"/>
          <w:szCs w:val="22"/>
        </w:rPr>
        <w:t xml:space="preserve"> address this issue</w:t>
      </w:r>
      <w:r w:rsidR="00D9218C">
        <w:rPr>
          <w:rFonts w:asciiTheme="minorHAnsi" w:hAnsiTheme="minorHAnsi" w:cs="Arial"/>
          <w:sz w:val="22"/>
          <w:szCs w:val="22"/>
        </w:rPr>
        <w:t>. I</w:t>
      </w:r>
      <w:r w:rsidR="007D7BFF" w:rsidRPr="007D7BFF">
        <w:rPr>
          <w:rFonts w:asciiTheme="minorHAnsi" w:hAnsiTheme="minorHAnsi" w:cs="Arial"/>
          <w:sz w:val="22"/>
          <w:szCs w:val="22"/>
        </w:rPr>
        <w:t xml:space="preserve">n particular, </w:t>
      </w:r>
      <w:r w:rsidR="00D9218C">
        <w:rPr>
          <w:rFonts w:asciiTheme="minorHAnsi" w:hAnsiTheme="minorHAnsi" w:cs="Arial"/>
          <w:sz w:val="22"/>
          <w:szCs w:val="22"/>
        </w:rPr>
        <w:t>the Commission is attempting to eliminate</w:t>
      </w:r>
      <w:r w:rsidR="007D7BFF" w:rsidRPr="007D7BFF">
        <w:rPr>
          <w:rFonts w:asciiTheme="minorHAnsi" w:hAnsiTheme="minorHAnsi" w:cs="Arial"/>
          <w:sz w:val="22"/>
          <w:szCs w:val="22"/>
        </w:rPr>
        <w:t xml:space="preserve"> caller ID spoofing by </w:t>
      </w:r>
      <w:r w:rsidR="00D9218C">
        <w:rPr>
          <w:rFonts w:asciiTheme="minorHAnsi" w:hAnsiTheme="minorHAnsi" w:cs="Arial"/>
          <w:sz w:val="22"/>
          <w:szCs w:val="22"/>
        </w:rPr>
        <w:t xml:space="preserve">allowing carriers to block calls </w:t>
      </w:r>
      <w:r w:rsidR="00B377DE">
        <w:rPr>
          <w:rFonts w:asciiTheme="minorHAnsi" w:hAnsiTheme="minorHAnsi" w:cs="Arial"/>
          <w:sz w:val="22"/>
          <w:szCs w:val="22"/>
        </w:rPr>
        <w:t>in which the caller ID shows</w:t>
      </w:r>
      <w:r w:rsidR="00252086">
        <w:rPr>
          <w:rFonts w:asciiTheme="minorHAnsi" w:hAnsiTheme="minorHAnsi" w:cs="Arial"/>
          <w:sz w:val="22"/>
          <w:szCs w:val="22"/>
        </w:rPr>
        <w:t xml:space="preserve"> an</w:t>
      </w:r>
      <w:r w:rsidR="00B377DE">
        <w:rPr>
          <w:rFonts w:asciiTheme="minorHAnsi" w:hAnsiTheme="minorHAnsi" w:cs="Arial"/>
          <w:sz w:val="22"/>
          <w:szCs w:val="22"/>
        </w:rPr>
        <w:t xml:space="preserve"> </w:t>
      </w:r>
      <w:r w:rsidR="00D9218C">
        <w:rPr>
          <w:rFonts w:asciiTheme="minorHAnsi" w:hAnsiTheme="minorHAnsi" w:cs="Arial"/>
          <w:sz w:val="22"/>
          <w:szCs w:val="22"/>
        </w:rPr>
        <w:t>invalid or unassig</w:t>
      </w:r>
      <w:r w:rsidR="00B377DE">
        <w:rPr>
          <w:rFonts w:asciiTheme="minorHAnsi" w:hAnsiTheme="minorHAnsi" w:cs="Arial"/>
          <w:sz w:val="22"/>
          <w:szCs w:val="22"/>
        </w:rPr>
        <w:t>ned number. Another strategy that</w:t>
      </w:r>
      <w:r w:rsidR="00807503" w:rsidRPr="007D7BFF">
        <w:rPr>
          <w:rFonts w:asciiTheme="minorHAnsi" w:hAnsiTheme="minorHAnsi" w:cs="Arial"/>
          <w:sz w:val="22"/>
          <w:szCs w:val="22"/>
        </w:rPr>
        <w:t xml:space="preserve"> has </w:t>
      </w:r>
      <w:r w:rsidR="00D9218C">
        <w:rPr>
          <w:rFonts w:asciiTheme="minorHAnsi" w:hAnsiTheme="minorHAnsi" w:cs="Arial"/>
          <w:sz w:val="22"/>
          <w:szCs w:val="22"/>
        </w:rPr>
        <w:t xml:space="preserve">received a Notice of Inquiry (NOI) </w:t>
      </w:r>
      <w:r w:rsidR="00807503" w:rsidRPr="007D7BFF">
        <w:rPr>
          <w:rFonts w:asciiTheme="minorHAnsi" w:hAnsiTheme="minorHAnsi" w:cs="Arial"/>
          <w:sz w:val="22"/>
          <w:szCs w:val="22"/>
        </w:rPr>
        <w:t>has been to establish a call authentication system</w:t>
      </w:r>
      <w:r w:rsidR="00B377DE">
        <w:rPr>
          <w:rFonts w:asciiTheme="minorHAnsi" w:hAnsiTheme="minorHAnsi" w:cs="Arial"/>
          <w:sz w:val="22"/>
          <w:szCs w:val="22"/>
        </w:rPr>
        <w:t>. In a recent address to the</w:t>
      </w:r>
      <w:r w:rsidR="001F2C77">
        <w:rPr>
          <w:rFonts w:asciiTheme="minorHAnsi" w:hAnsiTheme="minorHAnsi" w:cs="Arial"/>
          <w:sz w:val="22"/>
          <w:szCs w:val="22"/>
        </w:rPr>
        <w:t xml:space="preserve"> Mobile World Congress Americas, </w:t>
      </w:r>
      <w:r w:rsidR="00B377DE">
        <w:rPr>
          <w:rFonts w:asciiTheme="minorHAnsi" w:hAnsiTheme="minorHAnsi" w:cs="Arial"/>
          <w:sz w:val="22"/>
          <w:szCs w:val="22"/>
        </w:rPr>
        <w:t>Chairman Pai noted that</w:t>
      </w:r>
      <w:r w:rsidR="00252086">
        <w:rPr>
          <w:rFonts w:asciiTheme="minorHAnsi" w:hAnsiTheme="minorHAnsi" w:cs="Arial"/>
          <w:sz w:val="22"/>
          <w:szCs w:val="22"/>
        </w:rPr>
        <w:t xml:space="preserve"> creating that</w:t>
      </w:r>
      <w:r w:rsidR="00B377DE">
        <w:rPr>
          <w:rFonts w:asciiTheme="minorHAnsi" w:hAnsiTheme="minorHAnsi" w:cs="Arial"/>
          <w:sz w:val="22"/>
          <w:szCs w:val="22"/>
        </w:rPr>
        <w:t xml:space="preserve"> system should receive input from industry.</w:t>
      </w:r>
    </w:p>
    <w:p w14:paraId="02CADD43" w14:textId="77777777" w:rsidR="00807503" w:rsidRPr="007D7BFF" w:rsidRDefault="00807503" w:rsidP="009516DF">
      <w:pPr>
        <w:spacing w:line="276" w:lineRule="auto"/>
        <w:rPr>
          <w:rFonts w:asciiTheme="minorHAnsi" w:hAnsiTheme="minorHAnsi" w:cs="Arial"/>
          <w:sz w:val="22"/>
          <w:szCs w:val="22"/>
        </w:rPr>
      </w:pPr>
    </w:p>
    <w:p w14:paraId="4E8CE5F3" w14:textId="38F9900D" w:rsidR="0021067D" w:rsidRPr="00320B23" w:rsidRDefault="00556297" w:rsidP="009516DF">
      <w:pPr>
        <w:spacing w:line="276" w:lineRule="auto"/>
        <w:rPr>
          <w:rFonts w:asciiTheme="minorHAnsi" w:hAnsiTheme="minorHAnsi" w:cs="Arial"/>
          <w:sz w:val="22"/>
          <w:szCs w:val="22"/>
        </w:rPr>
      </w:pPr>
      <w:r>
        <w:rPr>
          <w:rFonts w:asciiTheme="minorHAnsi" w:hAnsiTheme="minorHAnsi" w:cs="Arial"/>
          <w:sz w:val="22"/>
          <w:szCs w:val="22"/>
        </w:rPr>
        <w:t>A</w:t>
      </w:r>
      <w:r w:rsidR="00D8037A" w:rsidRPr="007D7BFF">
        <w:rPr>
          <w:rFonts w:asciiTheme="minorHAnsi" w:hAnsiTheme="minorHAnsi" w:cs="Arial"/>
          <w:sz w:val="22"/>
          <w:szCs w:val="22"/>
        </w:rPr>
        <w:t>ddress</w:t>
      </w:r>
      <w:r>
        <w:rPr>
          <w:rFonts w:asciiTheme="minorHAnsi" w:hAnsiTheme="minorHAnsi" w:cs="Arial"/>
          <w:sz w:val="22"/>
          <w:szCs w:val="22"/>
        </w:rPr>
        <w:t>ing</w:t>
      </w:r>
      <w:r w:rsidR="00D8037A" w:rsidRPr="007D7BFF">
        <w:rPr>
          <w:rFonts w:asciiTheme="minorHAnsi" w:hAnsiTheme="minorHAnsi" w:cs="Arial"/>
          <w:sz w:val="22"/>
          <w:szCs w:val="22"/>
        </w:rPr>
        <w:t xml:space="preserve"> problems with reassigned numbers</w:t>
      </w:r>
      <w:r>
        <w:rPr>
          <w:rFonts w:asciiTheme="minorHAnsi" w:hAnsiTheme="minorHAnsi" w:cs="Arial"/>
          <w:sz w:val="22"/>
          <w:szCs w:val="22"/>
        </w:rPr>
        <w:t xml:space="preserve"> will be instrumental in eliminating robocalls</w:t>
      </w:r>
      <w:r w:rsidR="00D8037A" w:rsidRPr="007D7BFF">
        <w:rPr>
          <w:rFonts w:asciiTheme="minorHAnsi" w:hAnsiTheme="minorHAnsi" w:cs="Arial"/>
          <w:sz w:val="22"/>
          <w:szCs w:val="22"/>
        </w:rPr>
        <w:t xml:space="preserve">. </w:t>
      </w:r>
      <w:r w:rsidR="009A692D" w:rsidRPr="007D7BFF">
        <w:rPr>
          <w:rFonts w:asciiTheme="minorHAnsi" w:hAnsiTheme="minorHAnsi" w:cs="Arial"/>
          <w:sz w:val="22"/>
          <w:szCs w:val="22"/>
        </w:rPr>
        <w:t xml:space="preserve">Tough enforcement </w:t>
      </w:r>
      <w:r>
        <w:rPr>
          <w:rFonts w:asciiTheme="minorHAnsi" w:hAnsiTheme="minorHAnsi" w:cs="Arial"/>
          <w:sz w:val="22"/>
          <w:szCs w:val="22"/>
        </w:rPr>
        <w:t xml:space="preserve">overall </w:t>
      </w:r>
      <w:r w:rsidR="009A692D" w:rsidRPr="007D7BFF">
        <w:rPr>
          <w:rFonts w:asciiTheme="minorHAnsi" w:hAnsiTheme="minorHAnsi" w:cs="Arial"/>
          <w:sz w:val="22"/>
          <w:szCs w:val="22"/>
        </w:rPr>
        <w:t>will be c</w:t>
      </w:r>
      <w:r>
        <w:rPr>
          <w:rFonts w:asciiTheme="minorHAnsi" w:hAnsiTheme="minorHAnsi" w:cs="Arial"/>
          <w:sz w:val="22"/>
          <w:szCs w:val="22"/>
        </w:rPr>
        <w:t xml:space="preserve">ritical to this endeavor, and the Commission has proposed </w:t>
      </w:r>
      <w:r w:rsidR="00252086">
        <w:rPr>
          <w:rFonts w:asciiTheme="minorHAnsi" w:hAnsiTheme="minorHAnsi" w:cs="Arial"/>
          <w:sz w:val="22"/>
          <w:szCs w:val="22"/>
        </w:rPr>
        <w:t>$120 million and $80 million fines</w:t>
      </w:r>
      <w:r>
        <w:rPr>
          <w:rFonts w:asciiTheme="minorHAnsi" w:hAnsiTheme="minorHAnsi" w:cs="Arial"/>
          <w:sz w:val="22"/>
          <w:szCs w:val="22"/>
        </w:rPr>
        <w:t xml:space="preserve"> on individuals</w:t>
      </w:r>
      <w:r w:rsidR="00252086">
        <w:rPr>
          <w:rFonts w:asciiTheme="minorHAnsi" w:hAnsiTheme="minorHAnsi" w:cs="Arial"/>
          <w:sz w:val="22"/>
          <w:szCs w:val="22"/>
        </w:rPr>
        <w:t xml:space="preserve"> who have</w:t>
      </w:r>
      <w:r>
        <w:rPr>
          <w:rFonts w:asciiTheme="minorHAnsi" w:hAnsiTheme="minorHAnsi" w:cs="Arial"/>
          <w:sz w:val="22"/>
          <w:szCs w:val="22"/>
        </w:rPr>
        <w:t xml:space="preserve"> engaged in robocall</w:t>
      </w:r>
      <w:r w:rsidR="00252086">
        <w:rPr>
          <w:rFonts w:asciiTheme="minorHAnsi" w:hAnsiTheme="minorHAnsi" w:cs="Arial"/>
          <w:sz w:val="22"/>
          <w:szCs w:val="22"/>
        </w:rPr>
        <w:t>ing</w:t>
      </w:r>
      <w:r>
        <w:rPr>
          <w:rFonts w:asciiTheme="minorHAnsi" w:hAnsiTheme="minorHAnsi" w:cs="Arial"/>
          <w:sz w:val="22"/>
          <w:szCs w:val="22"/>
        </w:rPr>
        <w:t xml:space="preserve">. </w:t>
      </w:r>
      <w:r w:rsidR="003425D3">
        <w:rPr>
          <w:rFonts w:asciiTheme="minorHAnsi" w:hAnsiTheme="minorHAnsi" w:cs="Arial"/>
          <w:sz w:val="22"/>
          <w:szCs w:val="22"/>
        </w:rPr>
        <w:t xml:space="preserve">Finally, </w:t>
      </w:r>
      <w:r w:rsidR="009A692D" w:rsidRPr="007D7BFF">
        <w:rPr>
          <w:rFonts w:asciiTheme="minorHAnsi" w:hAnsiTheme="minorHAnsi" w:cs="Arial"/>
          <w:bCs/>
          <w:iCs/>
          <w:sz w:val="22"/>
          <w:szCs w:val="22"/>
        </w:rPr>
        <w:t>Mr. Berry said</w:t>
      </w:r>
      <w:r w:rsidR="00FC5A4E" w:rsidRPr="007D7BFF">
        <w:rPr>
          <w:rFonts w:asciiTheme="minorHAnsi" w:hAnsiTheme="minorHAnsi" w:cs="Arial"/>
          <w:bCs/>
          <w:iCs/>
          <w:sz w:val="22"/>
          <w:szCs w:val="22"/>
        </w:rPr>
        <w:t xml:space="preserve"> going forward</w:t>
      </w:r>
      <w:r w:rsidR="009A692D" w:rsidRPr="007D7BFF">
        <w:rPr>
          <w:rFonts w:asciiTheme="minorHAnsi" w:hAnsiTheme="minorHAnsi" w:cs="Arial"/>
          <w:bCs/>
          <w:iCs/>
          <w:sz w:val="22"/>
          <w:szCs w:val="22"/>
        </w:rPr>
        <w:t xml:space="preserve"> the Commission will </w:t>
      </w:r>
      <w:r w:rsidR="00FC5A4E" w:rsidRPr="007D7BFF">
        <w:rPr>
          <w:rFonts w:asciiTheme="minorHAnsi" w:hAnsiTheme="minorHAnsi" w:cs="Arial"/>
          <w:bCs/>
          <w:iCs/>
          <w:sz w:val="22"/>
          <w:szCs w:val="22"/>
        </w:rPr>
        <w:t xml:space="preserve">also </w:t>
      </w:r>
      <w:r w:rsidR="009A692D" w:rsidRPr="007D7BFF">
        <w:rPr>
          <w:rFonts w:asciiTheme="minorHAnsi" w:hAnsiTheme="minorHAnsi" w:cs="Arial"/>
          <w:bCs/>
          <w:iCs/>
          <w:sz w:val="22"/>
          <w:szCs w:val="22"/>
        </w:rPr>
        <w:t>be tougher on “</w:t>
      </w:r>
      <w:r w:rsidR="003425D3">
        <w:rPr>
          <w:rFonts w:asciiTheme="minorHAnsi" w:hAnsiTheme="minorHAnsi" w:cs="Arial"/>
          <w:bCs/>
          <w:iCs/>
          <w:sz w:val="22"/>
          <w:szCs w:val="22"/>
        </w:rPr>
        <w:t>cramming and slamming,</w:t>
      </w:r>
      <w:r w:rsidR="009A692D" w:rsidRPr="007D7BFF">
        <w:rPr>
          <w:rFonts w:asciiTheme="minorHAnsi" w:hAnsiTheme="minorHAnsi" w:cs="Arial"/>
          <w:bCs/>
          <w:iCs/>
          <w:sz w:val="22"/>
          <w:szCs w:val="22"/>
        </w:rPr>
        <w:t>”</w:t>
      </w:r>
      <w:r w:rsidR="003425D3">
        <w:rPr>
          <w:rFonts w:asciiTheme="minorHAnsi" w:hAnsiTheme="minorHAnsi" w:cs="Arial"/>
          <w:bCs/>
          <w:iCs/>
          <w:sz w:val="22"/>
          <w:szCs w:val="22"/>
        </w:rPr>
        <w:t xml:space="preserve"> Rural Call Complet</w:t>
      </w:r>
      <w:r w:rsidR="00252086">
        <w:rPr>
          <w:rFonts w:asciiTheme="minorHAnsi" w:hAnsiTheme="minorHAnsi" w:cs="Arial"/>
          <w:bCs/>
          <w:iCs/>
          <w:sz w:val="22"/>
          <w:szCs w:val="22"/>
        </w:rPr>
        <w:t>ion (RCC), and disability issues</w:t>
      </w:r>
      <w:r w:rsidR="00B414EC">
        <w:rPr>
          <w:rFonts w:asciiTheme="minorHAnsi" w:hAnsiTheme="minorHAnsi" w:cs="Arial"/>
          <w:bCs/>
          <w:iCs/>
          <w:sz w:val="22"/>
          <w:szCs w:val="22"/>
        </w:rPr>
        <w:t>. T</w:t>
      </w:r>
      <w:r w:rsidR="009A692D" w:rsidRPr="007D7BFF">
        <w:rPr>
          <w:rFonts w:asciiTheme="minorHAnsi" w:hAnsiTheme="minorHAnsi" w:cs="Arial"/>
          <w:bCs/>
          <w:iCs/>
          <w:sz w:val="22"/>
          <w:szCs w:val="22"/>
        </w:rPr>
        <w:t xml:space="preserve">he Commission has begun codifying rules to </w:t>
      </w:r>
      <w:r w:rsidR="00334047">
        <w:rPr>
          <w:rFonts w:asciiTheme="minorHAnsi" w:hAnsiTheme="minorHAnsi" w:cs="Arial"/>
          <w:bCs/>
          <w:iCs/>
          <w:sz w:val="22"/>
          <w:szCs w:val="22"/>
        </w:rPr>
        <w:t>mitigate</w:t>
      </w:r>
      <w:r w:rsidR="009A692D" w:rsidRPr="007D7BFF">
        <w:rPr>
          <w:rFonts w:asciiTheme="minorHAnsi" w:hAnsiTheme="minorHAnsi" w:cs="Arial"/>
          <w:bCs/>
          <w:iCs/>
          <w:sz w:val="22"/>
          <w:szCs w:val="22"/>
        </w:rPr>
        <w:t xml:space="preserve"> those </w:t>
      </w:r>
      <w:r w:rsidR="00252086" w:rsidRPr="007D7BFF">
        <w:rPr>
          <w:rFonts w:asciiTheme="minorHAnsi" w:hAnsiTheme="minorHAnsi" w:cs="Arial"/>
          <w:bCs/>
          <w:iCs/>
          <w:sz w:val="22"/>
          <w:szCs w:val="22"/>
        </w:rPr>
        <w:t>problems</w:t>
      </w:r>
      <w:r w:rsidR="00334047">
        <w:rPr>
          <w:rFonts w:asciiTheme="minorHAnsi" w:hAnsiTheme="minorHAnsi" w:cs="Arial"/>
          <w:bCs/>
          <w:iCs/>
          <w:sz w:val="22"/>
          <w:szCs w:val="22"/>
        </w:rPr>
        <w:t>.</w:t>
      </w:r>
    </w:p>
    <w:p w14:paraId="0E5E7C2A" w14:textId="515B979B" w:rsidR="0021067D" w:rsidRPr="007D7BFF" w:rsidRDefault="0021067D" w:rsidP="009516DF">
      <w:pPr>
        <w:spacing w:line="276" w:lineRule="auto"/>
        <w:rPr>
          <w:rFonts w:asciiTheme="minorHAnsi" w:hAnsiTheme="minorHAnsi" w:cs="Arial"/>
          <w:bCs/>
          <w:iCs/>
          <w:sz w:val="22"/>
          <w:szCs w:val="22"/>
        </w:rPr>
      </w:pPr>
    </w:p>
    <w:p w14:paraId="15F18939" w14:textId="6EDDD04C" w:rsidR="00FC5A4E" w:rsidRDefault="0021067D" w:rsidP="009516DF">
      <w:pPr>
        <w:spacing w:line="276" w:lineRule="auto"/>
        <w:rPr>
          <w:rFonts w:asciiTheme="minorHAnsi" w:hAnsiTheme="minorHAnsi" w:cs="Arial"/>
          <w:b/>
          <w:sz w:val="22"/>
          <w:szCs w:val="22"/>
        </w:rPr>
      </w:pPr>
      <w:r>
        <w:rPr>
          <w:rFonts w:asciiTheme="minorHAnsi" w:hAnsiTheme="minorHAnsi" w:cs="Arial"/>
          <w:b/>
          <w:sz w:val="22"/>
          <w:szCs w:val="22"/>
        </w:rPr>
        <w:t>Consumer and Governmental Affairs Bureau (CGB) Update</w:t>
      </w:r>
    </w:p>
    <w:p w14:paraId="59CE056A" w14:textId="7F9E51D9" w:rsidR="0021067D" w:rsidRDefault="0021067D" w:rsidP="009516DF">
      <w:pPr>
        <w:spacing w:line="276" w:lineRule="auto"/>
        <w:rPr>
          <w:rFonts w:asciiTheme="minorHAnsi" w:hAnsiTheme="minorHAnsi" w:cs="Arial"/>
          <w:b/>
          <w:sz w:val="22"/>
          <w:szCs w:val="22"/>
        </w:rPr>
      </w:pPr>
      <w:r>
        <w:rPr>
          <w:rFonts w:asciiTheme="minorHAnsi" w:hAnsiTheme="minorHAnsi" w:cs="Arial"/>
          <w:b/>
          <w:sz w:val="22"/>
          <w:szCs w:val="22"/>
        </w:rPr>
        <w:lastRenderedPageBreak/>
        <w:t>Patrick Webre, Acting Bureau Chief</w:t>
      </w:r>
      <w:r w:rsidR="00E73F02">
        <w:rPr>
          <w:rFonts w:asciiTheme="minorHAnsi" w:hAnsiTheme="minorHAnsi" w:cs="Arial"/>
          <w:b/>
          <w:sz w:val="22"/>
          <w:szCs w:val="22"/>
        </w:rPr>
        <w:t>, CGB</w:t>
      </w:r>
    </w:p>
    <w:p w14:paraId="4E6012E0" w14:textId="77B6F0C2" w:rsidR="0021067D" w:rsidRDefault="0021067D" w:rsidP="009516DF">
      <w:pPr>
        <w:spacing w:line="276" w:lineRule="auto"/>
        <w:rPr>
          <w:rFonts w:asciiTheme="minorHAnsi" w:hAnsiTheme="minorHAnsi" w:cs="Arial"/>
          <w:b/>
          <w:sz w:val="22"/>
          <w:szCs w:val="22"/>
        </w:rPr>
      </w:pPr>
      <w:r>
        <w:rPr>
          <w:rFonts w:asciiTheme="minorHAnsi" w:hAnsiTheme="minorHAnsi" w:cs="Arial"/>
          <w:b/>
          <w:sz w:val="22"/>
          <w:szCs w:val="22"/>
        </w:rPr>
        <w:t>Mark Stone, Deputy Bureau Chief</w:t>
      </w:r>
      <w:r w:rsidR="00E73F02">
        <w:rPr>
          <w:rFonts w:asciiTheme="minorHAnsi" w:hAnsiTheme="minorHAnsi" w:cs="Arial"/>
          <w:b/>
          <w:sz w:val="22"/>
          <w:szCs w:val="22"/>
        </w:rPr>
        <w:t>, CGB</w:t>
      </w:r>
    </w:p>
    <w:p w14:paraId="446966B2" w14:textId="626235A9" w:rsidR="0021067D" w:rsidRDefault="0021067D" w:rsidP="009516DF">
      <w:pPr>
        <w:spacing w:line="276" w:lineRule="auto"/>
        <w:rPr>
          <w:rFonts w:asciiTheme="minorHAnsi" w:hAnsiTheme="minorHAnsi" w:cs="Arial"/>
          <w:b/>
          <w:sz w:val="22"/>
          <w:szCs w:val="22"/>
        </w:rPr>
      </w:pPr>
      <w:r>
        <w:rPr>
          <w:rFonts w:asciiTheme="minorHAnsi" w:hAnsiTheme="minorHAnsi" w:cs="Arial"/>
          <w:b/>
          <w:sz w:val="22"/>
          <w:szCs w:val="22"/>
        </w:rPr>
        <w:t xml:space="preserve">Roger Goldblatt, Associate </w:t>
      </w:r>
      <w:r w:rsidR="00E81DE4">
        <w:rPr>
          <w:rFonts w:asciiTheme="minorHAnsi" w:hAnsiTheme="minorHAnsi" w:cs="Arial"/>
          <w:b/>
          <w:sz w:val="22"/>
          <w:szCs w:val="22"/>
        </w:rPr>
        <w:t xml:space="preserve">Bureau </w:t>
      </w:r>
      <w:r>
        <w:rPr>
          <w:rFonts w:asciiTheme="minorHAnsi" w:hAnsiTheme="minorHAnsi" w:cs="Arial"/>
          <w:b/>
          <w:sz w:val="22"/>
          <w:szCs w:val="22"/>
        </w:rPr>
        <w:t>Chief</w:t>
      </w:r>
      <w:r w:rsidR="00E73F02">
        <w:rPr>
          <w:rFonts w:asciiTheme="minorHAnsi" w:hAnsiTheme="minorHAnsi" w:cs="Arial"/>
          <w:b/>
          <w:sz w:val="22"/>
          <w:szCs w:val="22"/>
        </w:rPr>
        <w:t>, CGB</w:t>
      </w:r>
    </w:p>
    <w:p w14:paraId="75CE1D49" w14:textId="543332DF" w:rsidR="0021067D" w:rsidRDefault="0021067D" w:rsidP="009516DF">
      <w:pPr>
        <w:spacing w:line="276" w:lineRule="auto"/>
        <w:rPr>
          <w:rFonts w:asciiTheme="minorHAnsi" w:hAnsiTheme="minorHAnsi" w:cs="Arial"/>
          <w:b/>
          <w:sz w:val="22"/>
          <w:szCs w:val="22"/>
        </w:rPr>
      </w:pPr>
      <w:r>
        <w:rPr>
          <w:rFonts w:asciiTheme="minorHAnsi" w:hAnsiTheme="minorHAnsi" w:cs="Arial"/>
          <w:b/>
          <w:sz w:val="22"/>
          <w:szCs w:val="22"/>
        </w:rPr>
        <w:t>Suzanne Singleton, Chief, Disability Rights Office</w:t>
      </w:r>
      <w:r w:rsidR="00E73F02">
        <w:rPr>
          <w:rFonts w:asciiTheme="minorHAnsi" w:hAnsiTheme="minorHAnsi" w:cs="Arial"/>
          <w:b/>
          <w:sz w:val="22"/>
          <w:szCs w:val="22"/>
        </w:rPr>
        <w:t xml:space="preserve"> (DRO), CGB</w:t>
      </w:r>
    </w:p>
    <w:p w14:paraId="0F446840" w14:textId="77777777" w:rsidR="0021067D" w:rsidRPr="007D7BFF" w:rsidRDefault="0021067D" w:rsidP="009516DF">
      <w:pPr>
        <w:spacing w:line="276" w:lineRule="auto"/>
        <w:rPr>
          <w:rFonts w:asciiTheme="minorHAnsi" w:hAnsiTheme="minorHAnsi" w:cs="Arial"/>
          <w:b/>
          <w:sz w:val="22"/>
          <w:szCs w:val="22"/>
        </w:rPr>
      </w:pPr>
    </w:p>
    <w:p w14:paraId="3964E614" w14:textId="695C7A46" w:rsidR="00D44E84" w:rsidRPr="007D7BFF" w:rsidRDefault="00FC5A4E" w:rsidP="009516DF">
      <w:pPr>
        <w:spacing w:line="276" w:lineRule="auto"/>
        <w:rPr>
          <w:rFonts w:asciiTheme="minorHAnsi" w:hAnsiTheme="minorHAnsi" w:cs="Arial"/>
          <w:sz w:val="22"/>
          <w:szCs w:val="22"/>
        </w:rPr>
      </w:pPr>
      <w:r w:rsidRPr="000F06B4">
        <w:rPr>
          <w:rFonts w:asciiTheme="minorHAnsi" w:hAnsiTheme="minorHAnsi" w:cs="Arial"/>
          <w:sz w:val="22"/>
          <w:szCs w:val="22"/>
        </w:rPr>
        <w:t>Patrick Webre</w:t>
      </w:r>
      <w:r w:rsidR="000F06B4">
        <w:rPr>
          <w:rFonts w:asciiTheme="minorHAnsi" w:hAnsiTheme="minorHAnsi" w:cs="Arial"/>
          <w:sz w:val="22"/>
          <w:szCs w:val="22"/>
        </w:rPr>
        <w:t>,</w:t>
      </w:r>
      <w:r w:rsidR="000F06B4" w:rsidRPr="000F06B4">
        <w:rPr>
          <w:rFonts w:asciiTheme="minorHAnsi" w:hAnsiTheme="minorHAnsi"/>
          <w:sz w:val="22"/>
          <w:szCs w:val="22"/>
        </w:rPr>
        <w:t xml:space="preserve"> Acting Bureau Chief of the Consumer and Governmental Affairs Bureau (CGB),</w:t>
      </w:r>
      <w:r w:rsidR="000F06B4">
        <w:rPr>
          <w:rFonts w:asciiTheme="minorHAnsi" w:hAnsiTheme="minorHAnsi" w:cs="Arial"/>
          <w:sz w:val="22"/>
          <w:szCs w:val="22"/>
        </w:rPr>
        <w:t xml:space="preserve"> spoke first, thanking CAC m</w:t>
      </w:r>
      <w:r w:rsidR="00DC2C0F">
        <w:rPr>
          <w:rFonts w:asciiTheme="minorHAnsi" w:hAnsiTheme="minorHAnsi" w:cs="Arial"/>
          <w:sz w:val="22"/>
          <w:szCs w:val="22"/>
        </w:rPr>
        <w:t>embers for their contributions</w:t>
      </w:r>
      <w:r w:rsidRPr="007D7BFF">
        <w:rPr>
          <w:rFonts w:asciiTheme="minorHAnsi" w:hAnsiTheme="minorHAnsi" w:cs="Arial"/>
          <w:sz w:val="22"/>
          <w:szCs w:val="22"/>
        </w:rPr>
        <w:t>.</w:t>
      </w:r>
      <w:r w:rsidR="000D616F" w:rsidRPr="007D7BFF">
        <w:rPr>
          <w:rFonts w:asciiTheme="minorHAnsi" w:hAnsiTheme="minorHAnsi" w:cs="Arial"/>
          <w:sz w:val="22"/>
          <w:szCs w:val="22"/>
        </w:rPr>
        <w:t xml:space="preserve"> Mr. Webre reviewed a meeting between his and Chair Bartholme’s staff, in which they discussed the present meeting’s agenda and the </w:t>
      </w:r>
      <w:r w:rsidR="000F06B4">
        <w:rPr>
          <w:rFonts w:asciiTheme="minorHAnsi" w:hAnsiTheme="minorHAnsi" w:cs="Arial"/>
          <w:sz w:val="22"/>
          <w:szCs w:val="22"/>
        </w:rPr>
        <w:t>CAC’s</w:t>
      </w:r>
      <w:r w:rsidR="000D616F" w:rsidRPr="007D7BFF">
        <w:rPr>
          <w:rFonts w:asciiTheme="minorHAnsi" w:hAnsiTheme="minorHAnsi" w:cs="Arial"/>
          <w:sz w:val="22"/>
          <w:szCs w:val="22"/>
        </w:rPr>
        <w:t xml:space="preserve"> deli</w:t>
      </w:r>
      <w:r w:rsidR="000F06B4">
        <w:rPr>
          <w:rFonts w:asciiTheme="minorHAnsi" w:hAnsiTheme="minorHAnsi" w:cs="Arial"/>
          <w:sz w:val="22"/>
          <w:szCs w:val="22"/>
        </w:rPr>
        <w:t xml:space="preserve">berations on robocalls in May. This meeting also touched on how to make the </w:t>
      </w:r>
      <w:r w:rsidR="000D616F" w:rsidRPr="007D7BFF">
        <w:rPr>
          <w:rFonts w:asciiTheme="minorHAnsi" w:hAnsiTheme="minorHAnsi" w:cs="Arial"/>
          <w:sz w:val="22"/>
          <w:szCs w:val="22"/>
        </w:rPr>
        <w:t xml:space="preserve">CAC more productive, particularly </w:t>
      </w:r>
      <w:r w:rsidR="000F06B4">
        <w:rPr>
          <w:rFonts w:asciiTheme="minorHAnsi" w:hAnsiTheme="minorHAnsi" w:cs="Arial"/>
          <w:sz w:val="22"/>
          <w:szCs w:val="22"/>
        </w:rPr>
        <w:t>in</w:t>
      </w:r>
      <w:r w:rsidR="00DC2C0F">
        <w:rPr>
          <w:rFonts w:asciiTheme="minorHAnsi" w:hAnsiTheme="minorHAnsi" w:cs="Arial"/>
          <w:sz w:val="22"/>
          <w:szCs w:val="22"/>
        </w:rPr>
        <w:t xml:space="preserve"> how to better inform members of </w:t>
      </w:r>
      <w:r w:rsidR="000F06B4">
        <w:rPr>
          <w:rFonts w:asciiTheme="minorHAnsi" w:hAnsiTheme="minorHAnsi" w:cs="Arial"/>
          <w:sz w:val="22"/>
          <w:szCs w:val="22"/>
        </w:rPr>
        <w:t xml:space="preserve">issues to bolster </w:t>
      </w:r>
      <w:r w:rsidR="00DC2C0F">
        <w:rPr>
          <w:rFonts w:asciiTheme="minorHAnsi" w:hAnsiTheme="minorHAnsi" w:cs="Arial"/>
          <w:sz w:val="22"/>
          <w:szCs w:val="22"/>
        </w:rPr>
        <w:t>their</w:t>
      </w:r>
      <w:r w:rsidR="000F06B4">
        <w:rPr>
          <w:rFonts w:asciiTheme="minorHAnsi" w:hAnsiTheme="minorHAnsi" w:cs="Arial"/>
          <w:sz w:val="22"/>
          <w:szCs w:val="22"/>
        </w:rPr>
        <w:t xml:space="preserve"> recommendations. </w:t>
      </w:r>
      <w:r w:rsidR="000D616F" w:rsidRPr="007D7BFF">
        <w:rPr>
          <w:rFonts w:asciiTheme="minorHAnsi" w:hAnsiTheme="minorHAnsi" w:cs="Arial"/>
          <w:sz w:val="22"/>
          <w:szCs w:val="22"/>
        </w:rPr>
        <w:t xml:space="preserve"> </w:t>
      </w:r>
    </w:p>
    <w:p w14:paraId="570A4AF8" w14:textId="1C21EB8B" w:rsidR="006067F6" w:rsidRPr="007D7BFF" w:rsidRDefault="006067F6" w:rsidP="009516DF">
      <w:pPr>
        <w:spacing w:line="276" w:lineRule="auto"/>
        <w:rPr>
          <w:rFonts w:asciiTheme="minorHAnsi" w:hAnsiTheme="minorHAnsi" w:cs="Arial"/>
          <w:sz w:val="22"/>
          <w:szCs w:val="22"/>
        </w:rPr>
      </w:pPr>
    </w:p>
    <w:p w14:paraId="5C55E89E" w14:textId="037C9F6F" w:rsidR="00D44E84" w:rsidRPr="007D7BFF" w:rsidRDefault="000F06B4" w:rsidP="009516DF">
      <w:pPr>
        <w:spacing w:line="276" w:lineRule="auto"/>
        <w:rPr>
          <w:rFonts w:asciiTheme="minorHAnsi" w:hAnsiTheme="minorHAnsi" w:cs="Arial"/>
          <w:sz w:val="22"/>
          <w:szCs w:val="22"/>
        </w:rPr>
      </w:pPr>
      <w:r>
        <w:rPr>
          <w:rFonts w:asciiTheme="minorHAnsi" w:hAnsiTheme="minorHAnsi" w:cs="Arial"/>
          <w:sz w:val="22"/>
          <w:szCs w:val="22"/>
        </w:rPr>
        <w:t>Mark</w:t>
      </w:r>
      <w:r w:rsidR="00D44E84" w:rsidRPr="007D7BFF">
        <w:rPr>
          <w:rFonts w:asciiTheme="minorHAnsi" w:hAnsiTheme="minorHAnsi" w:cs="Arial"/>
          <w:sz w:val="22"/>
          <w:szCs w:val="22"/>
        </w:rPr>
        <w:t xml:space="preserve"> Stone</w:t>
      </w:r>
      <w:r>
        <w:rPr>
          <w:rFonts w:asciiTheme="minorHAnsi" w:hAnsiTheme="minorHAnsi" w:cs="Arial"/>
          <w:sz w:val="22"/>
          <w:szCs w:val="22"/>
        </w:rPr>
        <w:t xml:space="preserve">, Deputy Bureau Chief of the CGB, spoke next. Mr. Stone </w:t>
      </w:r>
      <w:r w:rsidR="00DC2C0F">
        <w:rPr>
          <w:rFonts w:asciiTheme="minorHAnsi" w:hAnsiTheme="minorHAnsi" w:cs="Arial"/>
          <w:sz w:val="22"/>
          <w:szCs w:val="22"/>
        </w:rPr>
        <w:t>elaborated on</w:t>
      </w:r>
      <w:r>
        <w:rPr>
          <w:rFonts w:asciiTheme="minorHAnsi" w:hAnsiTheme="minorHAnsi" w:cs="Arial"/>
          <w:sz w:val="22"/>
          <w:szCs w:val="22"/>
        </w:rPr>
        <w:t xml:space="preserve"> the Commission’s effort </w:t>
      </w:r>
      <w:r w:rsidR="00D44E84" w:rsidRPr="007D7BFF">
        <w:rPr>
          <w:rFonts w:asciiTheme="minorHAnsi" w:hAnsiTheme="minorHAnsi" w:cs="Arial"/>
          <w:sz w:val="22"/>
          <w:szCs w:val="22"/>
        </w:rPr>
        <w:t xml:space="preserve">to eliminate unwanted robocalls. In July the </w:t>
      </w:r>
      <w:r>
        <w:rPr>
          <w:rFonts w:asciiTheme="minorHAnsi" w:hAnsiTheme="minorHAnsi" w:cs="Arial"/>
          <w:sz w:val="22"/>
          <w:szCs w:val="22"/>
        </w:rPr>
        <w:t>Commission</w:t>
      </w:r>
      <w:r w:rsidR="00D44E84" w:rsidRPr="007D7BFF">
        <w:rPr>
          <w:rFonts w:asciiTheme="minorHAnsi" w:hAnsiTheme="minorHAnsi" w:cs="Arial"/>
          <w:sz w:val="22"/>
          <w:szCs w:val="22"/>
        </w:rPr>
        <w:t xml:space="preserve"> launched an inquiry </w:t>
      </w:r>
      <w:r>
        <w:rPr>
          <w:rFonts w:asciiTheme="minorHAnsi" w:hAnsiTheme="minorHAnsi" w:cs="Arial"/>
          <w:sz w:val="22"/>
          <w:szCs w:val="22"/>
        </w:rPr>
        <w:t>into</w:t>
      </w:r>
      <w:r w:rsidR="00D44E84" w:rsidRPr="007D7BFF">
        <w:rPr>
          <w:rFonts w:asciiTheme="minorHAnsi" w:hAnsiTheme="minorHAnsi" w:cs="Arial"/>
          <w:sz w:val="22"/>
          <w:szCs w:val="22"/>
        </w:rPr>
        <w:t xml:space="preserve"> reassigned telephone numbers, </w:t>
      </w:r>
      <w:r w:rsidR="00D44E84" w:rsidRPr="00C53A3A">
        <w:rPr>
          <w:rFonts w:asciiTheme="minorHAnsi" w:hAnsiTheme="minorHAnsi" w:cs="Arial"/>
          <w:sz w:val="22"/>
          <w:szCs w:val="22"/>
        </w:rPr>
        <w:t xml:space="preserve">and </w:t>
      </w:r>
      <w:r w:rsidR="00902262" w:rsidRPr="00C53A3A">
        <w:rPr>
          <w:rFonts w:asciiTheme="minorHAnsi" w:hAnsiTheme="minorHAnsi" w:cs="Arial"/>
          <w:sz w:val="22"/>
          <w:szCs w:val="22"/>
        </w:rPr>
        <w:t xml:space="preserve">announced their intent </w:t>
      </w:r>
      <w:r w:rsidR="00D44E84" w:rsidRPr="00C53A3A">
        <w:rPr>
          <w:rFonts w:asciiTheme="minorHAnsi" w:hAnsiTheme="minorHAnsi" w:cs="Arial"/>
          <w:sz w:val="22"/>
          <w:szCs w:val="22"/>
        </w:rPr>
        <w:t>to estab</w:t>
      </w:r>
      <w:r w:rsidR="002A03F5" w:rsidRPr="00C53A3A">
        <w:rPr>
          <w:rFonts w:asciiTheme="minorHAnsi" w:hAnsiTheme="minorHAnsi" w:cs="Arial"/>
          <w:sz w:val="22"/>
          <w:szCs w:val="22"/>
        </w:rPr>
        <w:t>lish comprehensive databases and require</w:t>
      </w:r>
      <w:r w:rsidR="00D44E84" w:rsidRPr="00C53A3A">
        <w:rPr>
          <w:rFonts w:asciiTheme="minorHAnsi" w:hAnsiTheme="minorHAnsi" w:cs="Arial"/>
          <w:sz w:val="22"/>
          <w:szCs w:val="22"/>
        </w:rPr>
        <w:t xml:space="preserve"> robocallers to check if a number has been reassigned. </w:t>
      </w:r>
      <w:r w:rsidR="00D44E84" w:rsidRPr="007D7BFF">
        <w:rPr>
          <w:rFonts w:asciiTheme="minorHAnsi" w:hAnsiTheme="minorHAnsi" w:cs="Arial"/>
          <w:sz w:val="22"/>
          <w:szCs w:val="22"/>
        </w:rPr>
        <w:t xml:space="preserve">The Commission </w:t>
      </w:r>
      <w:r w:rsidR="00724D63">
        <w:rPr>
          <w:rFonts w:asciiTheme="minorHAnsi" w:hAnsiTheme="minorHAnsi" w:cs="Arial"/>
          <w:sz w:val="22"/>
          <w:szCs w:val="22"/>
        </w:rPr>
        <w:t>is seeking comment on</w:t>
      </w:r>
      <w:r w:rsidR="00D44E84" w:rsidRPr="007D7BFF">
        <w:rPr>
          <w:rFonts w:asciiTheme="minorHAnsi" w:hAnsiTheme="minorHAnsi" w:cs="Arial"/>
          <w:sz w:val="22"/>
          <w:szCs w:val="22"/>
        </w:rPr>
        <w:t xml:space="preserve"> </w:t>
      </w:r>
      <w:r w:rsidR="009F6D6E">
        <w:rPr>
          <w:rFonts w:asciiTheme="minorHAnsi" w:hAnsiTheme="minorHAnsi" w:cs="Arial"/>
          <w:sz w:val="22"/>
          <w:szCs w:val="22"/>
        </w:rPr>
        <w:t xml:space="preserve">which providers should contribute reassignment information to said database, </w:t>
      </w:r>
      <w:r w:rsidR="00D44E84" w:rsidRPr="007D7BFF">
        <w:rPr>
          <w:rFonts w:asciiTheme="minorHAnsi" w:hAnsiTheme="minorHAnsi" w:cs="Arial"/>
          <w:sz w:val="22"/>
          <w:szCs w:val="22"/>
        </w:rPr>
        <w:t>whether the database should be managed by t</w:t>
      </w:r>
      <w:r w:rsidR="007B4F59" w:rsidRPr="007D7BFF">
        <w:rPr>
          <w:rFonts w:asciiTheme="minorHAnsi" w:hAnsiTheme="minorHAnsi" w:cs="Arial"/>
          <w:sz w:val="22"/>
          <w:szCs w:val="22"/>
        </w:rPr>
        <w:t xml:space="preserve">he </w:t>
      </w:r>
      <w:r w:rsidR="00724D63">
        <w:rPr>
          <w:rFonts w:asciiTheme="minorHAnsi" w:hAnsiTheme="minorHAnsi" w:cs="Arial"/>
          <w:sz w:val="22"/>
          <w:szCs w:val="22"/>
        </w:rPr>
        <w:t>Commission</w:t>
      </w:r>
      <w:r w:rsidR="009F6D6E">
        <w:rPr>
          <w:rFonts w:asciiTheme="minorHAnsi" w:hAnsiTheme="minorHAnsi" w:cs="Arial"/>
          <w:sz w:val="22"/>
          <w:szCs w:val="22"/>
        </w:rPr>
        <w:t xml:space="preserve"> or by industry, and</w:t>
      </w:r>
      <w:r w:rsidR="007B4F59" w:rsidRPr="007D7BFF">
        <w:rPr>
          <w:rFonts w:asciiTheme="minorHAnsi" w:hAnsiTheme="minorHAnsi" w:cs="Arial"/>
          <w:sz w:val="22"/>
          <w:szCs w:val="22"/>
        </w:rPr>
        <w:t xml:space="preserve"> </w:t>
      </w:r>
      <w:r w:rsidR="00E81DE4">
        <w:rPr>
          <w:rFonts w:asciiTheme="minorHAnsi" w:hAnsiTheme="minorHAnsi" w:cs="Arial"/>
          <w:sz w:val="22"/>
          <w:szCs w:val="22"/>
        </w:rPr>
        <w:t>how often it should be updated. A</w:t>
      </w:r>
      <w:r w:rsidR="007B4F59" w:rsidRPr="007D7BFF">
        <w:rPr>
          <w:rFonts w:asciiTheme="minorHAnsi" w:hAnsiTheme="minorHAnsi" w:cs="Arial"/>
          <w:sz w:val="22"/>
          <w:szCs w:val="22"/>
        </w:rPr>
        <w:t>ddition</w:t>
      </w:r>
      <w:r w:rsidR="00E81DE4">
        <w:rPr>
          <w:rFonts w:asciiTheme="minorHAnsi" w:hAnsiTheme="minorHAnsi" w:cs="Arial"/>
          <w:sz w:val="22"/>
          <w:szCs w:val="22"/>
        </w:rPr>
        <w:t>ally</w:t>
      </w:r>
      <w:r w:rsidR="007B4F59" w:rsidRPr="007D7BFF">
        <w:rPr>
          <w:rFonts w:asciiTheme="minorHAnsi" w:hAnsiTheme="minorHAnsi" w:cs="Arial"/>
          <w:sz w:val="22"/>
          <w:szCs w:val="22"/>
        </w:rPr>
        <w:t xml:space="preserve">, the Commission proposed two rules to counteract slamming and cramming. </w:t>
      </w:r>
      <w:r w:rsidR="007946DF" w:rsidRPr="007D7BFF">
        <w:rPr>
          <w:rFonts w:asciiTheme="minorHAnsi" w:hAnsiTheme="minorHAnsi" w:cs="Arial"/>
          <w:sz w:val="22"/>
          <w:szCs w:val="22"/>
        </w:rPr>
        <w:t>In July the Commission banned the act of carriers misrepresenting themselves when telemarketing to consumers and placing unauthorized charges on t</w:t>
      </w:r>
      <w:r w:rsidR="009F6D6E">
        <w:rPr>
          <w:rFonts w:asciiTheme="minorHAnsi" w:hAnsiTheme="minorHAnsi" w:cs="Arial"/>
          <w:sz w:val="22"/>
          <w:szCs w:val="22"/>
        </w:rPr>
        <w:t>heir bills. T</w:t>
      </w:r>
      <w:r w:rsidR="007946DF" w:rsidRPr="007D7BFF">
        <w:rPr>
          <w:rFonts w:asciiTheme="minorHAnsi" w:hAnsiTheme="minorHAnsi" w:cs="Arial"/>
          <w:sz w:val="22"/>
          <w:szCs w:val="22"/>
        </w:rPr>
        <w:t xml:space="preserve">his proposed rule states that carriers must expressly check with consumers before switching </w:t>
      </w:r>
      <w:r w:rsidR="00724D63">
        <w:rPr>
          <w:rFonts w:asciiTheme="minorHAnsi" w:hAnsiTheme="minorHAnsi" w:cs="Arial"/>
          <w:sz w:val="22"/>
          <w:szCs w:val="22"/>
        </w:rPr>
        <w:t>their account</w:t>
      </w:r>
      <w:r w:rsidR="007946DF" w:rsidRPr="007D7BFF">
        <w:rPr>
          <w:rFonts w:asciiTheme="minorHAnsi" w:hAnsiTheme="minorHAnsi" w:cs="Arial"/>
          <w:sz w:val="22"/>
          <w:szCs w:val="22"/>
        </w:rPr>
        <w:t xml:space="preserve"> to another carrier. Further, </w:t>
      </w:r>
      <w:r w:rsidR="009F6D6E">
        <w:rPr>
          <w:rFonts w:asciiTheme="minorHAnsi" w:hAnsiTheme="minorHAnsi" w:cs="Arial"/>
          <w:sz w:val="22"/>
          <w:szCs w:val="22"/>
        </w:rPr>
        <w:t>t</w:t>
      </w:r>
      <w:r w:rsidR="00724D63">
        <w:rPr>
          <w:rFonts w:asciiTheme="minorHAnsi" w:hAnsiTheme="minorHAnsi" w:cs="Arial"/>
          <w:sz w:val="22"/>
          <w:szCs w:val="22"/>
        </w:rPr>
        <w:t xml:space="preserve">he Commission asked whether </w:t>
      </w:r>
      <w:r w:rsidR="007946DF" w:rsidRPr="007D7BFF">
        <w:rPr>
          <w:rFonts w:asciiTheme="minorHAnsi" w:hAnsiTheme="minorHAnsi" w:cs="Arial"/>
          <w:sz w:val="22"/>
          <w:szCs w:val="22"/>
        </w:rPr>
        <w:t xml:space="preserve">consumers must authorize third party charges. </w:t>
      </w:r>
      <w:r w:rsidR="00724D63">
        <w:rPr>
          <w:rFonts w:asciiTheme="minorHAnsi" w:hAnsiTheme="minorHAnsi" w:cs="Arial"/>
          <w:sz w:val="22"/>
          <w:szCs w:val="22"/>
        </w:rPr>
        <w:t>Regarding public safety, i</w:t>
      </w:r>
      <w:r w:rsidR="007946DF" w:rsidRPr="007D7BFF">
        <w:rPr>
          <w:rFonts w:asciiTheme="minorHAnsi" w:hAnsiTheme="minorHAnsi" w:cs="Arial"/>
          <w:sz w:val="22"/>
          <w:szCs w:val="22"/>
        </w:rPr>
        <w:t>n</w:t>
      </w:r>
      <w:r w:rsidR="009F6D6E">
        <w:rPr>
          <w:rFonts w:asciiTheme="minorHAnsi" w:hAnsiTheme="minorHAnsi" w:cs="Arial"/>
          <w:sz w:val="22"/>
          <w:szCs w:val="22"/>
        </w:rPr>
        <w:t xml:space="preserve"> June the Commission proposed </w:t>
      </w:r>
      <w:r w:rsidR="007946DF" w:rsidRPr="007D7BFF">
        <w:rPr>
          <w:rFonts w:asciiTheme="minorHAnsi" w:hAnsiTheme="minorHAnsi" w:cs="Arial"/>
          <w:sz w:val="22"/>
          <w:szCs w:val="22"/>
        </w:rPr>
        <w:t>rule</w:t>
      </w:r>
      <w:r w:rsidR="009F6D6E">
        <w:rPr>
          <w:rFonts w:asciiTheme="minorHAnsi" w:hAnsiTheme="minorHAnsi" w:cs="Arial"/>
          <w:sz w:val="22"/>
          <w:szCs w:val="22"/>
        </w:rPr>
        <w:t>s</w:t>
      </w:r>
      <w:r w:rsidR="007946DF" w:rsidRPr="007D7BFF">
        <w:rPr>
          <w:rFonts w:asciiTheme="minorHAnsi" w:hAnsiTheme="minorHAnsi" w:cs="Arial"/>
          <w:sz w:val="22"/>
          <w:szCs w:val="22"/>
        </w:rPr>
        <w:t xml:space="preserve"> that would unmask anonymous callers that harass schools, religious institutions, and other victims. To ensure </w:t>
      </w:r>
      <w:r w:rsidR="009F6D6E">
        <w:rPr>
          <w:rFonts w:asciiTheme="minorHAnsi" w:hAnsiTheme="minorHAnsi" w:cs="Arial"/>
          <w:sz w:val="22"/>
          <w:szCs w:val="22"/>
        </w:rPr>
        <w:t xml:space="preserve">consumer </w:t>
      </w:r>
      <w:r w:rsidR="007946DF" w:rsidRPr="007D7BFF">
        <w:rPr>
          <w:rFonts w:asciiTheme="minorHAnsi" w:hAnsiTheme="minorHAnsi" w:cs="Arial"/>
          <w:sz w:val="22"/>
          <w:szCs w:val="22"/>
        </w:rPr>
        <w:t xml:space="preserve">privacy, the proposed rule stipulates that one’s identity can only be revealed for truly threatening calls. </w:t>
      </w:r>
    </w:p>
    <w:p w14:paraId="3A51AA0D" w14:textId="77777777" w:rsidR="00724D63" w:rsidRDefault="00724D63" w:rsidP="009516DF">
      <w:pPr>
        <w:spacing w:line="276" w:lineRule="auto"/>
        <w:rPr>
          <w:rFonts w:asciiTheme="minorHAnsi" w:hAnsiTheme="minorHAnsi" w:cs="Arial"/>
          <w:sz w:val="22"/>
          <w:szCs w:val="22"/>
        </w:rPr>
      </w:pPr>
    </w:p>
    <w:p w14:paraId="2B1499F2" w14:textId="3A9C734C" w:rsidR="00ED5EEA" w:rsidRPr="007D7BFF" w:rsidRDefault="00724D63" w:rsidP="009516DF">
      <w:pPr>
        <w:spacing w:line="276" w:lineRule="auto"/>
        <w:rPr>
          <w:rFonts w:asciiTheme="minorHAnsi" w:hAnsiTheme="minorHAnsi" w:cs="Arial"/>
          <w:sz w:val="22"/>
          <w:szCs w:val="22"/>
        </w:rPr>
      </w:pPr>
      <w:r>
        <w:rPr>
          <w:rFonts w:asciiTheme="minorHAnsi" w:hAnsiTheme="minorHAnsi" w:cs="Arial"/>
          <w:sz w:val="22"/>
          <w:szCs w:val="22"/>
        </w:rPr>
        <w:t>Roger</w:t>
      </w:r>
      <w:r w:rsidR="00ED5EEA" w:rsidRPr="007D7BFF">
        <w:rPr>
          <w:rFonts w:asciiTheme="minorHAnsi" w:hAnsiTheme="minorHAnsi" w:cs="Arial"/>
          <w:sz w:val="22"/>
          <w:szCs w:val="22"/>
        </w:rPr>
        <w:t xml:space="preserve"> Goldblatt</w:t>
      </w:r>
      <w:r>
        <w:rPr>
          <w:rFonts w:asciiTheme="minorHAnsi" w:hAnsiTheme="minorHAnsi" w:cs="Arial"/>
          <w:sz w:val="22"/>
          <w:szCs w:val="22"/>
        </w:rPr>
        <w:t>, Associate Bureau Chief of the CGB, spoke next.</w:t>
      </w:r>
      <w:r w:rsidR="00ED5EEA" w:rsidRPr="007D7BFF">
        <w:rPr>
          <w:rFonts w:asciiTheme="minorHAnsi" w:hAnsiTheme="minorHAnsi" w:cs="Arial"/>
          <w:sz w:val="22"/>
          <w:szCs w:val="22"/>
        </w:rPr>
        <w:t xml:space="preserve"> </w:t>
      </w:r>
      <w:r>
        <w:rPr>
          <w:rFonts w:asciiTheme="minorHAnsi" w:hAnsiTheme="minorHAnsi" w:cs="Arial"/>
          <w:sz w:val="22"/>
          <w:szCs w:val="22"/>
        </w:rPr>
        <w:t>Mr. Goldblatt—who currently oversees the</w:t>
      </w:r>
      <w:r w:rsidRPr="00724D63">
        <w:rPr>
          <w:rFonts w:asciiTheme="minorHAnsi" w:hAnsiTheme="minorHAnsi" w:cs="Arial"/>
          <w:sz w:val="22"/>
          <w:szCs w:val="22"/>
        </w:rPr>
        <w:t xml:space="preserve"> </w:t>
      </w:r>
      <w:r w:rsidRPr="007D7BFF">
        <w:rPr>
          <w:rFonts w:asciiTheme="minorHAnsi" w:hAnsiTheme="minorHAnsi" w:cs="Arial"/>
          <w:sz w:val="22"/>
          <w:szCs w:val="22"/>
        </w:rPr>
        <w:t>Consumer Affairs and Outreach Division (CAOD</w:t>
      </w:r>
      <w:r>
        <w:rPr>
          <w:rFonts w:asciiTheme="minorHAnsi" w:hAnsiTheme="minorHAnsi" w:cs="Arial"/>
          <w:sz w:val="22"/>
          <w:szCs w:val="22"/>
        </w:rPr>
        <w:t xml:space="preserve">) as well as the Web and Print Publishing Division (WPPD)–introduced Becky Lockhart </w:t>
      </w:r>
      <w:r w:rsidR="00ED5EEA" w:rsidRPr="007D7BFF">
        <w:rPr>
          <w:rFonts w:asciiTheme="minorHAnsi" w:hAnsiTheme="minorHAnsi" w:cs="Arial"/>
          <w:sz w:val="22"/>
          <w:szCs w:val="22"/>
        </w:rPr>
        <w:t>to give more information about an upcoming event. Ms. Lockhart told the Committee about the Accessibility Innovation Expo taking place on October 23</w:t>
      </w:r>
      <w:r w:rsidR="00ED5EEA" w:rsidRPr="007D7BFF">
        <w:rPr>
          <w:rFonts w:asciiTheme="minorHAnsi" w:hAnsiTheme="minorHAnsi" w:cs="Arial"/>
          <w:sz w:val="22"/>
          <w:szCs w:val="22"/>
          <w:vertAlign w:val="superscript"/>
        </w:rPr>
        <w:t>rd</w:t>
      </w:r>
      <w:r>
        <w:rPr>
          <w:rFonts w:asciiTheme="minorHAnsi" w:hAnsiTheme="minorHAnsi" w:cs="Arial"/>
          <w:sz w:val="22"/>
          <w:szCs w:val="22"/>
        </w:rPr>
        <w:t xml:space="preserve"> from 10 am to 12 p</w:t>
      </w:r>
      <w:r w:rsidR="00074910" w:rsidRPr="007D7BFF">
        <w:rPr>
          <w:rFonts w:asciiTheme="minorHAnsi" w:hAnsiTheme="minorHAnsi" w:cs="Arial"/>
          <w:sz w:val="22"/>
          <w:szCs w:val="22"/>
        </w:rPr>
        <w:t>m.</w:t>
      </w:r>
      <w:r w:rsidR="00DF643B" w:rsidRPr="007D7BFF">
        <w:rPr>
          <w:rFonts w:asciiTheme="minorHAnsi" w:hAnsiTheme="minorHAnsi" w:cs="Arial"/>
          <w:sz w:val="22"/>
          <w:szCs w:val="22"/>
        </w:rPr>
        <w:t xml:space="preserve"> Taking place at the Pepco Edison Place Gallery, the eve</w:t>
      </w:r>
      <w:r w:rsidR="00D30A13">
        <w:rPr>
          <w:rFonts w:asciiTheme="minorHAnsi" w:hAnsiTheme="minorHAnsi" w:cs="Arial"/>
          <w:sz w:val="22"/>
          <w:szCs w:val="22"/>
        </w:rPr>
        <w:t>nt will showcase</w:t>
      </w:r>
      <w:r w:rsidR="00074910" w:rsidRPr="007D7BFF">
        <w:rPr>
          <w:rFonts w:asciiTheme="minorHAnsi" w:hAnsiTheme="minorHAnsi" w:cs="Arial"/>
          <w:sz w:val="22"/>
          <w:szCs w:val="22"/>
        </w:rPr>
        <w:t xml:space="preserve"> broadband-enabled health technologies. Mr. Goldblatt introduced Howard Parnell and Mike Snyder for their presentation. </w:t>
      </w:r>
    </w:p>
    <w:p w14:paraId="5701B430" w14:textId="77777777" w:rsidR="00095D44" w:rsidRPr="007D7BFF" w:rsidRDefault="00095D44" w:rsidP="009516DF">
      <w:pPr>
        <w:spacing w:line="276" w:lineRule="auto"/>
        <w:rPr>
          <w:rFonts w:asciiTheme="minorHAnsi" w:hAnsiTheme="minorHAnsi" w:cs="Arial"/>
          <w:sz w:val="22"/>
          <w:szCs w:val="22"/>
        </w:rPr>
      </w:pPr>
    </w:p>
    <w:p w14:paraId="4E1BD306" w14:textId="32F1B7F1" w:rsidR="00FF6574" w:rsidRDefault="00D30A13" w:rsidP="009516DF">
      <w:pPr>
        <w:spacing w:line="276" w:lineRule="auto"/>
        <w:rPr>
          <w:rFonts w:asciiTheme="minorHAnsi" w:hAnsiTheme="minorHAnsi" w:cs="Arial"/>
          <w:sz w:val="22"/>
          <w:szCs w:val="22"/>
        </w:rPr>
      </w:pPr>
      <w:r>
        <w:rPr>
          <w:rFonts w:asciiTheme="minorHAnsi" w:hAnsiTheme="minorHAnsi" w:cs="Arial"/>
          <w:sz w:val="22"/>
          <w:szCs w:val="22"/>
        </w:rPr>
        <w:t xml:space="preserve">Howard </w:t>
      </w:r>
      <w:r w:rsidR="00095D44" w:rsidRPr="007D7BFF">
        <w:rPr>
          <w:rFonts w:asciiTheme="minorHAnsi" w:hAnsiTheme="minorHAnsi" w:cs="Arial"/>
          <w:sz w:val="22"/>
          <w:szCs w:val="22"/>
        </w:rPr>
        <w:t>Parnell</w:t>
      </w:r>
      <w:r w:rsidR="00370532">
        <w:rPr>
          <w:rFonts w:asciiTheme="minorHAnsi" w:hAnsiTheme="minorHAnsi" w:cs="Arial"/>
          <w:sz w:val="22"/>
          <w:szCs w:val="22"/>
        </w:rPr>
        <w:t>, Chief of the WPPD,</w:t>
      </w:r>
      <w:r w:rsidR="000B514E" w:rsidRPr="007D7BFF">
        <w:rPr>
          <w:rFonts w:asciiTheme="minorHAnsi" w:hAnsiTheme="minorHAnsi" w:cs="Arial"/>
          <w:sz w:val="22"/>
          <w:szCs w:val="22"/>
        </w:rPr>
        <w:t xml:space="preserve"> gave an overview of the</w:t>
      </w:r>
      <w:r>
        <w:rPr>
          <w:rFonts w:asciiTheme="minorHAnsi" w:hAnsiTheme="minorHAnsi" w:cs="Arial"/>
          <w:sz w:val="22"/>
          <w:szCs w:val="22"/>
        </w:rPr>
        <w:t xml:space="preserve"> </w:t>
      </w:r>
      <w:r w:rsidR="00095D44" w:rsidRPr="007D7BFF">
        <w:rPr>
          <w:rFonts w:asciiTheme="minorHAnsi" w:hAnsiTheme="minorHAnsi" w:cs="Arial"/>
          <w:sz w:val="22"/>
          <w:szCs w:val="22"/>
        </w:rPr>
        <w:t>WPPD</w:t>
      </w:r>
      <w:r w:rsidR="000B514E" w:rsidRPr="007D7BFF">
        <w:rPr>
          <w:rFonts w:asciiTheme="minorHAnsi" w:hAnsiTheme="minorHAnsi" w:cs="Arial"/>
          <w:sz w:val="22"/>
          <w:szCs w:val="22"/>
        </w:rPr>
        <w:t xml:space="preserve">. </w:t>
      </w:r>
      <w:r w:rsidR="00C460BA">
        <w:rPr>
          <w:rFonts w:asciiTheme="minorHAnsi" w:hAnsiTheme="minorHAnsi" w:cs="Arial"/>
          <w:sz w:val="22"/>
          <w:szCs w:val="22"/>
        </w:rPr>
        <w:t>Formed in 2011,</w:t>
      </w:r>
      <w:r w:rsidR="00370532">
        <w:rPr>
          <w:rFonts w:asciiTheme="minorHAnsi" w:hAnsiTheme="minorHAnsi" w:cs="Arial"/>
          <w:sz w:val="22"/>
          <w:szCs w:val="22"/>
        </w:rPr>
        <w:t xml:space="preserve"> the WPPD</w:t>
      </w:r>
      <w:r w:rsidR="00876EF2">
        <w:rPr>
          <w:rFonts w:asciiTheme="minorHAnsi" w:hAnsiTheme="minorHAnsi" w:cs="Arial"/>
          <w:sz w:val="22"/>
          <w:szCs w:val="22"/>
        </w:rPr>
        <w:t xml:space="preserve"> is focused on consumer education, and</w:t>
      </w:r>
      <w:r w:rsidR="00370532">
        <w:rPr>
          <w:rFonts w:asciiTheme="minorHAnsi" w:hAnsiTheme="minorHAnsi" w:cs="Arial"/>
          <w:sz w:val="22"/>
          <w:szCs w:val="22"/>
        </w:rPr>
        <w:t xml:space="preserve"> manages</w:t>
      </w:r>
      <w:r w:rsidR="000B514E" w:rsidRPr="007D7BFF">
        <w:rPr>
          <w:rFonts w:asciiTheme="minorHAnsi" w:hAnsiTheme="minorHAnsi" w:cs="Arial"/>
          <w:sz w:val="22"/>
          <w:szCs w:val="22"/>
        </w:rPr>
        <w:t xml:space="preserve"> 160 consumer guides on topics such as robocalls, scams, and accessibility, among others. In addition to English, these guides are provided in Spanish, Chinese, Vietn</w:t>
      </w:r>
      <w:r w:rsidR="00370532">
        <w:rPr>
          <w:rFonts w:asciiTheme="minorHAnsi" w:hAnsiTheme="minorHAnsi" w:cs="Arial"/>
          <w:sz w:val="22"/>
          <w:szCs w:val="22"/>
        </w:rPr>
        <w:t xml:space="preserve">amese, Korean, and Tagalog. Mike </w:t>
      </w:r>
      <w:r w:rsidR="000B514E" w:rsidRPr="007D7BFF">
        <w:rPr>
          <w:rFonts w:asciiTheme="minorHAnsi" w:hAnsiTheme="minorHAnsi" w:cs="Arial"/>
          <w:sz w:val="22"/>
          <w:szCs w:val="22"/>
        </w:rPr>
        <w:t>Snyder</w:t>
      </w:r>
      <w:r w:rsidR="00370532">
        <w:rPr>
          <w:rFonts w:asciiTheme="minorHAnsi" w:hAnsiTheme="minorHAnsi" w:cs="Arial"/>
          <w:sz w:val="22"/>
          <w:szCs w:val="22"/>
        </w:rPr>
        <w:t>, Deputy Chief of the WPPD, added that the Consumer Help Center</w:t>
      </w:r>
      <w:r w:rsidR="000B514E" w:rsidRPr="007D7BFF">
        <w:rPr>
          <w:rFonts w:asciiTheme="minorHAnsi" w:hAnsiTheme="minorHAnsi" w:cs="Arial"/>
          <w:sz w:val="22"/>
          <w:szCs w:val="22"/>
        </w:rPr>
        <w:t xml:space="preserve"> </w:t>
      </w:r>
      <w:r w:rsidR="00370532">
        <w:rPr>
          <w:rFonts w:asciiTheme="minorHAnsi" w:hAnsiTheme="minorHAnsi" w:cs="Arial"/>
          <w:sz w:val="22"/>
          <w:szCs w:val="22"/>
        </w:rPr>
        <w:t>web</w:t>
      </w:r>
      <w:r w:rsidR="000B514E" w:rsidRPr="007D7BFF">
        <w:rPr>
          <w:rFonts w:asciiTheme="minorHAnsi" w:hAnsiTheme="minorHAnsi" w:cs="Arial"/>
          <w:sz w:val="22"/>
          <w:szCs w:val="22"/>
        </w:rPr>
        <w:t>page is the</w:t>
      </w:r>
      <w:r w:rsidR="00370532">
        <w:rPr>
          <w:rFonts w:asciiTheme="minorHAnsi" w:hAnsiTheme="minorHAnsi" w:cs="Arial"/>
          <w:sz w:val="22"/>
          <w:szCs w:val="22"/>
        </w:rPr>
        <w:t xml:space="preserve"> WPPD’s most used resource</w:t>
      </w:r>
      <w:r w:rsidR="000B514E" w:rsidRPr="007D7BFF">
        <w:rPr>
          <w:rFonts w:asciiTheme="minorHAnsi" w:hAnsiTheme="minorHAnsi" w:cs="Arial"/>
          <w:sz w:val="22"/>
          <w:szCs w:val="22"/>
        </w:rPr>
        <w:t xml:space="preserve">, </w:t>
      </w:r>
      <w:r w:rsidR="00370532">
        <w:rPr>
          <w:rFonts w:asciiTheme="minorHAnsi" w:hAnsiTheme="minorHAnsi" w:cs="Arial"/>
          <w:sz w:val="22"/>
          <w:szCs w:val="22"/>
        </w:rPr>
        <w:t>and</w:t>
      </w:r>
      <w:r w:rsidR="000B514E" w:rsidRPr="007D7BFF">
        <w:rPr>
          <w:rFonts w:asciiTheme="minorHAnsi" w:hAnsiTheme="minorHAnsi" w:cs="Arial"/>
          <w:sz w:val="22"/>
          <w:szCs w:val="22"/>
        </w:rPr>
        <w:t xml:space="preserve"> includes info</w:t>
      </w:r>
      <w:r w:rsidR="00177575">
        <w:rPr>
          <w:rFonts w:asciiTheme="minorHAnsi" w:hAnsiTheme="minorHAnsi" w:cs="Arial"/>
          <w:sz w:val="22"/>
          <w:szCs w:val="22"/>
        </w:rPr>
        <w:t>rmation</w:t>
      </w:r>
      <w:r w:rsidR="000B514E" w:rsidRPr="007D7BFF">
        <w:rPr>
          <w:rFonts w:asciiTheme="minorHAnsi" w:hAnsiTheme="minorHAnsi" w:cs="Arial"/>
          <w:sz w:val="22"/>
          <w:szCs w:val="22"/>
        </w:rPr>
        <w:t xml:space="preserve"> on robo</w:t>
      </w:r>
      <w:r w:rsidR="002F55BC" w:rsidRPr="007D7BFF">
        <w:rPr>
          <w:rFonts w:asciiTheme="minorHAnsi" w:hAnsiTheme="minorHAnsi" w:cs="Arial"/>
          <w:sz w:val="22"/>
          <w:szCs w:val="22"/>
        </w:rPr>
        <w:t>calls and the</w:t>
      </w:r>
      <w:r w:rsidR="00FE6EA5">
        <w:rPr>
          <w:rFonts w:asciiTheme="minorHAnsi" w:hAnsiTheme="minorHAnsi" w:cs="Arial"/>
          <w:sz w:val="22"/>
          <w:szCs w:val="22"/>
        </w:rPr>
        <w:t xml:space="preserve"> library of</w:t>
      </w:r>
      <w:r w:rsidR="002F55BC" w:rsidRPr="007D7BFF">
        <w:rPr>
          <w:rFonts w:asciiTheme="minorHAnsi" w:hAnsiTheme="minorHAnsi" w:cs="Arial"/>
          <w:sz w:val="22"/>
          <w:szCs w:val="22"/>
        </w:rPr>
        <w:t xml:space="preserve"> consumer </w:t>
      </w:r>
      <w:r w:rsidR="00FE6EA5">
        <w:rPr>
          <w:rFonts w:asciiTheme="minorHAnsi" w:hAnsiTheme="minorHAnsi" w:cs="Arial"/>
          <w:sz w:val="22"/>
          <w:szCs w:val="22"/>
        </w:rPr>
        <w:t>guides</w:t>
      </w:r>
      <w:r w:rsidR="002F55BC" w:rsidRPr="007D7BFF">
        <w:rPr>
          <w:rFonts w:asciiTheme="minorHAnsi" w:hAnsiTheme="minorHAnsi" w:cs="Arial"/>
          <w:sz w:val="22"/>
          <w:szCs w:val="22"/>
        </w:rPr>
        <w:t xml:space="preserve">. </w:t>
      </w:r>
      <w:r w:rsidR="000B514E" w:rsidRPr="007D7BFF">
        <w:rPr>
          <w:rFonts w:asciiTheme="minorHAnsi" w:hAnsiTheme="minorHAnsi" w:cs="Arial"/>
          <w:sz w:val="22"/>
          <w:szCs w:val="22"/>
        </w:rPr>
        <w:t>Mr. Goldblatt said WPPD</w:t>
      </w:r>
      <w:r w:rsidR="00370532">
        <w:rPr>
          <w:rFonts w:asciiTheme="minorHAnsi" w:hAnsiTheme="minorHAnsi" w:cs="Arial"/>
          <w:sz w:val="22"/>
          <w:szCs w:val="22"/>
        </w:rPr>
        <w:t>’s newest project is adding</w:t>
      </w:r>
      <w:r w:rsidR="000B514E" w:rsidRPr="007D7BFF">
        <w:rPr>
          <w:rFonts w:asciiTheme="minorHAnsi" w:hAnsiTheme="minorHAnsi" w:cs="Arial"/>
          <w:sz w:val="22"/>
          <w:szCs w:val="22"/>
        </w:rPr>
        <w:t xml:space="preserve"> more </w:t>
      </w:r>
      <w:r w:rsidR="00370532">
        <w:rPr>
          <w:rFonts w:asciiTheme="minorHAnsi" w:hAnsiTheme="minorHAnsi" w:cs="Arial"/>
          <w:sz w:val="22"/>
          <w:szCs w:val="22"/>
        </w:rPr>
        <w:t>blog posts</w:t>
      </w:r>
      <w:r w:rsidR="000B514E" w:rsidRPr="007D7BFF">
        <w:rPr>
          <w:rFonts w:asciiTheme="minorHAnsi" w:hAnsiTheme="minorHAnsi" w:cs="Arial"/>
          <w:sz w:val="22"/>
          <w:szCs w:val="22"/>
        </w:rPr>
        <w:t xml:space="preserve"> t</w:t>
      </w:r>
      <w:r w:rsidR="00370532">
        <w:rPr>
          <w:rFonts w:asciiTheme="minorHAnsi" w:hAnsiTheme="minorHAnsi" w:cs="Arial"/>
          <w:sz w:val="22"/>
          <w:szCs w:val="22"/>
        </w:rPr>
        <w:t xml:space="preserve">hat emphasize consumer’s personal stories, and that CAC members could submit </w:t>
      </w:r>
      <w:r w:rsidR="009A04B2">
        <w:rPr>
          <w:rFonts w:asciiTheme="minorHAnsi" w:hAnsiTheme="minorHAnsi" w:cs="Arial"/>
          <w:sz w:val="22"/>
          <w:szCs w:val="22"/>
        </w:rPr>
        <w:t>those st</w:t>
      </w:r>
      <w:r w:rsidR="00410175">
        <w:rPr>
          <w:rFonts w:asciiTheme="minorHAnsi" w:hAnsiTheme="minorHAnsi" w:cs="Arial"/>
          <w:sz w:val="22"/>
          <w:szCs w:val="22"/>
        </w:rPr>
        <w:t>ories if they knew</w:t>
      </w:r>
      <w:r w:rsidR="00FF6574">
        <w:rPr>
          <w:rFonts w:asciiTheme="minorHAnsi" w:hAnsiTheme="minorHAnsi" w:cs="Arial"/>
          <w:sz w:val="22"/>
          <w:szCs w:val="22"/>
        </w:rPr>
        <w:t xml:space="preserve"> of any</w:t>
      </w:r>
      <w:r w:rsidR="00370532">
        <w:rPr>
          <w:rFonts w:asciiTheme="minorHAnsi" w:hAnsiTheme="minorHAnsi" w:cs="Arial"/>
          <w:sz w:val="22"/>
          <w:szCs w:val="22"/>
        </w:rPr>
        <w:t>.</w:t>
      </w:r>
      <w:r w:rsidR="00FF6574">
        <w:rPr>
          <w:rFonts w:asciiTheme="minorHAnsi" w:hAnsiTheme="minorHAnsi" w:cs="Arial"/>
          <w:sz w:val="22"/>
          <w:szCs w:val="22"/>
        </w:rPr>
        <w:t xml:space="preserve"> </w:t>
      </w:r>
      <w:r w:rsidR="00FF6574" w:rsidRPr="007D7BFF">
        <w:rPr>
          <w:rFonts w:asciiTheme="minorHAnsi" w:hAnsiTheme="minorHAnsi" w:cs="Arial"/>
          <w:sz w:val="22"/>
          <w:szCs w:val="22"/>
        </w:rPr>
        <w:t>Chair Bartholme noted it was encourag</w:t>
      </w:r>
      <w:r w:rsidR="00FF6574">
        <w:rPr>
          <w:rFonts w:asciiTheme="minorHAnsi" w:hAnsiTheme="minorHAnsi" w:cs="Arial"/>
          <w:sz w:val="22"/>
          <w:szCs w:val="22"/>
        </w:rPr>
        <w:t>ing that some WPPD projects</w:t>
      </w:r>
      <w:r w:rsidR="00FF6574" w:rsidRPr="007D7BFF">
        <w:rPr>
          <w:rFonts w:asciiTheme="minorHAnsi" w:hAnsiTheme="minorHAnsi" w:cs="Arial"/>
          <w:sz w:val="22"/>
          <w:szCs w:val="22"/>
        </w:rPr>
        <w:t xml:space="preserve"> had previously been </w:t>
      </w:r>
      <w:r w:rsidR="00FF6574">
        <w:rPr>
          <w:rFonts w:asciiTheme="minorHAnsi" w:hAnsiTheme="minorHAnsi" w:cs="Arial"/>
          <w:sz w:val="22"/>
          <w:szCs w:val="22"/>
        </w:rPr>
        <w:t xml:space="preserve">CAC </w:t>
      </w:r>
      <w:r w:rsidR="00FF6574" w:rsidRPr="007D7BFF">
        <w:rPr>
          <w:rFonts w:asciiTheme="minorHAnsi" w:hAnsiTheme="minorHAnsi" w:cs="Arial"/>
          <w:sz w:val="22"/>
          <w:szCs w:val="22"/>
        </w:rPr>
        <w:t>re</w:t>
      </w:r>
      <w:r w:rsidR="00FF6574">
        <w:rPr>
          <w:rFonts w:asciiTheme="minorHAnsi" w:hAnsiTheme="minorHAnsi" w:cs="Arial"/>
          <w:sz w:val="22"/>
          <w:szCs w:val="22"/>
        </w:rPr>
        <w:t xml:space="preserve">commendations. </w:t>
      </w:r>
    </w:p>
    <w:p w14:paraId="4AB4C86E" w14:textId="77777777" w:rsidR="00320B23" w:rsidRDefault="00320B23" w:rsidP="009516DF">
      <w:pPr>
        <w:spacing w:line="276" w:lineRule="auto"/>
        <w:rPr>
          <w:rFonts w:asciiTheme="minorHAnsi" w:hAnsiTheme="minorHAnsi" w:cs="Arial"/>
          <w:sz w:val="22"/>
          <w:szCs w:val="22"/>
        </w:rPr>
      </w:pPr>
    </w:p>
    <w:p w14:paraId="1C7B5E54" w14:textId="43DE8B7D" w:rsidR="00FF6574" w:rsidRPr="00FF6574" w:rsidRDefault="00FF6574" w:rsidP="009516DF">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720CB5A9" w14:textId="77777777" w:rsidR="002F55BC" w:rsidRPr="007D7BFF" w:rsidRDefault="002F55BC" w:rsidP="009516DF">
      <w:pPr>
        <w:spacing w:line="276" w:lineRule="auto"/>
        <w:rPr>
          <w:rFonts w:asciiTheme="minorHAnsi" w:hAnsiTheme="minorHAnsi" w:cs="Arial"/>
          <w:sz w:val="22"/>
          <w:szCs w:val="22"/>
        </w:rPr>
      </w:pPr>
    </w:p>
    <w:p w14:paraId="536F7277" w14:textId="241EB7EF" w:rsidR="00AE2A28" w:rsidRPr="007D7BFF" w:rsidRDefault="002F55BC" w:rsidP="009516DF">
      <w:pPr>
        <w:spacing w:line="276" w:lineRule="auto"/>
        <w:rPr>
          <w:rFonts w:asciiTheme="minorHAnsi" w:hAnsiTheme="minorHAnsi" w:cs="Arial"/>
          <w:sz w:val="22"/>
          <w:szCs w:val="22"/>
        </w:rPr>
      </w:pPr>
      <w:r w:rsidRPr="007D7BFF">
        <w:rPr>
          <w:rFonts w:asciiTheme="minorHAnsi" w:hAnsiTheme="minorHAnsi" w:cs="Arial"/>
          <w:sz w:val="22"/>
          <w:szCs w:val="22"/>
        </w:rPr>
        <w:t>Member Berlyn asked if the WPPD tracked how many consumer</w:t>
      </w:r>
      <w:r w:rsidR="00320B23">
        <w:rPr>
          <w:rFonts w:asciiTheme="minorHAnsi" w:hAnsiTheme="minorHAnsi" w:cs="Arial"/>
          <w:sz w:val="22"/>
          <w:szCs w:val="22"/>
        </w:rPr>
        <w:t>s</w:t>
      </w:r>
      <w:r w:rsidRPr="007D7BFF">
        <w:rPr>
          <w:rFonts w:asciiTheme="minorHAnsi" w:hAnsiTheme="minorHAnsi" w:cs="Arial"/>
          <w:sz w:val="22"/>
          <w:szCs w:val="22"/>
        </w:rPr>
        <w:t xml:space="preserve"> requested information online. Mr. Parnell said </w:t>
      </w:r>
      <w:r w:rsidR="00063527">
        <w:rPr>
          <w:rFonts w:asciiTheme="minorHAnsi" w:hAnsiTheme="minorHAnsi" w:cs="Arial"/>
          <w:sz w:val="22"/>
          <w:szCs w:val="22"/>
        </w:rPr>
        <w:t xml:space="preserve">that although he didn’t currently have a full report </w:t>
      </w:r>
      <w:r w:rsidRPr="007D7BFF">
        <w:rPr>
          <w:rFonts w:asciiTheme="minorHAnsi" w:hAnsiTheme="minorHAnsi" w:cs="Arial"/>
          <w:sz w:val="22"/>
          <w:szCs w:val="22"/>
        </w:rPr>
        <w:t>the division regularly tracks analyti</w:t>
      </w:r>
      <w:r w:rsidR="00320B23">
        <w:rPr>
          <w:rFonts w:asciiTheme="minorHAnsi" w:hAnsiTheme="minorHAnsi" w:cs="Arial"/>
          <w:sz w:val="22"/>
          <w:szCs w:val="22"/>
        </w:rPr>
        <w:t>cs for consumer pages. Popular pages included information on r</w:t>
      </w:r>
      <w:r w:rsidRPr="007D7BFF">
        <w:rPr>
          <w:rFonts w:asciiTheme="minorHAnsi" w:hAnsiTheme="minorHAnsi" w:cs="Arial"/>
          <w:sz w:val="22"/>
          <w:szCs w:val="22"/>
        </w:rPr>
        <w:t>obocalls, telephone scams, accessibility, and bro</w:t>
      </w:r>
      <w:r w:rsidR="00320B23">
        <w:rPr>
          <w:rFonts w:asciiTheme="minorHAnsi" w:hAnsiTheme="minorHAnsi" w:cs="Arial"/>
          <w:sz w:val="22"/>
          <w:szCs w:val="22"/>
        </w:rPr>
        <w:t>adband</w:t>
      </w:r>
      <w:r w:rsidRPr="007D7BFF">
        <w:rPr>
          <w:rFonts w:asciiTheme="minorHAnsi" w:hAnsiTheme="minorHAnsi" w:cs="Arial"/>
          <w:sz w:val="22"/>
          <w:szCs w:val="22"/>
        </w:rPr>
        <w:t>. Mr. Snyder added</w:t>
      </w:r>
      <w:r w:rsidR="00DC2831" w:rsidRPr="007D7BFF">
        <w:rPr>
          <w:rFonts w:asciiTheme="minorHAnsi" w:hAnsiTheme="minorHAnsi" w:cs="Arial"/>
          <w:sz w:val="22"/>
          <w:szCs w:val="22"/>
        </w:rPr>
        <w:t xml:space="preserve"> that the Office of Media Relations monitors the division’s so</w:t>
      </w:r>
      <w:r w:rsidR="007E2133">
        <w:rPr>
          <w:rFonts w:asciiTheme="minorHAnsi" w:hAnsiTheme="minorHAnsi" w:cs="Arial"/>
          <w:sz w:val="22"/>
          <w:szCs w:val="22"/>
        </w:rPr>
        <w:t>cial media interaction and asks</w:t>
      </w:r>
      <w:r w:rsidR="00DC2831" w:rsidRPr="007D7BFF">
        <w:rPr>
          <w:rFonts w:asciiTheme="minorHAnsi" w:hAnsiTheme="minorHAnsi" w:cs="Arial"/>
          <w:sz w:val="22"/>
          <w:szCs w:val="22"/>
        </w:rPr>
        <w:t xml:space="preserve"> for feedback on which p</w:t>
      </w:r>
      <w:r w:rsidR="007E2133">
        <w:rPr>
          <w:rFonts w:asciiTheme="minorHAnsi" w:hAnsiTheme="minorHAnsi" w:cs="Arial"/>
          <w:sz w:val="22"/>
          <w:szCs w:val="22"/>
        </w:rPr>
        <w:t xml:space="preserve">osts garner the most attention. </w:t>
      </w:r>
      <w:r w:rsidR="00AE2A28" w:rsidRPr="007D7BFF">
        <w:rPr>
          <w:rFonts w:asciiTheme="minorHAnsi" w:hAnsiTheme="minorHAnsi" w:cs="Arial"/>
          <w:sz w:val="22"/>
          <w:szCs w:val="22"/>
        </w:rPr>
        <w:t>Member Wein asked if the CGB was using their website and social media</w:t>
      </w:r>
      <w:r w:rsidR="00546004">
        <w:rPr>
          <w:rFonts w:asciiTheme="minorHAnsi" w:hAnsiTheme="minorHAnsi" w:cs="Arial"/>
          <w:sz w:val="22"/>
          <w:szCs w:val="22"/>
        </w:rPr>
        <w:t xml:space="preserve"> platforms</w:t>
      </w:r>
      <w:r w:rsidR="00AE2A28" w:rsidRPr="007D7BFF">
        <w:rPr>
          <w:rFonts w:asciiTheme="minorHAnsi" w:hAnsiTheme="minorHAnsi" w:cs="Arial"/>
          <w:sz w:val="22"/>
          <w:szCs w:val="22"/>
        </w:rPr>
        <w:t xml:space="preserve"> to </w:t>
      </w:r>
      <w:r w:rsidR="002B7F6E">
        <w:rPr>
          <w:rFonts w:asciiTheme="minorHAnsi" w:hAnsiTheme="minorHAnsi" w:cs="Arial"/>
          <w:sz w:val="22"/>
          <w:szCs w:val="22"/>
        </w:rPr>
        <w:t>discuss</w:t>
      </w:r>
      <w:r w:rsidR="00AE2A28" w:rsidRPr="007D7BFF">
        <w:rPr>
          <w:rFonts w:asciiTheme="minorHAnsi" w:hAnsiTheme="minorHAnsi" w:cs="Arial"/>
          <w:sz w:val="22"/>
          <w:szCs w:val="22"/>
        </w:rPr>
        <w:t xml:space="preserve"> new technologies</w:t>
      </w:r>
      <w:r w:rsidR="009358FF">
        <w:rPr>
          <w:rFonts w:asciiTheme="minorHAnsi" w:hAnsiTheme="minorHAnsi" w:cs="Arial"/>
          <w:sz w:val="22"/>
          <w:szCs w:val="22"/>
        </w:rPr>
        <w:t>, which could be especially helpful for lower literacy populations</w:t>
      </w:r>
      <w:r w:rsidR="00AE2A28" w:rsidRPr="007D7BFF">
        <w:rPr>
          <w:rFonts w:asciiTheme="minorHAnsi" w:hAnsiTheme="minorHAnsi" w:cs="Arial"/>
          <w:sz w:val="22"/>
          <w:szCs w:val="22"/>
        </w:rPr>
        <w:t xml:space="preserve">. Mr. Parnell said they would work on that. Member </w:t>
      </w:r>
      <w:r w:rsidR="007E2133">
        <w:rPr>
          <w:rFonts w:asciiTheme="minorHAnsi" w:hAnsiTheme="minorHAnsi" w:cs="Arial"/>
          <w:sz w:val="22"/>
          <w:szCs w:val="22"/>
        </w:rPr>
        <w:t>P</w:t>
      </w:r>
      <w:r w:rsidR="00AE2A28" w:rsidRPr="007D7BFF">
        <w:rPr>
          <w:rFonts w:asciiTheme="minorHAnsi" w:hAnsiTheme="minorHAnsi" w:cs="Arial"/>
          <w:sz w:val="22"/>
          <w:szCs w:val="22"/>
        </w:rPr>
        <w:t xml:space="preserve">ociask suggested there should be an effort to promote broadcast repacking. Mr. Parnell </w:t>
      </w:r>
      <w:r w:rsidR="008F4F6A" w:rsidRPr="007D7BFF">
        <w:rPr>
          <w:rFonts w:asciiTheme="minorHAnsi" w:hAnsiTheme="minorHAnsi" w:cs="Arial"/>
          <w:sz w:val="22"/>
          <w:szCs w:val="22"/>
        </w:rPr>
        <w:t xml:space="preserve">and Mr. Snyder </w:t>
      </w:r>
      <w:r w:rsidR="00AE2A28" w:rsidRPr="007D7BFF">
        <w:rPr>
          <w:rFonts w:asciiTheme="minorHAnsi" w:hAnsiTheme="minorHAnsi" w:cs="Arial"/>
          <w:sz w:val="22"/>
          <w:szCs w:val="22"/>
        </w:rPr>
        <w:t>said CGB had</w:t>
      </w:r>
      <w:r w:rsidR="00FE643E">
        <w:rPr>
          <w:rFonts w:asciiTheme="minorHAnsi" w:hAnsiTheme="minorHAnsi" w:cs="Arial"/>
          <w:sz w:val="22"/>
          <w:szCs w:val="22"/>
        </w:rPr>
        <w:t xml:space="preserve"> been working </w:t>
      </w:r>
      <w:r w:rsidR="002B7F6E">
        <w:rPr>
          <w:rFonts w:asciiTheme="minorHAnsi" w:hAnsiTheme="minorHAnsi" w:cs="Arial"/>
          <w:sz w:val="22"/>
          <w:szCs w:val="22"/>
        </w:rPr>
        <w:t>with the Incentive A</w:t>
      </w:r>
      <w:r w:rsidR="00AE2A28" w:rsidRPr="007D7BFF">
        <w:rPr>
          <w:rFonts w:asciiTheme="minorHAnsi" w:hAnsiTheme="minorHAnsi" w:cs="Arial"/>
          <w:sz w:val="22"/>
          <w:szCs w:val="22"/>
        </w:rPr>
        <w:t>uctions</w:t>
      </w:r>
      <w:r w:rsidR="002B7F6E">
        <w:rPr>
          <w:rFonts w:asciiTheme="minorHAnsi" w:hAnsiTheme="minorHAnsi" w:cs="Arial"/>
          <w:sz w:val="22"/>
          <w:szCs w:val="22"/>
        </w:rPr>
        <w:t xml:space="preserve"> Task F</w:t>
      </w:r>
      <w:r w:rsidR="008F4F6A" w:rsidRPr="007D7BFF">
        <w:rPr>
          <w:rFonts w:asciiTheme="minorHAnsi" w:hAnsiTheme="minorHAnsi" w:cs="Arial"/>
          <w:sz w:val="22"/>
          <w:szCs w:val="22"/>
        </w:rPr>
        <w:t>orce</w:t>
      </w:r>
      <w:r w:rsidR="00FE643E">
        <w:rPr>
          <w:rFonts w:asciiTheme="minorHAnsi" w:hAnsiTheme="minorHAnsi" w:cs="Arial"/>
          <w:sz w:val="22"/>
          <w:szCs w:val="22"/>
        </w:rPr>
        <w:t xml:space="preserve"> on this issue</w:t>
      </w:r>
      <w:r w:rsidR="00AE2A28" w:rsidRPr="007D7BFF">
        <w:rPr>
          <w:rFonts w:asciiTheme="minorHAnsi" w:hAnsiTheme="minorHAnsi" w:cs="Arial"/>
          <w:sz w:val="22"/>
          <w:szCs w:val="22"/>
        </w:rPr>
        <w:t xml:space="preserve"> </w:t>
      </w:r>
      <w:r w:rsidR="002B7F6E">
        <w:rPr>
          <w:rFonts w:asciiTheme="minorHAnsi" w:hAnsiTheme="minorHAnsi" w:cs="Arial"/>
          <w:sz w:val="22"/>
          <w:szCs w:val="22"/>
        </w:rPr>
        <w:t>for a few months, and</w:t>
      </w:r>
      <w:r w:rsidR="008F4F6A" w:rsidRPr="007D7BFF">
        <w:rPr>
          <w:rFonts w:asciiTheme="minorHAnsi" w:hAnsiTheme="minorHAnsi" w:cs="Arial"/>
          <w:sz w:val="22"/>
          <w:szCs w:val="22"/>
        </w:rPr>
        <w:t xml:space="preserve"> that gettin</w:t>
      </w:r>
      <w:r w:rsidR="00FE643E">
        <w:rPr>
          <w:rFonts w:asciiTheme="minorHAnsi" w:hAnsiTheme="minorHAnsi" w:cs="Arial"/>
          <w:sz w:val="22"/>
          <w:szCs w:val="22"/>
        </w:rPr>
        <w:t>g the timing right</w:t>
      </w:r>
      <w:r w:rsidR="008F4F6A" w:rsidRPr="007D7BFF">
        <w:rPr>
          <w:rFonts w:asciiTheme="minorHAnsi" w:hAnsiTheme="minorHAnsi" w:cs="Arial"/>
          <w:sz w:val="22"/>
          <w:szCs w:val="22"/>
        </w:rPr>
        <w:t xml:space="preserve"> would be essential. Mr. Goldblatt said they would present the incentive auction outreach plan at the next </w:t>
      </w:r>
      <w:r w:rsidR="0054692D">
        <w:rPr>
          <w:rFonts w:asciiTheme="minorHAnsi" w:hAnsiTheme="minorHAnsi" w:cs="Arial"/>
          <w:sz w:val="22"/>
          <w:szCs w:val="22"/>
        </w:rPr>
        <w:t xml:space="preserve">CAC </w:t>
      </w:r>
      <w:r w:rsidR="008F4F6A" w:rsidRPr="007D7BFF">
        <w:rPr>
          <w:rFonts w:asciiTheme="minorHAnsi" w:hAnsiTheme="minorHAnsi" w:cs="Arial"/>
          <w:sz w:val="22"/>
          <w:szCs w:val="22"/>
        </w:rPr>
        <w:t xml:space="preserve">meeting. </w:t>
      </w:r>
    </w:p>
    <w:p w14:paraId="7532461E" w14:textId="77777777" w:rsidR="008F4F6A" w:rsidRPr="007D7BFF" w:rsidRDefault="008F4F6A" w:rsidP="009516DF">
      <w:pPr>
        <w:spacing w:line="276" w:lineRule="auto"/>
        <w:rPr>
          <w:rFonts w:asciiTheme="minorHAnsi" w:hAnsiTheme="minorHAnsi" w:cs="Arial"/>
          <w:sz w:val="22"/>
          <w:szCs w:val="22"/>
        </w:rPr>
      </w:pPr>
    </w:p>
    <w:p w14:paraId="24B8D7D3" w14:textId="4970CC37" w:rsidR="008F4F6A" w:rsidRPr="007D7BFF" w:rsidRDefault="002B7F6E" w:rsidP="009516DF">
      <w:pPr>
        <w:spacing w:line="276" w:lineRule="auto"/>
        <w:rPr>
          <w:rFonts w:asciiTheme="minorHAnsi" w:hAnsiTheme="minorHAnsi" w:cs="Arial"/>
          <w:sz w:val="22"/>
          <w:szCs w:val="22"/>
        </w:rPr>
      </w:pPr>
      <w:r>
        <w:rPr>
          <w:rFonts w:asciiTheme="minorHAnsi" w:hAnsiTheme="minorHAnsi" w:cs="Arial"/>
          <w:sz w:val="22"/>
          <w:szCs w:val="22"/>
        </w:rPr>
        <w:t xml:space="preserve">Member </w:t>
      </w:r>
      <w:r w:rsidR="008F4F6A" w:rsidRPr="007D7BFF">
        <w:rPr>
          <w:rFonts w:asciiTheme="minorHAnsi" w:hAnsiTheme="minorHAnsi" w:cs="Arial"/>
          <w:sz w:val="22"/>
          <w:szCs w:val="22"/>
        </w:rPr>
        <w:t xml:space="preserve">Leech </w:t>
      </w:r>
      <w:r w:rsidR="003905AD">
        <w:rPr>
          <w:rFonts w:asciiTheme="minorHAnsi" w:hAnsiTheme="minorHAnsi" w:cs="Arial"/>
          <w:sz w:val="22"/>
          <w:szCs w:val="22"/>
        </w:rPr>
        <w:t xml:space="preserve">of the Consumer Federation of America (CFA) </w:t>
      </w:r>
      <w:r w:rsidR="008F4F6A" w:rsidRPr="007D7BFF">
        <w:rPr>
          <w:rFonts w:asciiTheme="minorHAnsi" w:hAnsiTheme="minorHAnsi" w:cs="Arial"/>
          <w:sz w:val="22"/>
          <w:szCs w:val="22"/>
        </w:rPr>
        <w:t xml:space="preserve">asked if the CGB had guidelines to aide consumers </w:t>
      </w:r>
      <w:r>
        <w:rPr>
          <w:rFonts w:asciiTheme="minorHAnsi" w:hAnsiTheme="minorHAnsi" w:cs="Arial"/>
          <w:sz w:val="22"/>
          <w:szCs w:val="22"/>
        </w:rPr>
        <w:t>with equipment repairs</w:t>
      </w:r>
      <w:r w:rsidR="008F4F6A" w:rsidRPr="007D7BFF">
        <w:rPr>
          <w:rFonts w:asciiTheme="minorHAnsi" w:hAnsiTheme="minorHAnsi" w:cs="Arial"/>
          <w:sz w:val="22"/>
          <w:szCs w:val="22"/>
        </w:rPr>
        <w:t xml:space="preserve">. Mr. Parnell agreed that was a </w:t>
      </w:r>
      <w:r>
        <w:rPr>
          <w:rFonts w:asciiTheme="minorHAnsi" w:hAnsiTheme="minorHAnsi" w:cs="Arial"/>
          <w:sz w:val="22"/>
          <w:szCs w:val="22"/>
        </w:rPr>
        <w:t>health and</w:t>
      </w:r>
      <w:r w:rsidR="008F4F6A" w:rsidRPr="007D7BFF">
        <w:rPr>
          <w:rFonts w:asciiTheme="minorHAnsi" w:hAnsiTheme="minorHAnsi" w:cs="Arial"/>
          <w:sz w:val="22"/>
          <w:szCs w:val="22"/>
        </w:rPr>
        <w:t xml:space="preserve"> safety issue. Mr. Snyde</w:t>
      </w:r>
      <w:r>
        <w:rPr>
          <w:rFonts w:asciiTheme="minorHAnsi" w:hAnsiTheme="minorHAnsi" w:cs="Arial"/>
          <w:sz w:val="22"/>
          <w:szCs w:val="22"/>
        </w:rPr>
        <w:t>r said they didn’t have any resources</w:t>
      </w:r>
      <w:r w:rsidR="008F4F6A" w:rsidRPr="007D7BFF">
        <w:rPr>
          <w:rFonts w:asciiTheme="minorHAnsi" w:hAnsiTheme="minorHAnsi" w:cs="Arial"/>
          <w:sz w:val="22"/>
          <w:szCs w:val="22"/>
        </w:rPr>
        <w:t xml:space="preserve"> directly related to </w:t>
      </w:r>
      <w:r w:rsidR="003905AD">
        <w:rPr>
          <w:rFonts w:asciiTheme="minorHAnsi" w:hAnsiTheme="minorHAnsi" w:cs="Arial"/>
          <w:sz w:val="22"/>
          <w:szCs w:val="22"/>
        </w:rPr>
        <w:t>equipment repairs</w:t>
      </w:r>
      <w:r w:rsidR="008F4F6A" w:rsidRPr="007D7BFF">
        <w:rPr>
          <w:rFonts w:asciiTheme="minorHAnsi" w:hAnsiTheme="minorHAnsi" w:cs="Arial"/>
          <w:sz w:val="22"/>
          <w:szCs w:val="22"/>
        </w:rPr>
        <w:t xml:space="preserve"> at present, but</w:t>
      </w:r>
      <w:r>
        <w:rPr>
          <w:rFonts w:asciiTheme="minorHAnsi" w:hAnsiTheme="minorHAnsi" w:cs="Arial"/>
          <w:sz w:val="22"/>
          <w:szCs w:val="22"/>
        </w:rPr>
        <w:t xml:space="preserve"> would work on it. Member</w:t>
      </w:r>
      <w:r w:rsidR="008F4F6A" w:rsidRPr="007D7BFF">
        <w:rPr>
          <w:rFonts w:asciiTheme="minorHAnsi" w:hAnsiTheme="minorHAnsi" w:cs="Arial"/>
          <w:sz w:val="22"/>
          <w:szCs w:val="22"/>
        </w:rPr>
        <w:t xml:space="preserve"> Leech</w:t>
      </w:r>
      <w:r>
        <w:rPr>
          <w:rFonts w:asciiTheme="minorHAnsi" w:hAnsiTheme="minorHAnsi" w:cs="Arial"/>
          <w:sz w:val="22"/>
          <w:szCs w:val="22"/>
        </w:rPr>
        <w:t xml:space="preserve"> </w:t>
      </w:r>
      <w:r w:rsidR="003905AD">
        <w:rPr>
          <w:rFonts w:asciiTheme="minorHAnsi" w:hAnsiTheme="minorHAnsi" w:cs="Arial"/>
          <w:sz w:val="22"/>
          <w:szCs w:val="22"/>
        </w:rPr>
        <w:t>expounded on her earlier comment with</w:t>
      </w:r>
      <w:r w:rsidR="008F4F6A" w:rsidRPr="007D7BFF">
        <w:rPr>
          <w:rFonts w:asciiTheme="minorHAnsi" w:hAnsiTheme="minorHAnsi" w:cs="Arial"/>
          <w:sz w:val="22"/>
          <w:szCs w:val="22"/>
        </w:rPr>
        <w:t xml:space="preserve"> </w:t>
      </w:r>
      <w:r w:rsidR="003905AD">
        <w:rPr>
          <w:rFonts w:asciiTheme="minorHAnsi" w:hAnsiTheme="minorHAnsi" w:cs="Arial"/>
          <w:sz w:val="22"/>
          <w:szCs w:val="22"/>
        </w:rPr>
        <w:t>a</w:t>
      </w:r>
      <w:r w:rsidR="008F4F6A" w:rsidRPr="007D7BFF">
        <w:rPr>
          <w:rFonts w:asciiTheme="minorHAnsi" w:hAnsiTheme="minorHAnsi" w:cs="Arial"/>
          <w:sz w:val="22"/>
          <w:szCs w:val="22"/>
        </w:rPr>
        <w:t xml:space="preserve"> </w:t>
      </w:r>
      <w:r>
        <w:rPr>
          <w:rFonts w:asciiTheme="minorHAnsi" w:hAnsiTheme="minorHAnsi" w:cs="Arial"/>
          <w:sz w:val="22"/>
          <w:szCs w:val="22"/>
        </w:rPr>
        <w:t xml:space="preserve">story of her mother, who </w:t>
      </w:r>
      <w:r w:rsidR="008F4F6A" w:rsidRPr="007D7BFF">
        <w:rPr>
          <w:rFonts w:asciiTheme="minorHAnsi" w:hAnsiTheme="minorHAnsi" w:cs="Arial"/>
          <w:sz w:val="22"/>
          <w:szCs w:val="22"/>
        </w:rPr>
        <w:t>wait</w:t>
      </w:r>
      <w:r>
        <w:rPr>
          <w:rFonts w:asciiTheme="minorHAnsi" w:hAnsiTheme="minorHAnsi" w:cs="Arial"/>
          <w:sz w:val="22"/>
          <w:szCs w:val="22"/>
        </w:rPr>
        <w:t xml:space="preserve">ed twelve days for her landline to be repaired. </w:t>
      </w:r>
      <w:r w:rsidR="009E7DB1" w:rsidRPr="007D7BFF">
        <w:rPr>
          <w:rFonts w:asciiTheme="minorHAnsi" w:hAnsiTheme="minorHAnsi" w:cs="Arial"/>
          <w:sz w:val="22"/>
          <w:szCs w:val="22"/>
        </w:rPr>
        <w:t xml:space="preserve">Mr. Parnell agreed </w:t>
      </w:r>
      <w:r>
        <w:rPr>
          <w:rFonts w:asciiTheme="minorHAnsi" w:hAnsiTheme="minorHAnsi" w:cs="Arial"/>
          <w:sz w:val="22"/>
          <w:szCs w:val="22"/>
        </w:rPr>
        <w:t xml:space="preserve">that </w:t>
      </w:r>
      <w:r w:rsidR="009E7DB1" w:rsidRPr="007D7BFF">
        <w:rPr>
          <w:rFonts w:asciiTheme="minorHAnsi" w:hAnsiTheme="minorHAnsi" w:cs="Arial"/>
          <w:sz w:val="22"/>
          <w:szCs w:val="22"/>
        </w:rPr>
        <w:t>was very serious</w:t>
      </w:r>
      <w:r w:rsidR="00591D07">
        <w:rPr>
          <w:rFonts w:asciiTheme="minorHAnsi" w:hAnsiTheme="minorHAnsi" w:cs="Arial"/>
          <w:sz w:val="22"/>
          <w:szCs w:val="22"/>
        </w:rPr>
        <w:t>. Member Day asked if the CGB would offer resources in</w:t>
      </w:r>
      <w:r w:rsidR="008F4F6A" w:rsidRPr="002B7F6E">
        <w:rPr>
          <w:rFonts w:asciiTheme="minorHAnsi" w:hAnsiTheme="minorHAnsi" w:cs="Arial"/>
          <w:sz w:val="22"/>
          <w:szCs w:val="22"/>
        </w:rPr>
        <w:t xml:space="preserve"> any additional languages. </w:t>
      </w:r>
      <w:r w:rsidR="009E7DB1" w:rsidRPr="002B7F6E">
        <w:rPr>
          <w:rFonts w:asciiTheme="minorHAnsi" w:hAnsiTheme="minorHAnsi" w:cs="Arial"/>
          <w:sz w:val="22"/>
          <w:szCs w:val="22"/>
        </w:rPr>
        <w:t>Mr. Parnell said they would be open to</w:t>
      </w:r>
      <w:r w:rsidR="009E7DB1" w:rsidRPr="007D7BFF">
        <w:rPr>
          <w:rFonts w:asciiTheme="minorHAnsi" w:hAnsiTheme="minorHAnsi" w:cs="Arial"/>
          <w:sz w:val="22"/>
          <w:szCs w:val="22"/>
        </w:rPr>
        <w:t xml:space="preserve"> that, and asked if Member Day had a spe</w:t>
      </w:r>
      <w:r w:rsidR="00591D07">
        <w:rPr>
          <w:rFonts w:asciiTheme="minorHAnsi" w:hAnsiTheme="minorHAnsi" w:cs="Arial"/>
          <w:sz w:val="22"/>
          <w:szCs w:val="22"/>
        </w:rPr>
        <w:t xml:space="preserve">cific language in mind. </w:t>
      </w:r>
      <w:r w:rsidR="009E7DB1" w:rsidRPr="007D7BFF">
        <w:rPr>
          <w:rFonts w:asciiTheme="minorHAnsi" w:hAnsiTheme="minorHAnsi" w:cs="Arial"/>
          <w:sz w:val="22"/>
          <w:szCs w:val="22"/>
        </w:rPr>
        <w:t>Member Day suggested Haitian Creole, Russian, and Portuguese</w:t>
      </w:r>
      <w:r w:rsidR="00591D07">
        <w:rPr>
          <w:rFonts w:asciiTheme="minorHAnsi" w:hAnsiTheme="minorHAnsi" w:cs="Arial"/>
          <w:sz w:val="22"/>
          <w:szCs w:val="22"/>
        </w:rPr>
        <w:t>, to which Mr. Parnell said he would consider it</w:t>
      </w:r>
      <w:r w:rsidR="009E7DB1" w:rsidRPr="007D7BFF">
        <w:rPr>
          <w:rFonts w:asciiTheme="minorHAnsi" w:hAnsiTheme="minorHAnsi" w:cs="Arial"/>
          <w:sz w:val="22"/>
          <w:szCs w:val="22"/>
        </w:rPr>
        <w:t xml:space="preserve">. </w:t>
      </w:r>
    </w:p>
    <w:p w14:paraId="7348A505" w14:textId="77777777" w:rsidR="002E4AD0" w:rsidRPr="007D7BFF" w:rsidRDefault="002E4AD0" w:rsidP="009516DF">
      <w:pPr>
        <w:spacing w:line="276" w:lineRule="auto"/>
        <w:rPr>
          <w:rFonts w:asciiTheme="minorHAnsi" w:hAnsiTheme="minorHAnsi" w:cs="Arial"/>
          <w:sz w:val="22"/>
          <w:szCs w:val="22"/>
        </w:rPr>
      </w:pPr>
    </w:p>
    <w:p w14:paraId="44EF9392" w14:textId="7F3D69E5" w:rsidR="002E4AD0" w:rsidRPr="007D7BFF" w:rsidRDefault="002E4AD0"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Ms. </w:t>
      </w:r>
      <w:r w:rsidR="002A591B">
        <w:rPr>
          <w:rFonts w:asciiTheme="minorHAnsi" w:hAnsiTheme="minorHAnsi" w:cs="Arial"/>
          <w:sz w:val="22"/>
          <w:szCs w:val="22"/>
        </w:rPr>
        <w:t xml:space="preserve">Suzanne </w:t>
      </w:r>
      <w:r w:rsidRPr="007D7BFF">
        <w:rPr>
          <w:rFonts w:asciiTheme="minorHAnsi" w:hAnsiTheme="minorHAnsi" w:cs="Arial"/>
          <w:sz w:val="22"/>
          <w:szCs w:val="22"/>
        </w:rPr>
        <w:t>Singleton</w:t>
      </w:r>
      <w:r w:rsidR="00591D07">
        <w:rPr>
          <w:rFonts w:asciiTheme="minorHAnsi" w:hAnsiTheme="minorHAnsi" w:cs="Arial"/>
          <w:sz w:val="22"/>
          <w:szCs w:val="22"/>
        </w:rPr>
        <w:t>, Chief</w:t>
      </w:r>
      <w:r w:rsidR="003C210A">
        <w:rPr>
          <w:rFonts w:asciiTheme="minorHAnsi" w:hAnsiTheme="minorHAnsi" w:cs="Arial"/>
          <w:sz w:val="22"/>
          <w:szCs w:val="22"/>
        </w:rPr>
        <w:t xml:space="preserve"> of </w:t>
      </w:r>
      <w:r w:rsidR="002A591B">
        <w:rPr>
          <w:rFonts w:asciiTheme="minorHAnsi" w:hAnsiTheme="minorHAnsi" w:cs="Arial"/>
          <w:sz w:val="22"/>
          <w:szCs w:val="22"/>
        </w:rPr>
        <w:t>the Disability Rights Office (DRO)</w:t>
      </w:r>
      <w:r w:rsidR="00591D07">
        <w:rPr>
          <w:rFonts w:asciiTheme="minorHAnsi" w:hAnsiTheme="minorHAnsi" w:cs="Arial"/>
          <w:sz w:val="22"/>
          <w:szCs w:val="22"/>
        </w:rPr>
        <w:t>,</w:t>
      </w:r>
      <w:r w:rsidRPr="007D7BFF">
        <w:rPr>
          <w:rFonts w:asciiTheme="minorHAnsi" w:hAnsiTheme="minorHAnsi" w:cs="Arial"/>
          <w:sz w:val="22"/>
          <w:szCs w:val="22"/>
        </w:rPr>
        <w:t xml:space="preserve"> </w:t>
      </w:r>
      <w:r w:rsidR="00591D07">
        <w:rPr>
          <w:rFonts w:asciiTheme="minorHAnsi" w:hAnsiTheme="minorHAnsi" w:cs="Arial"/>
          <w:sz w:val="22"/>
          <w:szCs w:val="22"/>
        </w:rPr>
        <w:t>updated the CAC</w:t>
      </w:r>
      <w:r w:rsidR="00D4394B">
        <w:rPr>
          <w:rFonts w:asciiTheme="minorHAnsi" w:hAnsiTheme="minorHAnsi" w:cs="Arial"/>
          <w:sz w:val="22"/>
          <w:szCs w:val="22"/>
        </w:rPr>
        <w:t xml:space="preserve"> on her office’s recent </w:t>
      </w:r>
      <w:r w:rsidR="00DD1DFB">
        <w:rPr>
          <w:rFonts w:asciiTheme="minorHAnsi" w:hAnsiTheme="minorHAnsi" w:cs="Arial"/>
          <w:sz w:val="22"/>
          <w:szCs w:val="22"/>
        </w:rPr>
        <w:t>activities</w:t>
      </w:r>
      <w:r w:rsidRPr="007D7BFF">
        <w:rPr>
          <w:rFonts w:asciiTheme="minorHAnsi" w:hAnsiTheme="minorHAnsi" w:cs="Arial"/>
          <w:sz w:val="22"/>
          <w:szCs w:val="22"/>
        </w:rPr>
        <w:t>. On July 12</w:t>
      </w:r>
      <w:r w:rsidRPr="007D7BFF">
        <w:rPr>
          <w:rFonts w:asciiTheme="minorHAnsi" w:hAnsiTheme="minorHAnsi" w:cs="Arial"/>
          <w:sz w:val="22"/>
          <w:szCs w:val="22"/>
          <w:vertAlign w:val="superscript"/>
        </w:rPr>
        <w:t>th</w:t>
      </w:r>
      <w:r w:rsidRPr="007D7BFF">
        <w:rPr>
          <w:rFonts w:asciiTheme="minorHAnsi" w:hAnsiTheme="minorHAnsi" w:cs="Arial"/>
          <w:sz w:val="22"/>
          <w:szCs w:val="22"/>
        </w:rPr>
        <w:t xml:space="preserve"> the Commission passed video description rules, which supplements on-screen activity with audito</w:t>
      </w:r>
      <w:r w:rsidR="00404ADC">
        <w:rPr>
          <w:rFonts w:asciiTheme="minorHAnsi" w:hAnsiTheme="minorHAnsi" w:cs="Arial"/>
          <w:sz w:val="22"/>
          <w:szCs w:val="22"/>
        </w:rPr>
        <w:t xml:space="preserve">ry </w:t>
      </w:r>
      <w:r w:rsidR="008A3808">
        <w:rPr>
          <w:rFonts w:asciiTheme="minorHAnsi" w:hAnsiTheme="minorHAnsi" w:cs="Arial"/>
          <w:sz w:val="22"/>
          <w:szCs w:val="22"/>
        </w:rPr>
        <w:t xml:space="preserve">descriptions </w:t>
      </w:r>
      <w:r w:rsidR="008A3808" w:rsidRPr="007D7BFF">
        <w:rPr>
          <w:rFonts w:asciiTheme="minorHAnsi" w:hAnsiTheme="minorHAnsi" w:cs="Arial"/>
          <w:sz w:val="22"/>
          <w:szCs w:val="22"/>
        </w:rPr>
        <w:t>for</w:t>
      </w:r>
      <w:r w:rsidRPr="007D7BFF">
        <w:rPr>
          <w:rFonts w:asciiTheme="minorHAnsi" w:hAnsiTheme="minorHAnsi" w:cs="Arial"/>
          <w:sz w:val="22"/>
          <w:szCs w:val="22"/>
        </w:rPr>
        <w:t xml:space="preserve"> the blind and visually impaired. Thos</w:t>
      </w:r>
      <w:r w:rsidR="008A3808">
        <w:rPr>
          <w:rFonts w:asciiTheme="minorHAnsi" w:hAnsiTheme="minorHAnsi" w:cs="Arial"/>
          <w:sz w:val="22"/>
          <w:szCs w:val="22"/>
        </w:rPr>
        <w:t xml:space="preserve">e rules—which </w:t>
      </w:r>
      <w:r w:rsidR="008A3808" w:rsidRPr="007D7BFF">
        <w:rPr>
          <w:rFonts w:asciiTheme="minorHAnsi" w:hAnsiTheme="minorHAnsi" w:cs="Arial"/>
          <w:sz w:val="22"/>
          <w:szCs w:val="22"/>
        </w:rPr>
        <w:t xml:space="preserve">increase </w:t>
      </w:r>
      <w:r w:rsidR="008A3808">
        <w:rPr>
          <w:rFonts w:asciiTheme="minorHAnsi" w:hAnsiTheme="minorHAnsi" w:cs="Arial"/>
          <w:sz w:val="22"/>
          <w:szCs w:val="22"/>
        </w:rPr>
        <w:t>the hourly requirement</w:t>
      </w:r>
      <w:r w:rsidR="008A3808" w:rsidRPr="007D7BFF">
        <w:rPr>
          <w:rFonts w:asciiTheme="minorHAnsi" w:hAnsiTheme="minorHAnsi" w:cs="Arial"/>
          <w:sz w:val="22"/>
          <w:szCs w:val="22"/>
        </w:rPr>
        <w:t xml:space="preserve"> from 50 </w:t>
      </w:r>
      <w:r w:rsidR="008A3808">
        <w:rPr>
          <w:rFonts w:asciiTheme="minorHAnsi" w:hAnsiTheme="minorHAnsi" w:cs="Arial"/>
          <w:sz w:val="22"/>
          <w:szCs w:val="22"/>
        </w:rPr>
        <w:t>to 87.5—will be</w:t>
      </w:r>
      <w:r w:rsidR="00404ADC">
        <w:rPr>
          <w:rFonts w:asciiTheme="minorHAnsi" w:hAnsiTheme="minorHAnsi" w:cs="Arial"/>
          <w:sz w:val="22"/>
          <w:szCs w:val="22"/>
        </w:rPr>
        <w:t xml:space="preserve"> effective </w:t>
      </w:r>
      <w:r w:rsidR="008A3808">
        <w:rPr>
          <w:rFonts w:asciiTheme="minorHAnsi" w:hAnsiTheme="minorHAnsi" w:cs="Arial"/>
          <w:sz w:val="22"/>
          <w:szCs w:val="22"/>
        </w:rPr>
        <w:t>July 1</w:t>
      </w:r>
      <w:r w:rsidR="008A3808" w:rsidRPr="008A3808">
        <w:rPr>
          <w:rFonts w:asciiTheme="minorHAnsi" w:hAnsiTheme="minorHAnsi" w:cs="Arial"/>
          <w:sz w:val="22"/>
          <w:szCs w:val="22"/>
          <w:vertAlign w:val="superscript"/>
        </w:rPr>
        <w:t>st</w:t>
      </w:r>
      <w:r w:rsidR="008A3808">
        <w:rPr>
          <w:rFonts w:asciiTheme="minorHAnsi" w:hAnsiTheme="minorHAnsi" w:cs="Arial"/>
          <w:sz w:val="22"/>
          <w:szCs w:val="22"/>
        </w:rPr>
        <w:t>, 2018 and will apply to the following networks</w:t>
      </w:r>
      <w:r w:rsidR="00F5308E" w:rsidRPr="007D7BFF">
        <w:rPr>
          <w:rFonts w:asciiTheme="minorHAnsi" w:hAnsiTheme="minorHAnsi" w:cs="Arial"/>
          <w:sz w:val="22"/>
          <w:szCs w:val="22"/>
        </w:rPr>
        <w:t xml:space="preserve">: ABC, CBS, Fox, </w:t>
      </w:r>
      <w:r w:rsidR="008A3808">
        <w:rPr>
          <w:rFonts w:asciiTheme="minorHAnsi" w:hAnsiTheme="minorHAnsi" w:cs="Arial"/>
          <w:sz w:val="22"/>
          <w:szCs w:val="22"/>
        </w:rPr>
        <w:t xml:space="preserve">and </w:t>
      </w:r>
      <w:r w:rsidR="00F5308E" w:rsidRPr="007D7BFF">
        <w:rPr>
          <w:rFonts w:asciiTheme="minorHAnsi" w:hAnsiTheme="minorHAnsi" w:cs="Arial"/>
          <w:sz w:val="22"/>
          <w:szCs w:val="22"/>
        </w:rPr>
        <w:t>NBC for broadcast networks and Disney Channel, History Channel, TBS, TNT, and USA for non-broadcast networks.</w:t>
      </w:r>
      <w:r w:rsidR="00EC28D0">
        <w:rPr>
          <w:rFonts w:asciiTheme="minorHAnsi" w:hAnsiTheme="minorHAnsi" w:cs="Arial"/>
          <w:sz w:val="22"/>
          <w:szCs w:val="22"/>
        </w:rPr>
        <w:t xml:space="preserve"> This network list </w:t>
      </w:r>
      <w:r w:rsidR="00D82EF9">
        <w:rPr>
          <w:rFonts w:asciiTheme="minorHAnsi" w:hAnsiTheme="minorHAnsi" w:cs="Arial"/>
          <w:sz w:val="22"/>
          <w:szCs w:val="22"/>
        </w:rPr>
        <w:t xml:space="preserve">will be updated in 2018 following analysis of the </w:t>
      </w:r>
      <w:r w:rsidR="00EC28D0">
        <w:rPr>
          <w:rFonts w:asciiTheme="minorHAnsi" w:hAnsiTheme="minorHAnsi" w:cs="Arial"/>
          <w:sz w:val="22"/>
          <w:szCs w:val="22"/>
        </w:rPr>
        <w:t>Nielsen Ratings.</w:t>
      </w:r>
      <w:r w:rsidR="00F5308E" w:rsidRPr="007D7BFF">
        <w:rPr>
          <w:rFonts w:asciiTheme="minorHAnsi" w:hAnsiTheme="minorHAnsi" w:cs="Arial"/>
          <w:sz w:val="22"/>
          <w:szCs w:val="22"/>
        </w:rPr>
        <w:t xml:space="preserve"> This summer the Commission also passed a rule on internet delivery of video clips, which stipulates that</w:t>
      </w:r>
      <w:r w:rsidR="00D82EF9">
        <w:rPr>
          <w:rFonts w:asciiTheme="minorHAnsi" w:hAnsiTheme="minorHAnsi" w:cs="Arial"/>
          <w:sz w:val="22"/>
          <w:szCs w:val="22"/>
        </w:rPr>
        <w:t xml:space="preserve"> as of July 1</w:t>
      </w:r>
      <w:r w:rsidR="00D82EF9" w:rsidRPr="00D82EF9">
        <w:rPr>
          <w:rFonts w:asciiTheme="minorHAnsi" w:hAnsiTheme="minorHAnsi" w:cs="Arial"/>
          <w:sz w:val="22"/>
          <w:szCs w:val="22"/>
          <w:vertAlign w:val="superscript"/>
        </w:rPr>
        <w:t>st</w:t>
      </w:r>
      <w:r w:rsidR="00D82EF9">
        <w:rPr>
          <w:rFonts w:asciiTheme="minorHAnsi" w:hAnsiTheme="minorHAnsi" w:cs="Arial"/>
          <w:sz w:val="22"/>
          <w:szCs w:val="22"/>
        </w:rPr>
        <w:t>, 2017</w:t>
      </w:r>
      <w:r w:rsidR="00F5308E" w:rsidRPr="007D7BFF">
        <w:rPr>
          <w:rFonts w:asciiTheme="minorHAnsi" w:hAnsiTheme="minorHAnsi" w:cs="Arial"/>
          <w:sz w:val="22"/>
          <w:szCs w:val="22"/>
        </w:rPr>
        <w:t xml:space="preserve"> live and near-live</w:t>
      </w:r>
      <w:r w:rsidR="00C92AC2">
        <w:rPr>
          <w:rFonts w:asciiTheme="minorHAnsi" w:hAnsiTheme="minorHAnsi" w:cs="Arial"/>
          <w:sz w:val="22"/>
          <w:szCs w:val="22"/>
        </w:rPr>
        <w:t xml:space="preserve"> </w:t>
      </w:r>
      <w:r w:rsidR="00F5308E" w:rsidRPr="007D7BFF">
        <w:rPr>
          <w:rFonts w:asciiTheme="minorHAnsi" w:hAnsiTheme="minorHAnsi" w:cs="Arial"/>
          <w:sz w:val="22"/>
          <w:szCs w:val="22"/>
        </w:rPr>
        <w:t>clips require captioning</w:t>
      </w:r>
      <w:r w:rsidR="00C92AC2">
        <w:rPr>
          <w:rFonts w:asciiTheme="minorHAnsi" w:hAnsiTheme="minorHAnsi" w:cs="Arial"/>
          <w:sz w:val="22"/>
          <w:szCs w:val="22"/>
        </w:rPr>
        <w:t xml:space="preserve"> if they were </w:t>
      </w:r>
      <w:r w:rsidR="00577CBB">
        <w:rPr>
          <w:rFonts w:asciiTheme="minorHAnsi" w:hAnsiTheme="minorHAnsi" w:cs="Arial"/>
          <w:sz w:val="22"/>
          <w:szCs w:val="22"/>
        </w:rPr>
        <w:t>first</w:t>
      </w:r>
      <w:r w:rsidR="00C92AC2">
        <w:rPr>
          <w:rFonts w:asciiTheme="minorHAnsi" w:hAnsiTheme="minorHAnsi" w:cs="Arial"/>
          <w:sz w:val="22"/>
          <w:szCs w:val="22"/>
        </w:rPr>
        <w:t xml:space="preserve"> aired on television</w:t>
      </w:r>
      <w:r w:rsidR="00F5308E" w:rsidRPr="007D7BFF">
        <w:rPr>
          <w:rFonts w:asciiTheme="minorHAnsi" w:hAnsiTheme="minorHAnsi" w:cs="Arial"/>
          <w:sz w:val="22"/>
          <w:szCs w:val="22"/>
        </w:rPr>
        <w:t>. This rule extends from the 21</w:t>
      </w:r>
      <w:r w:rsidR="00F5308E" w:rsidRPr="007D7BFF">
        <w:rPr>
          <w:rFonts w:asciiTheme="minorHAnsi" w:hAnsiTheme="minorHAnsi" w:cs="Arial"/>
          <w:sz w:val="22"/>
          <w:szCs w:val="22"/>
          <w:vertAlign w:val="superscript"/>
        </w:rPr>
        <w:t>st</w:t>
      </w:r>
      <w:r w:rsidR="00F5308E" w:rsidRPr="007D7BFF">
        <w:rPr>
          <w:rFonts w:asciiTheme="minorHAnsi" w:hAnsiTheme="minorHAnsi" w:cs="Arial"/>
          <w:sz w:val="22"/>
          <w:szCs w:val="22"/>
        </w:rPr>
        <w:t xml:space="preserve"> Century Commun</w:t>
      </w:r>
      <w:r w:rsidR="00B377DE">
        <w:rPr>
          <w:rFonts w:asciiTheme="minorHAnsi" w:hAnsiTheme="minorHAnsi" w:cs="Arial"/>
          <w:sz w:val="22"/>
          <w:szCs w:val="22"/>
        </w:rPr>
        <w:t>ications and Video Accessibility</w:t>
      </w:r>
      <w:r w:rsidR="00D82EF9">
        <w:rPr>
          <w:rFonts w:asciiTheme="minorHAnsi" w:hAnsiTheme="minorHAnsi" w:cs="Arial"/>
          <w:sz w:val="22"/>
          <w:szCs w:val="22"/>
        </w:rPr>
        <w:t xml:space="preserve"> Act (CVAA), which was originally </w:t>
      </w:r>
      <w:r w:rsidR="00F5308E" w:rsidRPr="007D7BFF">
        <w:rPr>
          <w:rFonts w:asciiTheme="minorHAnsi" w:hAnsiTheme="minorHAnsi" w:cs="Arial"/>
          <w:sz w:val="22"/>
          <w:szCs w:val="22"/>
        </w:rPr>
        <w:t xml:space="preserve">adopted in July 2014. </w:t>
      </w:r>
      <w:r w:rsidR="00861DF8" w:rsidRPr="007D7BFF">
        <w:rPr>
          <w:rFonts w:asciiTheme="minorHAnsi" w:hAnsiTheme="minorHAnsi" w:cs="Arial"/>
          <w:sz w:val="22"/>
          <w:szCs w:val="22"/>
        </w:rPr>
        <w:t xml:space="preserve">The rules do not extend to third-party websites or third-party apps. </w:t>
      </w:r>
    </w:p>
    <w:p w14:paraId="00D462C7" w14:textId="77777777" w:rsidR="00861DF8" w:rsidRPr="007D7BFF" w:rsidRDefault="00861DF8" w:rsidP="009516DF">
      <w:pPr>
        <w:spacing w:line="276" w:lineRule="auto"/>
        <w:rPr>
          <w:rFonts w:asciiTheme="minorHAnsi" w:hAnsiTheme="minorHAnsi" w:cs="Arial"/>
          <w:sz w:val="22"/>
          <w:szCs w:val="22"/>
        </w:rPr>
      </w:pPr>
    </w:p>
    <w:p w14:paraId="5808B62C" w14:textId="148FEE15" w:rsidR="00861DF8" w:rsidRPr="007D7BFF" w:rsidRDefault="00861DF8" w:rsidP="009516DF">
      <w:pPr>
        <w:spacing w:line="276" w:lineRule="auto"/>
        <w:rPr>
          <w:rFonts w:asciiTheme="minorHAnsi" w:hAnsiTheme="minorHAnsi" w:cs="Arial"/>
          <w:sz w:val="22"/>
          <w:szCs w:val="22"/>
        </w:rPr>
      </w:pPr>
      <w:r w:rsidRPr="007D7BFF">
        <w:rPr>
          <w:rFonts w:asciiTheme="minorHAnsi" w:hAnsiTheme="minorHAnsi" w:cs="Arial"/>
          <w:sz w:val="22"/>
          <w:szCs w:val="22"/>
        </w:rPr>
        <w:t>Another rule that affec</w:t>
      </w:r>
      <w:r w:rsidR="00E31C17">
        <w:rPr>
          <w:rFonts w:asciiTheme="minorHAnsi" w:hAnsiTheme="minorHAnsi" w:cs="Arial"/>
          <w:sz w:val="22"/>
          <w:szCs w:val="22"/>
        </w:rPr>
        <w:t>ts Multi-</w:t>
      </w:r>
      <w:r w:rsidRPr="007D7BFF">
        <w:rPr>
          <w:rFonts w:asciiTheme="minorHAnsi" w:hAnsiTheme="minorHAnsi" w:cs="Arial"/>
          <w:sz w:val="22"/>
          <w:szCs w:val="22"/>
        </w:rPr>
        <w:t xml:space="preserve">Channel Video Program Distributors (MVPD) dictates that audible emergency information must pass through secondary audio stream on second </w:t>
      </w:r>
      <w:r w:rsidR="00370C74">
        <w:rPr>
          <w:rFonts w:asciiTheme="minorHAnsi" w:hAnsiTheme="minorHAnsi" w:cs="Arial"/>
          <w:sz w:val="22"/>
          <w:szCs w:val="22"/>
        </w:rPr>
        <w:t>screen</w:t>
      </w:r>
      <w:r w:rsidRPr="007D7BFF">
        <w:rPr>
          <w:rFonts w:asciiTheme="minorHAnsi" w:hAnsiTheme="minorHAnsi" w:cs="Arial"/>
          <w:sz w:val="22"/>
          <w:szCs w:val="22"/>
        </w:rPr>
        <w:t xml:space="preserve"> devices. For example, text crawls containing emergency information must be made in audio form </w:t>
      </w:r>
      <w:r w:rsidR="00E31C17">
        <w:rPr>
          <w:rFonts w:asciiTheme="minorHAnsi" w:hAnsiTheme="minorHAnsi" w:cs="Arial"/>
          <w:sz w:val="22"/>
          <w:szCs w:val="22"/>
        </w:rPr>
        <w:t>to laptops, cell phones, and tablets</w:t>
      </w:r>
      <w:r w:rsidRPr="007D7BFF">
        <w:rPr>
          <w:rFonts w:asciiTheme="minorHAnsi" w:hAnsiTheme="minorHAnsi" w:cs="Arial"/>
          <w:sz w:val="22"/>
          <w:szCs w:val="22"/>
        </w:rPr>
        <w:t>.</w:t>
      </w:r>
      <w:r w:rsidR="00E31C17">
        <w:rPr>
          <w:rFonts w:asciiTheme="minorHAnsi" w:hAnsiTheme="minorHAnsi" w:cs="Arial"/>
          <w:sz w:val="22"/>
          <w:szCs w:val="22"/>
        </w:rPr>
        <w:t xml:space="preserve"> </w:t>
      </w:r>
      <w:r w:rsidR="00370C74">
        <w:rPr>
          <w:rFonts w:asciiTheme="minorHAnsi" w:hAnsiTheme="minorHAnsi" w:cs="Arial"/>
          <w:sz w:val="22"/>
          <w:szCs w:val="22"/>
        </w:rPr>
        <w:t xml:space="preserve">This rule only applies if the information is delivered to the subscriber who is watching the MVPD’s scheduled programming over the MVPD’s network as a part of their service. </w:t>
      </w:r>
      <w:r w:rsidR="00E31C17">
        <w:rPr>
          <w:rFonts w:asciiTheme="minorHAnsi" w:hAnsiTheme="minorHAnsi" w:cs="Arial"/>
          <w:sz w:val="22"/>
          <w:szCs w:val="22"/>
        </w:rPr>
        <w:t xml:space="preserve">The DRO </w:t>
      </w:r>
      <w:r w:rsidRPr="007D7BFF">
        <w:rPr>
          <w:rFonts w:asciiTheme="minorHAnsi" w:hAnsiTheme="minorHAnsi" w:cs="Arial"/>
          <w:sz w:val="22"/>
          <w:szCs w:val="22"/>
        </w:rPr>
        <w:t xml:space="preserve">also released </w:t>
      </w:r>
      <w:r w:rsidR="00727A74">
        <w:rPr>
          <w:rFonts w:asciiTheme="minorHAnsi" w:hAnsiTheme="minorHAnsi" w:cs="Arial"/>
          <w:sz w:val="22"/>
          <w:szCs w:val="22"/>
        </w:rPr>
        <w:t>an</w:t>
      </w:r>
      <w:r w:rsidRPr="007D7BFF">
        <w:rPr>
          <w:rFonts w:asciiTheme="minorHAnsi" w:hAnsiTheme="minorHAnsi" w:cs="Arial"/>
          <w:sz w:val="22"/>
          <w:szCs w:val="22"/>
        </w:rPr>
        <w:t xml:space="preserve"> order to establish four-year compensation rates for video relay service (VRS) and telecommunications relay service (TRS). </w:t>
      </w:r>
      <w:r w:rsidR="00727A74">
        <w:rPr>
          <w:rFonts w:asciiTheme="minorHAnsi" w:hAnsiTheme="minorHAnsi" w:cs="Arial"/>
          <w:sz w:val="22"/>
          <w:szCs w:val="22"/>
        </w:rPr>
        <w:t>In July a</w:t>
      </w:r>
      <w:r w:rsidRPr="007D7BFF">
        <w:rPr>
          <w:rFonts w:asciiTheme="minorHAnsi" w:hAnsiTheme="minorHAnsi" w:cs="Arial"/>
          <w:sz w:val="22"/>
          <w:szCs w:val="22"/>
        </w:rPr>
        <w:t xml:space="preserve"> public noti</w:t>
      </w:r>
      <w:r w:rsidR="00E31C17">
        <w:rPr>
          <w:rFonts w:asciiTheme="minorHAnsi" w:hAnsiTheme="minorHAnsi" w:cs="Arial"/>
          <w:sz w:val="22"/>
          <w:szCs w:val="22"/>
        </w:rPr>
        <w:t xml:space="preserve">ce was released to inform state programs to </w:t>
      </w:r>
      <w:r w:rsidR="00633999">
        <w:rPr>
          <w:rFonts w:asciiTheme="minorHAnsi" w:hAnsiTheme="minorHAnsi" w:cs="Arial"/>
          <w:sz w:val="22"/>
          <w:szCs w:val="22"/>
        </w:rPr>
        <w:t>file their recertification appl</w:t>
      </w:r>
      <w:r w:rsidR="00E31C17">
        <w:rPr>
          <w:rFonts w:asciiTheme="minorHAnsi" w:hAnsiTheme="minorHAnsi" w:cs="Arial"/>
          <w:sz w:val="22"/>
          <w:szCs w:val="22"/>
        </w:rPr>
        <w:t>ications</w:t>
      </w:r>
      <w:r w:rsidRPr="007D7BFF">
        <w:rPr>
          <w:rFonts w:asciiTheme="minorHAnsi" w:hAnsiTheme="minorHAnsi" w:cs="Arial"/>
          <w:sz w:val="22"/>
          <w:szCs w:val="22"/>
        </w:rPr>
        <w:t xml:space="preserve"> by the end of October 2017.</w:t>
      </w:r>
    </w:p>
    <w:p w14:paraId="39D0FA8D" w14:textId="77777777" w:rsidR="00861DF8" w:rsidRPr="007D7BFF" w:rsidRDefault="00861DF8" w:rsidP="009516DF">
      <w:pPr>
        <w:spacing w:line="276" w:lineRule="auto"/>
        <w:rPr>
          <w:rFonts w:asciiTheme="minorHAnsi" w:hAnsiTheme="minorHAnsi" w:cs="Arial"/>
          <w:sz w:val="22"/>
          <w:szCs w:val="22"/>
        </w:rPr>
      </w:pPr>
    </w:p>
    <w:p w14:paraId="732D36AA" w14:textId="15E88370" w:rsidR="00304AAF" w:rsidRDefault="00861DF8" w:rsidP="009516DF">
      <w:pPr>
        <w:spacing w:line="276" w:lineRule="auto"/>
        <w:rPr>
          <w:rFonts w:asciiTheme="minorHAnsi" w:hAnsiTheme="minorHAnsi" w:cs="Arial"/>
          <w:sz w:val="22"/>
          <w:szCs w:val="22"/>
        </w:rPr>
      </w:pPr>
      <w:r w:rsidRPr="007D7BFF">
        <w:rPr>
          <w:rFonts w:asciiTheme="minorHAnsi" w:hAnsiTheme="minorHAnsi" w:cs="Arial"/>
          <w:sz w:val="22"/>
          <w:szCs w:val="22"/>
        </w:rPr>
        <w:t>Regarding emergency information, on September 13</w:t>
      </w:r>
      <w:r w:rsidRPr="007D7BFF">
        <w:rPr>
          <w:rFonts w:asciiTheme="minorHAnsi" w:hAnsiTheme="minorHAnsi" w:cs="Arial"/>
          <w:sz w:val="22"/>
          <w:szCs w:val="22"/>
          <w:vertAlign w:val="superscript"/>
        </w:rPr>
        <w:t>th</w:t>
      </w:r>
      <w:r w:rsidR="00E31C17">
        <w:rPr>
          <w:rFonts w:asciiTheme="minorHAnsi" w:hAnsiTheme="minorHAnsi" w:cs="Arial"/>
          <w:sz w:val="22"/>
          <w:szCs w:val="22"/>
        </w:rPr>
        <w:t xml:space="preserve"> the DRO</w:t>
      </w:r>
      <w:r w:rsidRPr="007D7BFF">
        <w:rPr>
          <w:rFonts w:asciiTheme="minorHAnsi" w:hAnsiTheme="minorHAnsi" w:cs="Arial"/>
          <w:sz w:val="22"/>
          <w:szCs w:val="22"/>
        </w:rPr>
        <w:t xml:space="preserve"> held a workshop on 911 outages</w:t>
      </w:r>
      <w:r w:rsidR="009420AC">
        <w:rPr>
          <w:rFonts w:asciiTheme="minorHAnsi" w:hAnsiTheme="minorHAnsi" w:cs="Arial"/>
          <w:sz w:val="22"/>
          <w:szCs w:val="22"/>
        </w:rPr>
        <w:t>, which is archived online</w:t>
      </w:r>
      <w:r w:rsidRPr="007D7BFF">
        <w:rPr>
          <w:rFonts w:asciiTheme="minorHAnsi" w:hAnsiTheme="minorHAnsi" w:cs="Arial"/>
          <w:sz w:val="22"/>
          <w:szCs w:val="22"/>
        </w:rPr>
        <w:t>.</w:t>
      </w:r>
      <w:r w:rsidR="00554211" w:rsidRPr="007D7BFF">
        <w:rPr>
          <w:rFonts w:asciiTheme="minorHAnsi" w:hAnsiTheme="minorHAnsi" w:cs="Arial"/>
          <w:sz w:val="22"/>
          <w:szCs w:val="22"/>
        </w:rPr>
        <w:t xml:space="preserve"> On September 27</w:t>
      </w:r>
      <w:r w:rsidR="00554211" w:rsidRPr="007D7BFF">
        <w:rPr>
          <w:rFonts w:asciiTheme="minorHAnsi" w:hAnsiTheme="minorHAnsi" w:cs="Arial"/>
          <w:sz w:val="22"/>
          <w:szCs w:val="22"/>
          <w:vertAlign w:val="superscript"/>
        </w:rPr>
        <w:t>th</w:t>
      </w:r>
      <w:r w:rsidR="00EE21D2">
        <w:rPr>
          <w:rFonts w:asciiTheme="minorHAnsi" w:hAnsiTheme="minorHAnsi" w:cs="Arial"/>
          <w:sz w:val="22"/>
          <w:szCs w:val="22"/>
        </w:rPr>
        <w:t xml:space="preserve"> at 2:20 pm</w:t>
      </w:r>
      <w:r w:rsidR="00554211" w:rsidRPr="007D7BFF">
        <w:rPr>
          <w:rFonts w:asciiTheme="minorHAnsi" w:hAnsiTheme="minorHAnsi" w:cs="Arial"/>
          <w:sz w:val="22"/>
          <w:szCs w:val="22"/>
        </w:rPr>
        <w:t xml:space="preserve"> there will be a test for the Emergency Alert System (EAS) to evaluate the effectiv</w:t>
      </w:r>
      <w:r w:rsidR="00EE21D2">
        <w:rPr>
          <w:rFonts w:asciiTheme="minorHAnsi" w:hAnsiTheme="minorHAnsi" w:cs="Arial"/>
          <w:sz w:val="22"/>
          <w:szCs w:val="22"/>
        </w:rPr>
        <w:t>eness of that</w:t>
      </w:r>
      <w:r w:rsidR="00554211" w:rsidRPr="007D7BFF">
        <w:rPr>
          <w:rFonts w:asciiTheme="minorHAnsi" w:hAnsiTheme="minorHAnsi" w:cs="Arial"/>
          <w:sz w:val="22"/>
          <w:szCs w:val="22"/>
        </w:rPr>
        <w:t xml:space="preserve"> test</w:t>
      </w:r>
      <w:r w:rsidR="00EE21D2">
        <w:rPr>
          <w:rFonts w:asciiTheme="minorHAnsi" w:hAnsiTheme="minorHAnsi" w:cs="Arial"/>
          <w:sz w:val="22"/>
          <w:szCs w:val="22"/>
        </w:rPr>
        <w:t>. The Commission’s</w:t>
      </w:r>
      <w:r w:rsidR="001D33C8">
        <w:rPr>
          <w:rFonts w:asciiTheme="minorHAnsi" w:hAnsiTheme="minorHAnsi" w:cs="Arial"/>
          <w:sz w:val="22"/>
          <w:szCs w:val="22"/>
        </w:rPr>
        <w:t xml:space="preserve"> </w:t>
      </w:r>
      <w:r w:rsidR="00554211" w:rsidRPr="007D7BFF">
        <w:rPr>
          <w:rFonts w:asciiTheme="minorHAnsi" w:hAnsiTheme="minorHAnsi" w:cs="Arial"/>
          <w:sz w:val="22"/>
          <w:szCs w:val="22"/>
        </w:rPr>
        <w:t xml:space="preserve">Public Safety Support Center </w:t>
      </w:r>
      <w:r w:rsidR="001D33C8">
        <w:rPr>
          <w:rFonts w:asciiTheme="minorHAnsi" w:hAnsiTheme="minorHAnsi" w:cs="Arial"/>
          <w:sz w:val="22"/>
          <w:szCs w:val="22"/>
        </w:rPr>
        <w:t>of the</w:t>
      </w:r>
      <w:r w:rsidR="001D33C8" w:rsidRPr="001D33C8">
        <w:rPr>
          <w:rFonts w:asciiTheme="minorHAnsi" w:hAnsiTheme="minorHAnsi" w:cs="Arial"/>
          <w:sz w:val="22"/>
          <w:szCs w:val="22"/>
        </w:rPr>
        <w:t xml:space="preserve"> </w:t>
      </w:r>
      <w:r w:rsidR="001D33C8" w:rsidRPr="007D7BFF">
        <w:rPr>
          <w:rFonts w:asciiTheme="minorHAnsi" w:hAnsiTheme="minorHAnsi" w:cs="Arial"/>
          <w:sz w:val="22"/>
          <w:szCs w:val="22"/>
        </w:rPr>
        <w:t>Public Safety</w:t>
      </w:r>
      <w:r w:rsidR="003218A3">
        <w:rPr>
          <w:rFonts w:asciiTheme="minorHAnsi" w:hAnsiTheme="minorHAnsi" w:cs="Arial"/>
          <w:sz w:val="22"/>
          <w:szCs w:val="22"/>
        </w:rPr>
        <w:t xml:space="preserve"> and Homeland Security</w:t>
      </w:r>
      <w:r w:rsidR="001D33C8" w:rsidRPr="007D7BFF">
        <w:rPr>
          <w:rFonts w:asciiTheme="minorHAnsi" w:hAnsiTheme="minorHAnsi" w:cs="Arial"/>
          <w:sz w:val="22"/>
          <w:szCs w:val="22"/>
        </w:rPr>
        <w:t xml:space="preserve"> Bureau</w:t>
      </w:r>
      <w:r w:rsidR="001D33C8">
        <w:rPr>
          <w:rFonts w:asciiTheme="minorHAnsi" w:hAnsiTheme="minorHAnsi" w:cs="Arial"/>
          <w:sz w:val="22"/>
          <w:szCs w:val="22"/>
        </w:rPr>
        <w:t xml:space="preserve"> (PSHSB)</w:t>
      </w:r>
      <w:r w:rsidR="001D33C8" w:rsidRPr="007D7BFF">
        <w:rPr>
          <w:rFonts w:asciiTheme="minorHAnsi" w:hAnsiTheme="minorHAnsi" w:cs="Arial"/>
          <w:sz w:val="22"/>
          <w:szCs w:val="22"/>
        </w:rPr>
        <w:t xml:space="preserve"> </w:t>
      </w:r>
      <w:r w:rsidR="00554211" w:rsidRPr="007D7BFF">
        <w:rPr>
          <w:rFonts w:asciiTheme="minorHAnsi" w:hAnsiTheme="minorHAnsi" w:cs="Arial"/>
          <w:sz w:val="22"/>
          <w:szCs w:val="22"/>
        </w:rPr>
        <w:t>will establish an online filing system to assess the effectiveness of the EAS.</w:t>
      </w:r>
      <w:r w:rsidR="001F3F69" w:rsidRPr="007D7BFF">
        <w:rPr>
          <w:rFonts w:asciiTheme="minorHAnsi" w:hAnsiTheme="minorHAnsi" w:cs="Arial"/>
          <w:sz w:val="22"/>
          <w:szCs w:val="22"/>
        </w:rPr>
        <w:t xml:space="preserve"> On October 16</w:t>
      </w:r>
      <w:r w:rsidR="001F3F69" w:rsidRPr="007D7BFF">
        <w:rPr>
          <w:rFonts w:asciiTheme="minorHAnsi" w:hAnsiTheme="minorHAnsi" w:cs="Arial"/>
          <w:sz w:val="22"/>
          <w:szCs w:val="22"/>
          <w:vertAlign w:val="superscript"/>
        </w:rPr>
        <w:t>th</w:t>
      </w:r>
      <w:r w:rsidR="001F3F69" w:rsidRPr="007D7BFF">
        <w:rPr>
          <w:rFonts w:asciiTheme="minorHAnsi" w:hAnsiTheme="minorHAnsi" w:cs="Arial"/>
          <w:sz w:val="22"/>
          <w:szCs w:val="22"/>
        </w:rPr>
        <w:t xml:space="preserve"> the Disability Advisory Committee (DAC) will be meeting to make recommendations to the Commission. The theme of this meeting will be related to the National Disability Employment Awareness Month (NDEAM). Finally, Ms. Singleton </w:t>
      </w:r>
      <w:r w:rsidR="00CF22D7">
        <w:rPr>
          <w:rFonts w:asciiTheme="minorHAnsi" w:hAnsiTheme="minorHAnsi" w:cs="Arial"/>
          <w:sz w:val="22"/>
          <w:szCs w:val="22"/>
        </w:rPr>
        <w:t>informed CAC members of</w:t>
      </w:r>
      <w:r w:rsidR="001F3F69" w:rsidRPr="007D7BFF">
        <w:rPr>
          <w:rFonts w:asciiTheme="minorHAnsi" w:hAnsiTheme="minorHAnsi" w:cs="Arial"/>
          <w:sz w:val="22"/>
          <w:szCs w:val="22"/>
        </w:rPr>
        <w:t xml:space="preserve"> </w:t>
      </w:r>
      <w:hyperlink r:id="rId8" w:history="1">
        <w:r w:rsidR="001F3F69" w:rsidRPr="007D7BFF">
          <w:rPr>
            <w:rStyle w:val="Hyperlink"/>
            <w:rFonts w:asciiTheme="minorHAnsi" w:hAnsiTheme="minorHAnsi" w:cs="Arial"/>
            <w:sz w:val="22"/>
            <w:szCs w:val="22"/>
          </w:rPr>
          <w:t>accessinfo@fcc.gov</w:t>
        </w:r>
      </w:hyperlink>
      <w:r w:rsidR="001F3F69" w:rsidRPr="007D7BFF">
        <w:rPr>
          <w:rFonts w:asciiTheme="minorHAnsi" w:hAnsiTheme="minorHAnsi" w:cs="Arial"/>
          <w:sz w:val="22"/>
          <w:szCs w:val="22"/>
        </w:rPr>
        <w:t>, which provides subscribers with information on access</w:t>
      </w:r>
      <w:r w:rsidR="00AE2516">
        <w:rPr>
          <w:rFonts w:asciiTheme="minorHAnsi" w:hAnsiTheme="minorHAnsi" w:cs="Arial"/>
          <w:sz w:val="22"/>
          <w:szCs w:val="22"/>
        </w:rPr>
        <w:t xml:space="preserve"> issues</w:t>
      </w:r>
      <w:r w:rsidR="001F3F69" w:rsidRPr="007D7BFF">
        <w:rPr>
          <w:rFonts w:asciiTheme="minorHAnsi" w:hAnsiTheme="minorHAnsi" w:cs="Arial"/>
          <w:sz w:val="22"/>
          <w:szCs w:val="22"/>
        </w:rPr>
        <w:t xml:space="preserve">. </w:t>
      </w:r>
    </w:p>
    <w:p w14:paraId="59ABF2BF" w14:textId="77777777" w:rsidR="008F4272" w:rsidRPr="008F4272" w:rsidRDefault="008F4272" w:rsidP="009516DF">
      <w:pPr>
        <w:spacing w:line="276" w:lineRule="auto"/>
        <w:rPr>
          <w:rFonts w:asciiTheme="minorHAnsi" w:hAnsiTheme="minorHAnsi" w:cs="Arial"/>
          <w:sz w:val="22"/>
          <w:szCs w:val="22"/>
        </w:rPr>
      </w:pPr>
    </w:p>
    <w:p w14:paraId="4C58537D" w14:textId="59FC57EC" w:rsidR="0050522D" w:rsidRPr="0050522D" w:rsidRDefault="0050522D" w:rsidP="009516DF">
      <w:pPr>
        <w:spacing w:line="276" w:lineRule="auto"/>
        <w:rPr>
          <w:rFonts w:asciiTheme="minorHAnsi" w:hAnsiTheme="minorHAnsi" w:cs="Arial"/>
          <w:b/>
          <w:bCs/>
          <w:iCs/>
          <w:sz w:val="22"/>
          <w:szCs w:val="22"/>
        </w:rPr>
      </w:pPr>
      <w:r>
        <w:rPr>
          <w:rFonts w:asciiTheme="minorHAnsi" w:hAnsiTheme="minorHAnsi" w:cs="Arial"/>
          <w:b/>
          <w:bCs/>
          <w:iCs/>
          <w:sz w:val="22"/>
          <w:szCs w:val="22"/>
        </w:rPr>
        <w:t xml:space="preserve">Report Back: Implementation of CAC’s May 2017 Robocall Recommendations. </w:t>
      </w:r>
    </w:p>
    <w:p w14:paraId="28971783" w14:textId="3BF4BDCD" w:rsidR="00304AAF" w:rsidRDefault="002C5271" w:rsidP="009516DF">
      <w:pPr>
        <w:spacing w:line="276" w:lineRule="auto"/>
        <w:rPr>
          <w:rFonts w:asciiTheme="minorHAnsi" w:hAnsiTheme="minorHAnsi" w:cs="Arial"/>
          <w:b/>
          <w:sz w:val="22"/>
          <w:szCs w:val="22"/>
        </w:rPr>
      </w:pPr>
      <w:r>
        <w:rPr>
          <w:rFonts w:asciiTheme="minorHAnsi" w:hAnsiTheme="minorHAnsi" w:cs="Arial"/>
          <w:b/>
          <w:sz w:val="22"/>
          <w:szCs w:val="22"/>
        </w:rPr>
        <w:t xml:space="preserve">D’wana Terry, Acting </w:t>
      </w:r>
      <w:r w:rsidR="00733083">
        <w:rPr>
          <w:rFonts w:asciiTheme="minorHAnsi" w:hAnsiTheme="minorHAnsi" w:cs="Arial"/>
          <w:b/>
          <w:sz w:val="22"/>
          <w:szCs w:val="22"/>
        </w:rPr>
        <w:t xml:space="preserve">Deputy </w:t>
      </w:r>
      <w:r w:rsidR="00E73F02">
        <w:rPr>
          <w:rFonts w:asciiTheme="minorHAnsi" w:hAnsiTheme="minorHAnsi" w:cs="Arial"/>
          <w:b/>
          <w:sz w:val="22"/>
          <w:szCs w:val="22"/>
        </w:rPr>
        <w:t>Chief,</w:t>
      </w:r>
      <w:r>
        <w:rPr>
          <w:rFonts w:asciiTheme="minorHAnsi" w:hAnsiTheme="minorHAnsi" w:cs="Arial"/>
          <w:b/>
          <w:sz w:val="22"/>
          <w:szCs w:val="22"/>
        </w:rPr>
        <w:t xml:space="preserve"> CGB</w:t>
      </w:r>
    </w:p>
    <w:p w14:paraId="3A1AFD17" w14:textId="77777777" w:rsidR="002C5271" w:rsidRPr="007D7BFF" w:rsidRDefault="002C5271" w:rsidP="009516DF">
      <w:pPr>
        <w:spacing w:line="276" w:lineRule="auto"/>
        <w:rPr>
          <w:rFonts w:asciiTheme="minorHAnsi" w:hAnsiTheme="minorHAnsi" w:cs="Arial"/>
          <w:b/>
          <w:sz w:val="22"/>
          <w:szCs w:val="22"/>
        </w:rPr>
      </w:pPr>
    </w:p>
    <w:p w14:paraId="3F4FCB0B" w14:textId="04A7405F" w:rsidR="00304AAF" w:rsidRPr="007D7BFF" w:rsidRDefault="00304AAF"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D’wana Terry, </w:t>
      </w:r>
      <w:r w:rsidR="00733083">
        <w:rPr>
          <w:rFonts w:asciiTheme="minorHAnsi" w:hAnsiTheme="minorHAnsi" w:cs="Arial"/>
          <w:sz w:val="22"/>
          <w:szCs w:val="22"/>
        </w:rPr>
        <w:t>Acting Deputy</w:t>
      </w:r>
      <w:r w:rsidR="0050522D">
        <w:rPr>
          <w:rFonts w:asciiTheme="minorHAnsi" w:hAnsiTheme="minorHAnsi" w:cs="Arial"/>
          <w:sz w:val="22"/>
          <w:szCs w:val="22"/>
        </w:rPr>
        <w:t xml:space="preserve"> Chief of the CGB, gave the</w:t>
      </w:r>
      <w:r w:rsidRPr="007D7BFF">
        <w:rPr>
          <w:rFonts w:asciiTheme="minorHAnsi" w:hAnsiTheme="minorHAnsi" w:cs="Arial"/>
          <w:sz w:val="22"/>
          <w:szCs w:val="22"/>
        </w:rPr>
        <w:t xml:space="preserve"> presentation</w:t>
      </w:r>
      <w:r w:rsidR="00FC2208" w:rsidRPr="007D7BFF">
        <w:rPr>
          <w:rFonts w:asciiTheme="minorHAnsi" w:hAnsiTheme="minorHAnsi" w:cs="Arial"/>
          <w:sz w:val="22"/>
          <w:szCs w:val="22"/>
        </w:rPr>
        <w:t xml:space="preserve"> on CAC’s robocall recommendations that were passed in May</w:t>
      </w:r>
      <w:r w:rsidR="002C5271">
        <w:rPr>
          <w:rFonts w:asciiTheme="minorHAnsi" w:hAnsiTheme="minorHAnsi" w:cs="Arial"/>
          <w:sz w:val="22"/>
          <w:szCs w:val="22"/>
        </w:rPr>
        <w:t>. Ms. Terry first addressed Member Leech’s comment on</w:t>
      </w:r>
      <w:r w:rsidR="00FC2208" w:rsidRPr="007D7BFF">
        <w:rPr>
          <w:rFonts w:asciiTheme="minorHAnsi" w:hAnsiTheme="minorHAnsi" w:cs="Arial"/>
          <w:sz w:val="22"/>
          <w:szCs w:val="22"/>
        </w:rPr>
        <w:t xml:space="preserve"> outages, and elaborated </w:t>
      </w:r>
      <w:r w:rsidR="009B76F4" w:rsidRPr="007D7BFF">
        <w:rPr>
          <w:rFonts w:asciiTheme="minorHAnsi" w:hAnsiTheme="minorHAnsi" w:cs="Arial"/>
          <w:sz w:val="22"/>
          <w:szCs w:val="22"/>
        </w:rPr>
        <w:t xml:space="preserve">that in certain cases time-sensitive </w:t>
      </w:r>
      <w:r w:rsidR="00FC2208" w:rsidRPr="007D7BFF">
        <w:rPr>
          <w:rFonts w:asciiTheme="minorHAnsi" w:hAnsiTheme="minorHAnsi" w:cs="Arial"/>
          <w:sz w:val="22"/>
          <w:szCs w:val="22"/>
        </w:rPr>
        <w:t>request</w:t>
      </w:r>
      <w:r w:rsidR="009B76F4" w:rsidRPr="007D7BFF">
        <w:rPr>
          <w:rFonts w:asciiTheme="minorHAnsi" w:hAnsiTheme="minorHAnsi" w:cs="Arial"/>
          <w:sz w:val="22"/>
          <w:szCs w:val="22"/>
        </w:rPr>
        <w:t>s</w:t>
      </w:r>
      <w:r w:rsidR="00FC2208" w:rsidRPr="007D7BFF">
        <w:rPr>
          <w:rFonts w:asciiTheme="minorHAnsi" w:hAnsiTheme="minorHAnsi" w:cs="Arial"/>
          <w:sz w:val="22"/>
          <w:szCs w:val="22"/>
        </w:rPr>
        <w:t xml:space="preserve"> can</w:t>
      </w:r>
      <w:r w:rsidR="002C5271">
        <w:rPr>
          <w:rFonts w:asciiTheme="minorHAnsi" w:hAnsiTheme="minorHAnsi" w:cs="Arial"/>
          <w:sz w:val="22"/>
          <w:szCs w:val="22"/>
        </w:rPr>
        <w:t xml:space="preserve"> be expedited</w:t>
      </w:r>
      <w:r w:rsidR="00CF22D7">
        <w:rPr>
          <w:rFonts w:asciiTheme="minorHAnsi" w:hAnsiTheme="minorHAnsi" w:cs="Arial"/>
          <w:sz w:val="22"/>
          <w:szCs w:val="22"/>
        </w:rPr>
        <w:t xml:space="preserve"> if</w:t>
      </w:r>
      <w:r w:rsidR="00FC2208" w:rsidRPr="007D7BFF">
        <w:rPr>
          <w:rFonts w:asciiTheme="minorHAnsi" w:hAnsiTheme="minorHAnsi" w:cs="Arial"/>
          <w:sz w:val="22"/>
          <w:szCs w:val="22"/>
        </w:rPr>
        <w:t xml:space="preserve"> consumer</w:t>
      </w:r>
      <w:r w:rsidR="00CF22D7">
        <w:rPr>
          <w:rFonts w:asciiTheme="minorHAnsi" w:hAnsiTheme="minorHAnsi" w:cs="Arial"/>
          <w:sz w:val="22"/>
          <w:szCs w:val="22"/>
        </w:rPr>
        <w:t>s</w:t>
      </w:r>
      <w:r w:rsidR="00FC2208" w:rsidRPr="007D7BFF">
        <w:rPr>
          <w:rFonts w:asciiTheme="minorHAnsi" w:hAnsiTheme="minorHAnsi" w:cs="Arial"/>
          <w:sz w:val="22"/>
          <w:szCs w:val="22"/>
        </w:rPr>
        <w:t xml:space="preserve"> </w:t>
      </w:r>
      <w:r w:rsidR="00CF22D7">
        <w:rPr>
          <w:rFonts w:asciiTheme="minorHAnsi" w:hAnsiTheme="minorHAnsi" w:cs="Arial"/>
          <w:sz w:val="22"/>
          <w:szCs w:val="22"/>
        </w:rPr>
        <w:t>follow</w:t>
      </w:r>
      <w:r w:rsidR="008773F0" w:rsidRPr="007D7BFF">
        <w:rPr>
          <w:rFonts w:asciiTheme="minorHAnsi" w:hAnsiTheme="minorHAnsi" w:cs="Arial"/>
          <w:sz w:val="22"/>
          <w:szCs w:val="22"/>
        </w:rPr>
        <w:t xml:space="preserve"> up with the Commission.</w:t>
      </w:r>
      <w:r w:rsidR="00FC2208" w:rsidRPr="007D7BFF">
        <w:rPr>
          <w:rFonts w:asciiTheme="minorHAnsi" w:hAnsiTheme="minorHAnsi" w:cs="Arial"/>
          <w:sz w:val="22"/>
          <w:szCs w:val="22"/>
        </w:rPr>
        <w:t xml:space="preserve"> </w:t>
      </w:r>
    </w:p>
    <w:p w14:paraId="38FDEC30" w14:textId="77777777" w:rsidR="008773F0" w:rsidRPr="007D7BFF" w:rsidRDefault="008773F0" w:rsidP="009516DF">
      <w:pPr>
        <w:spacing w:line="276" w:lineRule="auto"/>
        <w:rPr>
          <w:rFonts w:asciiTheme="minorHAnsi" w:hAnsiTheme="minorHAnsi" w:cs="Arial"/>
          <w:sz w:val="22"/>
          <w:szCs w:val="22"/>
        </w:rPr>
      </w:pPr>
    </w:p>
    <w:p w14:paraId="005ACFAC" w14:textId="68B87A8D" w:rsidR="008773F0" w:rsidRPr="007D7BFF" w:rsidRDefault="008773F0" w:rsidP="009516DF">
      <w:pPr>
        <w:spacing w:line="276" w:lineRule="auto"/>
        <w:rPr>
          <w:rFonts w:asciiTheme="minorHAnsi" w:hAnsiTheme="minorHAnsi" w:cs="Arial"/>
          <w:sz w:val="22"/>
          <w:szCs w:val="22"/>
        </w:rPr>
      </w:pPr>
      <w:r w:rsidRPr="007D7BFF">
        <w:rPr>
          <w:rFonts w:asciiTheme="minorHAnsi" w:hAnsiTheme="minorHAnsi" w:cs="Arial"/>
          <w:sz w:val="22"/>
          <w:szCs w:val="22"/>
        </w:rPr>
        <w:t>Ms. Terry</w:t>
      </w:r>
      <w:r w:rsidR="002C5271">
        <w:rPr>
          <w:rFonts w:asciiTheme="minorHAnsi" w:hAnsiTheme="minorHAnsi" w:cs="Arial"/>
          <w:sz w:val="22"/>
          <w:szCs w:val="22"/>
        </w:rPr>
        <w:t xml:space="preserve"> noted her appreciation for the CAC</w:t>
      </w:r>
      <w:r w:rsidR="00D4394B">
        <w:rPr>
          <w:rFonts w:asciiTheme="minorHAnsi" w:hAnsiTheme="minorHAnsi" w:cs="Arial"/>
          <w:sz w:val="22"/>
          <w:szCs w:val="22"/>
        </w:rPr>
        <w:t xml:space="preserve"> for their recommendations to restrain robocalls</w:t>
      </w:r>
      <w:r w:rsidR="002C5271">
        <w:rPr>
          <w:rFonts w:asciiTheme="minorHAnsi" w:hAnsiTheme="minorHAnsi" w:cs="Arial"/>
          <w:sz w:val="22"/>
          <w:szCs w:val="22"/>
        </w:rPr>
        <w:t>. Ms. Terry then</w:t>
      </w:r>
      <w:r w:rsidRPr="007D7BFF">
        <w:rPr>
          <w:rFonts w:asciiTheme="minorHAnsi" w:hAnsiTheme="minorHAnsi" w:cs="Arial"/>
          <w:sz w:val="22"/>
          <w:szCs w:val="22"/>
        </w:rPr>
        <w:t xml:space="preserve"> reviewed the </w:t>
      </w:r>
      <w:r w:rsidR="001B25B3">
        <w:rPr>
          <w:rFonts w:asciiTheme="minorHAnsi" w:hAnsiTheme="minorHAnsi" w:cs="Arial"/>
          <w:sz w:val="22"/>
          <w:szCs w:val="22"/>
        </w:rPr>
        <w:t>recommendation</w:t>
      </w:r>
      <w:r w:rsidR="002D3FC5">
        <w:rPr>
          <w:rFonts w:asciiTheme="minorHAnsi" w:hAnsiTheme="minorHAnsi" w:cs="Arial"/>
          <w:sz w:val="22"/>
          <w:szCs w:val="22"/>
        </w:rPr>
        <w:t>s, beginning with the suggestion</w:t>
      </w:r>
      <w:r w:rsidR="001B25B3">
        <w:rPr>
          <w:rFonts w:asciiTheme="minorHAnsi" w:hAnsiTheme="minorHAnsi" w:cs="Arial"/>
          <w:sz w:val="22"/>
          <w:szCs w:val="22"/>
        </w:rPr>
        <w:t xml:space="preserve"> </w:t>
      </w:r>
      <w:r w:rsidRPr="007D7BFF">
        <w:rPr>
          <w:rFonts w:asciiTheme="minorHAnsi" w:hAnsiTheme="minorHAnsi" w:cs="Arial"/>
          <w:sz w:val="22"/>
          <w:szCs w:val="22"/>
        </w:rPr>
        <w:t>to simplify</w:t>
      </w:r>
      <w:r w:rsidR="007E11EA" w:rsidRPr="007D7BFF">
        <w:rPr>
          <w:rFonts w:asciiTheme="minorHAnsi" w:hAnsiTheme="minorHAnsi" w:cs="Arial"/>
          <w:sz w:val="22"/>
          <w:szCs w:val="22"/>
        </w:rPr>
        <w:t xml:space="preserve"> the consumer </w:t>
      </w:r>
      <w:r w:rsidR="001B25B3">
        <w:rPr>
          <w:rFonts w:asciiTheme="minorHAnsi" w:hAnsiTheme="minorHAnsi" w:cs="Arial"/>
          <w:sz w:val="22"/>
          <w:szCs w:val="22"/>
        </w:rPr>
        <w:t>complaint filing process</w:t>
      </w:r>
      <w:r w:rsidR="007E11EA" w:rsidRPr="007D7BFF">
        <w:rPr>
          <w:rFonts w:asciiTheme="minorHAnsi" w:hAnsiTheme="minorHAnsi" w:cs="Arial"/>
          <w:sz w:val="22"/>
          <w:szCs w:val="22"/>
        </w:rPr>
        <w:t xml:space="preserve"> by de</w:t>
      </w:r>
      <w:r w:rsidR="00E66B75">
        <w:rPr>
          <w:rFonts w:asciiTheme="minorHAnsi" w:hAnsiTheme="minorHAnsi" w:cs="Arial"/>
          <w:sz w:val="22"/>
          <w:szCs w:val="22"/>
        </w:rPr>
        <w:t xml:space="preserve">veloping a form that allows </w:t>
      </w:r>
      <w:r w:rsidR="007E11EA" w:rsidRPr="007D7BFF">
        <w:rPr>
          <w:rFonts w:asciiTheme="minorHAnsi" w:hAnsiTheme="minorHAnsi" w:cs="Arial"/>
          <w:sz w:val="22"/>
          <w:szCs w:val="22"/>
        </w:rPr>
        <w:t>information to be entered on multiple u</w:t>
      </w:r>
      <w:r w:rsidR="001B25B3">
        <w:rPr>
          <w:rFonts w:asciiTheme="minorHAnsi" w:hAnsiTheme="minorHAnsi" w:cs="Arial"/>
          <w:sz w:val="22"/>
          <w:szCs w:val="22"/>
        </w:rPr>
        <w:t>nwanted calls. Th</w:t>
      </w:r>
      <w:r w:rsidR="007E11EA" w:rsidRPr="007D7BFF">
        <w:rPr>
          <w:rFonts w:asciiTheme="minorHAnsi" w:hAnsiTheme="minorHAnsi" w:cs="Arial"/>
          <w:sz w:val="22"/>
          <w:szCs w:val="22"/>
        </w:rPr>
        <w:t xml:space="preserve">e CGB agreed this recommendation would be </w:t>
      </w:r>
      <w:r w:rsidR="00A47B40">
        <w:rPr>
          <w:rFonts w:asciiTheme="minorHAnsi" w:hAnsiTheme="minorHAnsi" w:cs="Arial"/>
          <w:sz w:val="22"/>
          <w:szCs w:val="22"/>
        </w:rPr>
        <w:t>beneficial to</w:t>
      </w:r>
      <w:r w:rsidR="007E11EA" w:rsidRPr="007D7BFF">
        <w:rPr>
          <w:rFonts w:asciiTheme="minorHAnsi" w:hAnsiTheme="minorHAnsi" w:cs="Arial"/>
          <w:sz w:val="22"/>
          <w:szCs w:val="22"/>
        </w:rPr>
        <w:t xml:space="preserve"> consumers, and is exploring how to implement that form. </w:t>
      </w:r>
      <w:r w:rsidR="001B25B3">
        <w:rPr>
          <w:rFonts w:asciiTheme="minorHAnsi" w:hAnsiTheme="minorHAnsi" w:cs="Arial"/>
          <w:sz w:val="22"/>
          <w:szCs w:val="22"/>
        </w:rPr>
        <w:t>In response to</w:t>
      </w:r>
      <w:r w:rsidR="007E11EA" w:rsidRPr="007D7BFF">
        <w:rPr>
          <w:rFonts w:asciiTheme="minorHAnsi" w:hAnsiTheme="minorHAnsi" w:cs="Arial"/>
          <w:sz w:val="22"/>
          <w:szCs w:val="22"/>
        </w:rPr>
        <w:t xml:space="preserve"> the second recommendation—to </w:t>
      </w:r>
      <w:r w:rsidR="001B25B3">
        <w:rPr>
          <w:rFonts w:asciiTheme="minorHAnsi" w:hAnsiTheme="minorHAnsi" w:cs="Arial"/>
          <w:sz w:val="22"/>
          <w:szCs w:val="22"/>
        </w:rPr>
        <w:t xml:space="preserve">create a separate intake portal </w:t>
      </w:r>
      <w:r w:rsidR="007E11EA" w:rsidRPr="007D7BFF">
        <w:rPr>
          <w:rFonts w:asciiTheme="minorHAnsi" w:hAnsiTheme="minorHAnsi" w:cs="Arial"/>
          <w:sz w:val="22"/>
          <w:szCs w:val="22"/>
        </w:rPr>
        <w:t xml:space="preserve">for unwanted </w:t>
      </w:r>
      <w:r w:rsidR="001B25B3">
        <w:rPr>
          <w:rFonts w:asciiTheme="minorHAnsi" w:hAnsiTheme="minorHAnsi" w:cs="Arial"/>
          <w:sz w:val="22"/>
          <w:szCs w:val="22"/>
        </w:rPr>
        <w:t xml:space="preserve">call </w:t>
      </w:r>
      <w:r w:rsidR="007E11EA" w:rsidRPr="007D7BFF">
        <w:rPr>
          <w:rFonts w:asciiTheme="minorHAnsi" w:hAnsiTheme="minorHAnsi" w:cs="Arial"/>
          <w:sz w:val="22"/>
          <w:szCs w:val="22"/>
        </w:rPr>
        <w:t>complaints—</w:t>
      </w:r>
      <w:r w:rsidR="00A47B40">
        <w:rPr>
          <w:rFonts w:asciiTheme="minorHAnsi" w:hAnsiTheme="minorHAnsi" w:cs="Arial"/>
          <w:sz w:val="22"/>
          <w:szCs w:val="22"/>
        </w:rPr>
        <w:t xml:space="preserve">in July </w:t>
      </w:r>
      <w:r w:rsidR="007E11EA" w:rsidRPr="007D7BFF">
        <w:rPr>
          <w:rFonts w:asciiTheme="minorHAnsi" w:hAnsiTheme="minorHAnsi" w:cs="Arial"/>
          <w:sz w:val="22"/>
          <w:szCs w:val="22"/>
        </w:rPr>
        <w:t xml:space="preserve">the CGB added a “file an unwanted complaint” button </w:t>
      </w:r>
      <w:r w:rsidR="00A47B40">
        <w:rPr>
          <w:rFonts w:asciiTheme="minorHAnsi" w:hAnsiTheme="minorHAnsi" w:cs="Arial"/>
          <w:sz w:val="22"/>
          <w:szCs w:val="22"/>
        </w:rPr>
        <w:t>on</w:t>
      </w:r>
      <w:r w:rsidR="007E11EA" w:rsidRPr="007D7BFF">
        <w:rPr>
          <w:rFonts w:asciiTheme="minorHAnsi" w:hAnsiTheme="minorHAnsi" w:cs="Arial"/>
          <w:sz w:val="22"/>
          <w:szCs w:val="22"/>
        </w:rPr>
        <w:t xml:space="preserve"> the landing pa</w:t>
      </w:r>
      <w:r w:rsidR="00607CFB">
        <w:rPr>
          <w:rFonts w:asciiTheme="minorHAnsi" w:hAnsiTheme="minorHAnsi" w:cs="Arial"/>
          <w:sz w:val="22"/>
          <w:szCs w:val="22"/>
        </w:rPr>
        <w:t xml:space="preserve">ge </w:t>
      </w:r>
      <w:r w:rsidR="00A47B40">
        <w:rPr>
          <w:rFonts w:asciiTheme="minorHAnsi" w:hAnsiTheme="minorHAnsi" w:cs="Arial"/>
          <w:sz w:val="22"/>
          <w:szCs w:val="22"/>
        </w:rPr>
        <w:t>of</w:t>
      </w:r>
      <w:r w:rsidR="00607CFB">
        <w:rPr>
          <w:rFonts w:asciiTheme="minorHAnsi" w:hAnsiTheme="minorHAnsi" w:cs="Arial"/>
          <w:sz w:val="22"/>
          <w:szCs w:val="22"/>
        </w:rPr>
        <w:t xml:space="preserve"> the Consumer Complaints C</w:t>
      </w:r>
      <w:r w:rsidR="007E11EA" w:rsidRPr="007D7BFF">
        <w:rPr>
          <w:rFonts w:asciiTheme="minorHAnsi" w:hAnsiTheme="minorHAnsi" w:cs="Arial"/>
          <w:sz w:val="22"/>
          <w:szCs w:val="22"/>
        </w:rPr>
        <w:t>enter</w:t>
      </w:r>
      <w:r w:rsidR="00A47B40">
        <w:rPr>
          <w:rFonts w:asciiTheme="minorHAnsi" w:hAnsiTheme="minorHAnsi" w:cs="Arial"/>
          <w:sz w:val="22"/>
          <w:szCs w:val="22"/>
        </w:rPr>
        <w:t>’s website.</w:t>
      </w:r>
      <w:r w:rsidR="007E11EA" w:rsidRPr="007D7BFF">
        <w:rPr>
          <w:rFonts w:asciiTheme="minorHAnsi" w:hAnsiTheme="minorHAnsi" w:cs="Arial"/>
          <w:sz w:val="22"/>
          <w:szCs w:val="22"/>
        </w:rPr>
        <w:t xml:space="preserve"> This new process will be</w:t>
      </w:r>
      <w:r w:rsidR="001B25B3">
        <w:rPr>
          <w:rFonts w:asciiTheme="minorHAnsi" w:hAnsiTheme="minorHAnsi" w:cs="Arial"/>
          <w:sz w:val="22"/>
          <w:szCs w:val="22"/>
        </w:rPr>
        <w:t xml:space="preserve"> closely</w:t>
      </w:r>
      <w:r w:rsidR="007E11EA" w:rsidRPr="007D7BFF">
        <w:rPr>
          <w:rFonts w:asciiTheme="minorHAnsi" w:hAnsiTheme="minorHAnsi" w:cs="Arial"/>
          <w:sz w:val="22"/>
          <w:szCs w:val="22"/>
        </w:rPr>
        <w:t xml:space="preserve"> monitored to see what changes need to be made in the future, and Ms. Terry </w:t>
      </w:r>
      <w:r w:rsidR="00740248">
        <w:rPr>
          <w:rFonts w:asciiTheme="minorHAnsi" w:hAnsiTheme="minorHAnsi" w:cs="Arial"/>
          <w:sz w:val="22"/>
          <w:szCs w:val="22"/>
        </w:rPr>
        <w:t>encouraged</w:t>
      </w:r>
      <w:r w:rsidR="007E11EA" w:rsidRPr="007D7BFF">
        <w:rPr>
          <w:rFonts w:asciiTheme="minorHAnsi" w:hAnsiTheme="minorHAnsi" w:cs="Arial"/>
          <w:sz w:val="22"/>
          <w:szCs w:val="22"/>
        </w:rPr>
        <w:t xml:space="preserve"> CAC members</w:t>
      </w:r>
      <w:r w:rsidR="001B25B3">
        <w:rPr>
          <w:rFonts w:asciiTheme="minorHAnsi" w:hAnsiTheme="minorHAnsi" w:cs="Arial"/>
          <w:sz w:val="22"/>
          <w:szCs w:val="22"/>
        </w:rPr>
        <w:t xml:space="preserve"> to </w:t>
      </w:r>
      <w:r w:rsidR="009462AF">
        <w:rPr>
          <w:rFonts w:asciiTheme="minorHAnsi" w:hAnsiTheme="minorHAnsi" w:cs="Arial"/>
          <w:sz w:val="22"/>
          <w:szCs w:val="22"/>
        </w:rPr>
        <w:t xml:space="preserve">solicit feedback from their constituents on this </w:t>
      </w:r>
      <w:r w:rsidR="00A47B40">
        <w:rPr>
          <w:rFonts w:asciiTheme="minorHAnsi" w:hAnsiTheme="minorHAnsi" w:cs="Arial"/>
          <w:sz w:val="22"/>
          <w:szCs w:val="22"/>
        </w:rPr>
        <w:t>button</w:t>
      </w:r>
      <w:r w:rsidR="009462AF">
        <w:rPr>
          <w:rFonts w:asciiTheme="minorHAnsi" w:hAnsiTheme="minorHAnsi" w:cs="Arial"/>
          <w:sz w:val="22"/>
          <w:szCs w:val="22"/>
        </w:rPr>
        <w:t>.</w:t>
      </w:r>
    </w:p>
    <w:p w14:paraId="54C0A475" w14:textId="77777777" w:rsidR="007E11EA" w:rsidRPr="007D7BFF" w:rsidRDefault="007E11EA" w:rsidP="009516DF">
      <w:pPr>
        <w:spacing w:line="276" w:lineRule="auto"/>
        <w:rPr>
          <w:rFonts w:asciiTheme="minorHAnsi" w:hAnsiTheme="minorHAnsi" w:cs="Arial"/>
          <w:sz w:val="22"/>
          <w:szCs w:val="22"/>
        </w:rPr>
      </w:pPr>
    </w:p>
    <w:p w14:paraId="0ACCF8CB" w14:textId="30A203D8" w:rsidR="0025465D" w:rsidRDefault="007E11EA" w:rsidP="009516DF">
      <w:pPr>
        <w:spacing w:line="276" w:lineRule="auto"/>
        <w:rPr>
          <w:rFonts w:asciiTheme="minorHAnsi" w:hAnsiTheme="minorHAnsi" w:cs="Arial"/>
          <w:sz w:val="22"/>
          <w:szCs w:val="22"/>
        </w:rPr>
      </w:pPr>
      <w:r w:rsidRPr="007D7BFF">
        <w:rPr>
          <w:rFonts w:asciiTheme="minorHAnsi" w:hAnsiTheme="minorHAnsi" w:cs="Arial"/>
          <w:sz w:val="22"/>
          <w:szCs w:val="22"/>
        </w:rPr>
        <w:t>One recommendation</w:t>
      </w:r>
      <w:r w:rsidR="00E8674B" w:rsidRPr="007D7BFF">
        <w:rPr>
          <w:rFonts w:asciiTheme="minorHAnsi" w:hAnsiTheme="minorHAnsi" w:cs="Arial"/>
          <w:sz w:val="22"/>
          <w:szCs w:val="22"/>
        </w:rPr>
        <w:t xml:space="preserve"> that</w:t>
      </w:r>
      <w:r w:rsidRPr="007D7BFF">
        <w:rPr>
          <w:rFonts w:asciiTheme="minorHAnsi" w:hAnsiTheme="minorHAnsi" w:cs="Arial"/>
          <w:sz w:val="22"/>
          <w:szCs w:val="22"/>
        </w:rPr>
        <w:t xml:space="preserve"> requested making complaint data avail</w:t>
      </w:r>
      <w:r w:rsidR="00E8674B" w:rsidRPr="007D7BFF">
        <w:rPr>
          <w:rFonts w:asciiTheme="minorHAnsi" w:hAnsiTheme="minorHAnsi" w:cs="Arial"/>
          <w:sz w:val="22"/>
          <w:szCs w:val="22"/>
        </w:rPr>
        <w:t xml:space="preserve">able to third parties in </w:t>
      </w:r>
      <w:r w:rsidRPr="007D7BFF">
        <w:rPr>
          <w:rFonts w:asciiTheme="minorHAnsi" w:hAnsiTheme="minorHAnsi" w:cs="Arial"/>
          <w:sz w:val="22"/>
          <w:szCs w:val="22"/>
        </w:rPr>
        <w:t>near real-</w:t>
      </w:r>
      <w:r w:rsidR="00607CFB">
        <w:rPr>
          <w:rFonts w:asciiTheme="minorHAnsi" w:hAnsiTheme="minorHAnsi" w:cs="Arial"/>
          <w:sz w:val="22"/>
          <w:szCs w:val="22"/>
        </w:rPr>
        <w:t>time would not be implemented, as the CGB found</w:t>
      </w:r>
      <w:r w:rsidR="00E8674B" w:rsidRPr="007D7BFF">
        <w:rPr>
          <w:rFonts w:asciiTheme="minorHAnsi" w:hAnsiTheme="minorHAnsi" w:cs="Arial"/>
          <w:sz w:val="22"/>
          <w:szCs w:val="22"/>
        </w:rPr>
        <w:t xml:space="preserve"> the current practice of releasing data on a daily basis was sufficient. </w:t>
      </w:r>
      <w:r w:rsidR="005B1FC9">
        <w:rPr>
          <w:rFonts w:asciiTheme="minorHAnsi" w:hAnsiTheme="minorHAnsi" w:cs="Arial"/>
          <w:sz w:val="22"/>
          <w:szCs w:val="22"/>
        </w:rPr>
        <w:t xml:space="preserve">The </w:t>
      </w:r>
      <w:r w:rsidR="00E8674B" w:rsidRPr="007D7BFF">
        <w:rPr>
          <w:rFonts w:asciiTheme="minorHAnsi" w:hAnsiTheme="minorHAnsi" w:cs="Arial"/>
          <w:sz w:val="22"/>
          <w:szCs w:val="22"/>
        </w:rPr>
        <w:t>CGB will continue to l</w:t>
      </w:r>
      <w:r w:rsidR="005B1FC9">
        <w:rPr>
          <w:rFonts w:asciiTheme="minorHAnsi" w:hAnsiTheme="minorHAnsi" w:cs="Arial"/>
          <w:sz w:val="22"/>
          <w:szCs w:val="22"/>
        </w:rPr>
        <w:t xml:space="preserve">ook into this issue to see if a </w:t>
      </w:r>
      <w:r w:rsidR="00E8674B" w:rsidRPr="007D7BFF">
        <w:rPr>
          <w:rFonts w:asciiTheme="minorHAnsi" w:hAnsiTheme="minorHAnsi" w:cs="Arial"/>
          <w:sz w:val="22"/>
          <w:szCs w:val="22"/>
        </w:rPr>
        <w:t xml:space="preserve">different time-frame </w:t>
      </w:r>
      <w:r w:rsidR="005B1FC9">
        <w:rPr>
          <w:rFonts w:asciiTheme="minorHAnsi" w:hAnsiTheme="minorHAnsi" w:cs="Arial"/>
          <w:sz w:val="22"/>
          <w:szCs w:val="22"/>
        </w:rPr>
        <w:t>is</w:t>
      </w:r>
      <w:r w:rsidR="00E8674B" w:rsidRPr="007D7BFF">
        <w:rPr>
          <w:rFonts w:asciiTheme="minorHAnsi" w:hAnsiTheme="minorHAnsi" w:cs="Arial"/>
          <w:sz w:val="22"/>
          <w:szCs w:val="22"/>
        </w:rPr>
        <w:t xml:space="preserve"> preferable to all parties. In response to the recommendation </w:t>
      </w:r>
      <w:r w:rsidR="00607CFB">
        <w:rPr>
          <w:rFonts w:asciiTheme="minorHAnsi" w:hAnsiTheme="minorHAnsi" w:cs="Arial"/>
          <w:sz w:val="22"/>
          <w:szCs w:val="22"/>
        </w:rPr>
        <w:t>asking</w:t>
      </w:r>
      <w:r w:rsidR="00E8674B" w:rsidRPr="007D7BFF">
        <w:rPr>
          <w:rFonts w:asciiTheme="minorHAnsi" w:hAnsiTheme="minorHAnsi" w:cs="Arial"/>
          <w:sz w:val="22"/>
          <w:szCs w:val="22"/>
        </w:rPr>
        <w:t xml:space="preserve"> that the </w:t>
      </w:r>
      <w:r w:rsidR="00607CFB">
        <w:rPr>
          <w:rFonts w:asciiTheme="minorHAnsi" w:hAnsiTheme="minorHAnsi" w:cs="Arial"/>
          <w:sz w:val="22"/>
          <w:szCs w:val="22"/>
        </w:rPr>
        <w:t>Commission</w:t>
      </w:r>
      <w:r w:rsidR="00E8674B" w:rsidRPr="007D7BFF">
        <w:rPr>
          <w:rFonts w:asciiTheme="minorHAnsi" w:hAnsiTheme="minorHAnsi" w:cs="Arial"/>
          <w:sz w:val="22"/>
          <w:szCs w:val="22"/>
        </w:rPr>
        <w:t xml:space="preserve"> incorporate educational </w:t>
      </w:r>
      <w:r w:rsidR="00607CFB">
        <w:rPr>
          <w:rFonts w:asciiTheme="minorHAnsi" w:hAnsiTheme="minorHAnsi" w:cs="Arial"/>
          <w:sz w:val="22"/>
          <w:szCs w:val="22"/>
        </w:rPr>
        <w:t xml:space="preserve">information into replies to consumer </w:t>
      </w:r>
      <w:r w:rsidR="00E8674B" w:rsidRPr="007D7BFF">
        <w:rPr>
          <w:rFonts w:asciiTheme="minorHAnsi" w:hAnsiTheme="minorHAnsi" w:cs="Arial"/>
          <w:sz w:val="22"/>
          <w:szCs w:val="22"/>
        </w:rPr>
        <w:t>complaint</w:t>
      </w:r>
      <w:r w:rsidR="00607CFB">
        <w:rPr>
          <w:rFonts w:asciiTheme="minorHAnsi" w:hAnsiTheme="minorHAnsi" w:cs="Arial"/>
          <w:sz w:val="22"/>
          <w:szCs w:val="22"/>
        </w:rPr>
        <w:t>s</w:t>
      </w:r>
      <w:r w:rsidR="00E8674B" w:rsidRPr="007D7BFF">
        <w:rPr>
          <w:rFonts w:asciiTheme="minorHAnsi" w:hAnsiTheme="minorHAnsi" w:cs="Arial"/>
          <w:sz w:val="22"/>
          <w:szCs w:val="22"/>
        </w:rPr>
        <w:t xml:space="preserve">, </w:t>
      </w:r>
      <w:r w:rsidR="008406DE" w:rsidRPr="007D7BFF">
        <w:rPr>
          <w:rFonts w:asciiTheme="minorHAnsi" w:hAnsiTheme="minorHAnsi" w:cs="Arial"/>
          <w:sz w:val="22"/>
          <w:szCs w:val="22"/>
        </w:rPr>
        <w:t>on August 8</w:t>
      </w:r>
      <w:r w:rsidR="008406DE" w:rsidRPr="007D7BFF">
        <w:rPr>
          <w:rFonts w:asciiTheme="minorHAnsi" w:hAnsiTheme="minorHAnsi" w:cs="Arial"/>
          <w:sz w:val="22"/>
          <w:szCs w:val="22"/>
          <w:vertAlign w:val="superscript"/>
        </w:rPr>
        <w:t>th</w:t>
      </w:r>
      <w:r w:rsidR="008406DE" w:rsidRPr="007D7BFF">
        <w:rPr>
          <w:rFonts w:asciiTheme="minorHAnsi" w:hAnsiTheme="minorHAnsi" w:cs="Arial"/>
          <w:sz w:val="22"/>
          <w:szCs w:val="22"/>
        </w:rPr>
        <w:t xml:space="preserve"> </w:t>
      </w:r>
      <w:r w:rsidR="008406DE">
        <w:rPr>
          <w:rFonts w:asciiTheme="minorHAnsi" w:hAnsiTheme="minorHAnsi" w:cs="Arial"/>
          <w:sz w:val="22"/>
          <w:szCs w:val="22"/>
        </w:rPr>
        <w:t xml:space="preserve">the </w:t>
      </w:r>
      <w:r w:rsidR="00E8674B" w:rsidRPr="007D7BFF">
        <w:rPr>
          <w:rFonts w:asciiTheme="minorHAnsi" w:hAnsiTheme="minorHAnsi" w:cs="Arial"/>
          <w:sz w:val="22"/>
          <w:szCs w:val="22"/>
        </w:rPr>
        <w:t xml:space="preserve">CGB began linking resources </w:t>
      </w:r>
      <w:r w:rsidR="00607CFB">
        <w:rPr>
          <w:rFonts w:asciiTheme="minorHAnsi" w:hAnsiTheme="minorHAnsi" w:cs="Arial"/>
          <w:sz w:val="22"/>
          <w:szCs w:val="22"/>
        </w:rPr>
        <w:t xml:space="preserve">(including consumer guides) </w:t>
      </w:r>
      <w:r w:rsidR="008406DE">
        <w:rPr>
          <w:rFonts w:asciiTheme="minorHAnsi" w:hAnsiTheme="minorHAnsi" w:cs="Arial"/>
          <w:sz w:val="22"/>
          <w:szCs w:val="22"/>
        </w:rPr>
        <w:t>in their response to complaints</w:t>
      </w:r>
      <w:r w:rsidR="00607CFB">
        <w:rPr>
          <w:rFonts w:asciiTheme="minorHAnsi" w:hAnsiTheme="minorHAnsi" w:cs="Arial"/>
          <w:sz w:val="22"/>
          <w:szCs w:val="22"/>
        </w:rPr>
        <w:t>.</w:t>
      </w:r>
      <w:r w:rsidR="0040002A">
        <w:rPr>
          <w:rFonts w:asciiTheme="minorHAnsi" w:hAnsiTheme="minorHAnsi" w:cs="Arial"/>
          <w:sz w:val="22"/>
          <w:szCs w:val="22"/>
        </w:rPr>
        <w:t xml:space="preserve"> </w:t>
      </w:r>
      <w:r w:rsidR="00634DF3">
        <w:rPr>
          <w:rFonts w:asciiTheme="minorHAnsi" w:hAnsiTheme="minorHAnsi" w:cs="Arial"/>
          <w:sz w:val="22"/>
          <w:szCs w:val="22"/>
        </w:rPr>
        <w:t>The CGB</w:t>
      </w:r>
      <w:r w:rsidR="006F16EF" w:rsidRPr="007D7BFF">
        <w:rPr>
          <w:rFonts w:asciiTheme="minorHAnsi" w:hAnsiTheme="minorHAnsi" w:cs="Arial"/>
          <w:sz w:val="22"/>
          <w:szCs w:val="22"/>
        </w:rPr>
        <w:t xml:space="preserve"> </w:t>
      </w:r>
      <w:r w:rsidR="00FA02E3">
        <w:rPr>
          <w:rFonts w:asciiTheme="minorHAnsi" w:hAnsiTheme="minorHAnsi" w:cs="Arial"/>
          <w:sz w:val="22"/>
          <w:szCs w:val="22"/>
        </w:rPr>
        <w:t>will continue to explore</w:t>
      </w:r>
      <w:r w:rsidR="006F16EF" w:rsidRPr="007D7BFF">
        <w:rPr>
          <w:rFonts w:asciiTheme="minorHAnsi" w:hAnsiTheme="minorHAnsi" w:cs="Arial"/>
          <w:sz w:val="22"/>
          <w:szCs w:val="22"/>
        </w:rPr>
        <w:t xml:space="preserve"> the recommendation to develop an app </w:t>
      </w:r>
      <w:r w:rsidR="00D75F0E">
        <w:rPr>
          <w:rFonts w:asciiTheme="minorHAnsi" w:hAnsiTheme="minorHAnsi" w:cs="Arial"/>
          <w:sz w:val="22"/>
          <w:szCs w:val="22"/>
        </w:rPr>
        <w:t>allowing</w:t>
      </w:r>
      <w:r w:rsidR="006F16EF" w:rsidRPr="007D7BFF">
        <w:rPr>
          <w:rFonts w:asciiTheme="minorHAnsi" w:hAnsiTheme="minorHAnsi" w:cs="Arial"/>
          <w:sz w:val="22"/>
          <w:szCs w:val="22"/>
        </w:rPr>
        <w:t xml:space="preserve"> consumers to file complaints </w:t>
      </w:r>
      <w:r w:rsidR="00C30AB8">
        <w:rPr>
          <w:rFonts w:asciiTheme="minorHAnsi" w:hAnsiTheme="minorHAnsi" w:cs="Arial"/>
          <w:sz w:val="22"/>
          <w:szCs w:val="22"/>
        </w:rPr>
        <w:t>on m</w:t>
      </w:r>
      <w:r w:rsidR="008E5841" w:rsidRPr="007D7BFF">
        <w:rPr>
          <w:rFonts w:asciiTheme="minorHAnsi" w:hAnsiTheme="minorHAnsi" w:cs="Arial"/>
          <w:sz w:val="22"/>
          <w:szCs w:val="22"/>
        </w:rPr>
        <w:t>obile device</w:t>
      </w:r>
      <w:r w:rsidR="00C30AB8">
        <w:rPr>
          <w:rFonts w:asciiTheme="minorHAnsi" w:hAnsiTheme="minorHAnsi" w:cs="Arial"/>
          <w:sz w:val="22"/>
          <w:szCs w:val="22"/>
        </w:rPr>
        <w:t>s</w:t>
      </w:r>
      <w:r w:rsidR="008E5841" w:rsidRPr="007D7BFF">
        <w:rPr>
          <w:rFonts w:asciiTheme="minorHAnsi" w:hAnsiTheme="minorHAnsi" w:cs="Arial"/>
          <w:sz w:val="22"/>
          <w:szCs w:val="22"/>
        </w:rPr>
        <w:t xml:space="preserve"> that received robocalls. </w:t>
      </w:r>
      <w:r w:rsidR="00C30AB8">
        <w:rPr>
          <w:rFonts w:asciiTheme="minorHAnsi" w:hAnsiTheme="minorHAnsi" w:cs="Arial"/>
          <w:sz w:val="22"/>
          <w:szCs w:val="22"/>
        </w:rPr>
        <w:t xml:space="preserve">This project may take time, as the Commission needs to choose the right strategic partner. </w:t>
      </w:r>
      <w:r w:rsidR="0025465D" w:rsidRPr="007D7BFF">
        <w:rPr>
          <w:rFonts w:asciiTheme="minorHAnsi" w:hAnsiTheme="minorHAnsi" w:cs="Arial"/>
          <w:sz w:val="22"/>
          <w:szCs w:val="22"/>
        </w:rPr>
        <w:t xml:space="preserve">Finally, on the </w:t>
      </w:r>
      <w:r w:rsidR="00CF22D7">
        <w:rPr>
          <w:rFonts w:asciiTheme="minorHAnsi" w:hAnsiTheme="minorHAnsi" w:cs="Arial"/>
          <w:sz w:val="22"/>
          <w:szCs w:val="22"/>
        </w:rPr>
        <w:t>suggestion</w:t>
      </w:r>
      <w:r w:rsidR="0025465D" w:rsidRPr="007D7BFF">
        <w:rPr>
          <w:rFonts w:asciiTheme="minorHAnsi" w:hAnsiTheme="minorHAnsi" w:cs="Arial"/>
          <w:sz w:val="22"/>
          <w:szCs w:val="22"/>
        </w:rPr>
        <w:t xml:space="preserve"> that the Commission build upon the existing memorandum of understanding with the FTC by creating a co-hosted</w:t>
      </w:r>
      <w:r w:rsidR="00FA02E3">
        <w:rPr>
          <w:rFonts w:asciiTheme="minorHAnsi" w:hAnsiTheme="minorHAnsi" w:cs="Arial"/>
          <w:sz w:val="22"/>
          <w:szCs w:val="22"/>
        </w:rPr>
        <w:t xml:space="preserve"> single education and</w:t>
      </w:r>
      <w:r w:rsidR="0025465D" w:rsidRPr="007D7BFF">
        <w:rPr>
          <w:rFonts w:asciiTheme="minorHAnsi" w:hAnsiTheme="minorHAnsi" w:cs="Arial"/>
          <w:sz w:val="22"/>
          <w:szCs w:val="22"/>
        </w:rPr>
        <w:t xml:space="preserve"> complaint portal, Ms. Terry explained that the FCC </w:t>
      </w:r>
      <w:r w:rsidR="00FA02E3">
        <w:rPr>
          <w:rFonts w:asciiTheme="minorHAnsi" w:hAnsiTheme="minorHAnsi" w:cs="Arial"/>
          <w:sz w:val="22"/>
          <w:szCs w:val="22"/>
        </w:rPr>
        <w:t>routinely examines its collaboration</w:t>
      </w:r>
      <w:r w:rsidR="0025465D" w:rsidRPr="007D7BFF">
        <w:rPr>
          <w:rFonts w:asciiTheme="minorHAnsi" w:hAnsiTheme="minorHAnsi" w:cs="Arial"/>
          <w:sz w:val="22"/>
          <w:szCs w:val="22"/>
        </w:rPr>
        <w:t xml:space="preserve"> practices with federal partners.</w:t>
      </w:r>
      <w:r w:rsidR="00B54B9C" w:rsidRPr="007D7BFF">
        <w:rPr>
          <w:rFonts w:asciiTheme="minorHAnsi" w:hAnsiTheme="minorHAnsi" w:cs="Arial"/>
          <w:sz w:val="22"/>
          <w:szCs w:val="22"/>
        </w:rPr>
        <w:t xml:space="preserve"> Chair Bartholme </w:t>
      </w:r>
      <w:r w:rsidR="00CF22D7">
        <w:rPr>
          <w:rFonts w:asciiTheme="minorHAnsi" w:hAnsiTheme="minorHAnsi" w:cs="Arial"/>
          <w:sz w:val="22"/>
          <w:szCs w:val="22"/>
        </w:rPr>
        <w:t>said</w:t>
      </w:r>
      <w:r w:rsidR="00B54B9C" w:rsidRPr="007D7BFF">
        <w:rPr>
          <w:rFonts w:asciiTheme="minorHAnsi" w:hAnsiTheme="minorHAnsi" w:cs="Arial"/>
          <w:sz w:val="22"/>
          <w:szCs w:val="22"/>
        </w:rPr>
        <w:t xml:space="preserve"> </w:t>
      </w:r>
      <w:r w:rsidR="003122CB">
        <w:rPr>
          <w:rFonts w:asciiTheme="minorHAnsi" w:hAnsiTheme="minorHAnsi" w:cs="Arial"/>
          <w:sz w:val="22"/>
          <w:szCs w:val="22"/>
        </w:rPr>
        <w:t xml:space="preserve">the </w:t>
      </w:r>
      <w:r w:rsidR="00B54B9C" w:rsidRPr="007D7BFF">
        <w:rPr>
          <w:rFonts w:asciiTheme="minorHAnsi" w:hAnsiTheme="minorHAnsi" w:cs="Arial"/>
          <w:sz w:val="22"/>
          <w:szCs w:val="22"/>
        </w:rPr>
        <w:t xml:space="preserve">CGB recently updated </w:t>
      </w:r>
      <w:r w:rsidR="003122CB">
        <w:rPr>
          <w:rFonts w:asciiTheme="minorHAnsi" w:hAnsiTheme="minorHAnsi" w:cs="Arial"/>
          <w:sz w:val="22"/>
          <w:szCs w:val="22"/>
        </w:rPr>
        <w:t>its</w:t>
      </w:r>
      <w:r w:rsidR="00B54B9C" w:rsidRPr="007D7BFF">
        <w:rPr>
          <w:rFonts w:asciiTheme="minorHAnsi" w:hAnsiTheme="minorHAnsi" w:cs="Arial"/>
          <w:sz w:val="22"/>
          <w:szCs w:val="22"/>
        </w:rPr>
        <w:t xml:space="preserve"> Education Resources Guide </w:t>
      </w:r>
      <w:r w:rsidR="003122CB">
        <w:rPr>
          <w:rFonts w:asciiTheme="minorHAnsi" w:hAnsiTheme="minorHAnsi" w:cs="Arial"/>
          <w:sz w:val="22"/>
          <w:szCs w:val="22"/>
        </w:rPr>
        <w:t xml:space="preserve">and </w:t>
      </w:r>
      <w:r w:rsidR="00B54B9C" w:rsidRPr="007D7BFF">
        <w:rPr>
          <w:rFonts w:asciiTheme="minorHAnsi" w:hAnsiTheme="minorHAnsi" w:cs="Arial"/>
          <w:sz w:val="22"/>
          <w:szCs w:val="22"/>
        </w:rPr>
        <w:t>enforcement actions</w:t>
      </w:r>
      <w:r w:rsidR="00FA02E3">
        <w:rPr>
          <w:rFonts w:asciiTheme="minorHAnsi" w:hAnsiTheme="minorHAnsi" w:cs="Arial"/>
          <w:sz w:val="22"/>
          <w:szCs w:val="22"/>
        </w:rPr>
        <w:t>.</w:t>
      </w:r>
      <w:r w:rsidR="00B54B9C" w:rsidRPr="007D7BFF">
        <w:rPr>
          <w:rFonts w:asciiTheme="minorHAnsi" w:hAnsiTheme="minorHAnsi" w:cs="Arial"/>
          <w:sz w:val="22"/>
          <w:szCs w:val="22"/>
        </w:rPr>
        <w:t xml:space="preserve"> </w:t>
      </w:r>
    </w:p>
    <w:p w14:paraId="36DBF2DE" w14:textId="77777777" w:rsidR="00D75F0E" w:rsidRDefault="00D75F0E" w:rsidP="009516DF">
      <w:pPr>
        <w:spacing w:line="276" w:lineRule="auto"/>
        <w:rPr>
          <w:rFonts w:asciiTheme="minorHAnsi" w:hAnsiTheme="minorHAnsi" w:cs="Arial"/>
          <w:sz w:val="22"/>
          <w:szCs w:val="22"/>
        </w:rPr>
      </w:pPr>
    </w:p>
    <w:p w14:paraId="2F010AF6" w14:textId="7E3F2668" w:rsidR="00D75F0E" w:rsidRPr="00D75F0E" w:rsidRDefault="00D75F0E" w:rsidP="009516DF">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64B25443" w14:textId="77777777" w:rsidR="00B54B9C" w:rsidRPr="007D7BFF" w:rsidRDefault="00B54B9C" w:rsidP="009516DF">
      <w:pPr>
        <w:spacing w:line="276" w:lineRule="auto"/>
        <w:rPr>
          <w:rFonts w:asciiTheme="minorHAnsi" w:hAnsiTheme="minorHAnsi" w:cs="Arial"/>
          <w:sz w:val="22"/>
          <w:szCs w:val="22"/>
        </w:rPr>
      </w:pPr>
    </w:p>
    <w:p w14:paraId="28577B5D" w14:textId="0D006A2F" w:rsidR="00B54B9C" w:rsidRPr="007D7BFF" w:rsidRDefault="00B54B9C"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Leech thanked Ms. Terry for </w:t>
      </w:r>
      <w:r w:rsidR="000664A4">
        <w:rPr>
          <w:rFonts w:asciiTheme="minorHAnsi" w:hAnsiTheme="minorHAnsi" w:cs="Arial"/>
          <w:sz w:val="22"/>
          <w:szCs w:val="22"/>
        </w:rPr>
        <w:t xml:space="preserve">the </w:t>
      </w:r>
      <w:r w:rsidRPr="007D7BFF">
        <w:rPr>
          <w:rFonts w:asciiTheme="minorHAnsi" w:hAnsiTheme="minorHAnsi" w:cs="Arial"/>
          <w:sz w:val="22"/>
          <w:szCs w:val="22"/>
        </w:rPr>
        <w:t>CGB’s work on implementing</w:t>
      </w:r>
      <w:r w:rsidR="0040002A">
        <w:rPr>
          <w:rFonts w:asciiTheme="minorHAnsi" w:hAnsiTheme="minorHAnsi" w:cs="Arial"/>
          <w:sz w:val="22"/>
          <w:szCs w:val="22"/>
        </w:rPr>
        <w:t xml:space="preserve"> these regulations. Member </w:t>
      </w:r>
      <w:r w:rsidRPr="007D7BFF">
        <w:rPr>
          <w:rFonts w:asciiTheme="minorHAnsi" w:hAnsiTheme="minorHAnsi" w:cs="Arial"/>
          <w:sz w:val="22"/>
          <w:szCs w:val="22"/>
        </w:rPr>
        <w:t>Ell</w:t>
      </w:r>
      <w:r w:rsidR="0040002A">
        <w:rPr>
          <w:rFonts w:asciiTheme="minorHAnsi" w:hAnsiTheme="minorHAnsi" w:cs="Arial"/>
          <w:sz w:val="22"/>
          <w:szCs w:val="22"/>
        </w:rPr>
        <w:t xml:space="preserve">rod </w:t>
      </w:r>
      <w:r w:rsidR="007E16B8">
        <w:rPr>
          <w:rFonts w:asciiTheme="minorHAnsi" w:hAnsiTheme="minorHAnsi" w:cs="Arial"/>
          <w:sz w:val="22"/>
          <w:szCs w:val="22"/>
        </w:rPr>
        <w:t>of Fairfax County</w:t>
      </w:r>
      <w:r w:rsidR="003122CB">
        <w:rPr>
          <w:rFonts w:asciiTheme="minorHAnsi" w:hAnsiTheme="minorHAnsi" w:cs="Arial"/>
          <w:sz w:val="22"/>
          <w:szCs w:val="22"/>
        </w:rPr>
        <w:t xml:space="preserve"> </w:t>
      </w:r>
      <w:r w:rsidR="0040002A">
        <w:rPr>
          <w:rFonts w:asciiTheme="minorHAnsi" w:hAnsiTheme="minorHAnsi" w:cs="Arial"/>
          <w:sz w:val="22"/>
          <w:szCs w:val="22"/>
        </w:rPr>
        <w:t>asked where</w:t>
      </w:r>
      <w:r w:rsidR="00084526" w:rsidRPr="007D7BFF">
        <w:rPr>
          <w:rFonts w:asciiTheme="minorHAnsi" w:hAnsiTheme="minorHAnsi" w:cs="Arial"/>
          <w:sz w:val="22"/>
          <w:szCs w:val="22"/>
        </w:rPr>
        <w:t xml:space="preserve"> the “file an unwanted complaint” button</w:t>
      </w:r>
      <w:r w:rsidR="0040002A">
        <w:rPr>
          <w:rFonts w:asciiTheme="minorHAnsi" w:hAnsiTheme="minorHAnsi" w:cs="Arial"/>
          <w:sz w:val="22"/>
          <w:szCs w:val="22"/>
        </w:rPr>
        <w:t xml:space="preserve"> was on the website</w:t>
      </w:r>
      <w:r w:rsidR="00084526" w:rsidRPr="007D7BFF">
        <w:rPr>
          <w:rFonts w:asciiTheme="minorHAnsi" w:hAnsiTheme="minorHAnsi" w:cs="Arial"/>
          <w:sz w:val="22"/>
          <w:szCs w:val="22"/>
        </w:rPr>
        <w:t xml:space="preserve">. Ms. Terry said it could be found in the upper-right on the consumer complaints landing page. </w:t>
      </w:r>
      <w:r w:rsidR="0040002A">
        <w:rPr>
          <w:rFonts w:asciiTheme="minorHAnsi" w:hAnsiTheme="minorHAnsi" w:cs="Arial"/>
          <w:sz w:val="22"/>
          <w:szCs w:val="22"/>
        </w:rPr>
        <w:t>Chair Bartholme voiced</w:t>
      </w:r>
      <w:r w:rsidR="00C61333" w:rsidRPr="007D7BFF">
        <w:rPr>
          <w:rFonts w:asciiTheme="minorHAnsi" w:hAnsiTheme="minorHAnsi" w:cs="Arial"/>
          <w:sz w:val="22"/>
          <w:szCs w:val="22"/>
        </w:rPr>
        <w:t xml:space="preserve"> his a</w:t>
      </w:r>
      <w:r w:rsidR="0040002A">
        <w:rPr>
          <w:rFonts w:asciiTheme="minorHAnsi" w:hAnsiTheme="minorHAnsi" w:cs="Arial"/>
          <w:sz w:val="22"/>
          <w:szCs w:val="22"/>
        </w:rPr>
        <w:t>ppreciation for the</w:t>
      </w:r>
      <w:r w:rsidR="00C61333" w:rsidRPr="007D7BFF">
        <w:rPr>
          <w:rFonts w:asciiTheme="minorHAnsi" w:hAnsiTheme="minorHAnsi" w:cs="Arial"/>
          <w:sz w:val="22"/>
          <w:szCs w:val="22"/>
        </w:rPr>
        <w:t xml:space="preserve"> Consumer Complaints Center and for James Brown in particular, who created a system that allowed consumer complaint data to be visible by time period.</w:t>
      </w:r>
      <w:r w:rsidR="00C526CC" w:rsidRPr="007D7BFF">
        <w:rPr>
          <w:rFonts w:asciiTheme="minorHAnsi" w:hAnsiTheme="minorHAnsi" w:cs="Arial"/>
          <w:sz w:val="22"/>
          <w:szCs w:val="22"/>
        </w:rPr>
        <w:t xml:space="preserve"> Ms. Terry reiterated </w:t>
      </w:r>
      <w:r w:rsidR="003122CB">
        <w:rPr>
          <w:rFonts w:asciiTheme="minorHAnsi" w:hAnsiTheme="minorHAnsi" w:cs="Arial"/>
          <w:sz w:val="22"/>
          <w:szCs w:val="22"/>
        </w:rPr>
        <w:t>CAC</w:t>
      </w:r>
      <w:r w:rsidR="00C526CC" w:rsidRPr="007D7BFF">
        <w:rPr>
          <w:rFonts w:asciiTheme="minorHAnsi" w:hAnsiTheme="minorHAnsi" w:cs="Arial"/>
          <w:sz w:val="22"/>
          <w:szCs w:val="22"/>
        </w:rPr>
        <w:t xml:space="preserve"> members could always reach out to CGB and provide them with information. </w:t>
      </w:r>
    </w:p>
    <w:p w14:paraId="3EE9C1AB" w14:textId="1B2AE1FB" w:rsidR="007E11EA" w:rsidRDefault="007E11EA" w:rsidP="009516DF">
      <w:pPr>
        <w:spacing w:line="276" w:lineRule="auto"/>
        <w:rPr>
          <w:rFonts w:asciiTheme="minorHAnsi" w:hAnsiTheme="minorHAnsi" w:cs="Arial"/>
          <w:sz w:val="22"/>
          <w:szCs w:val="22"/>
        </w:rPr>
      </w:pPr>
    </w:p>
    <w:p w14:paraId="49916371" w14:textId="2FE0D44F" w:rsidR="00733083" w:rsidRPr="00733083" w:rsidRDefault="00733083" w:rsidP="009516DF">
      <w:pPr>
        <w:spacing w:line="276" w:lineRule="auto"/>
        <w:rPr>
          <w:rFonts w:asciiTheme="minorHAnsi" w:hAnsiTheme="minorHAnsi" w:cs="Arial"/>
          <w:b/>
          <w:sz w:val="22"/>
          <w:szCs w:val="22"/>
        </w:rPr>
      </w:pPr>
      <w:r>
        <w:rPr>
          <w:rFonts w:asciiTheme="minorHAnsi" w:hAnsiTheme="minorHAnsi" w:cs="Arial"/>
          <w:b/>
          <w:sz w:val="22"/>
          <w:szCs w:val="22"/>
        </w:rPr>
        <w:t>Review of NPRM, Protecting Consumers from Unauthorized Carrier Changes and Relation Unauthorized Charges from July 201</w:t>
      </w:r>
      <w:r w:rsidR="002A03F5" w:rsidRPr="00B160A6">
        <w:rPr>
          <w:rFonts w:asciiTheme="minorHAnsi" w:hAnsiTheme="minorHAnsi" w:cs="Arial"/>
          <w:b/>
          <w:sz w:val="22"/>
          <w:szCs w:val="22"/>
        </w:rPr>
        <w:t>7</w:t>
      </w:r>
      <w:r w:rsidRPr="00B160A6">
        <w:rPr>
          <w:rFonts w:asciiTheme="minorHAnsi" w:hAnsiTheme="minorHAnsi" w:cs="Arial"/>
          <w:b/>
          <w:sz w:val="22"/>
          <w:szCs w:val="22"/>
        </w:rPr>
        <w:t xml:space="preserve"> </w:t>
      </w:r>
      <w:r>
        <w:rPr>
          <w:rFonts w:asciiTheme="minorHAnsi" w:hAnsiTheme="minorHAnsi" w:cs="Arial"/>
          <w:b/>
          <w:sz w:val="22"/>
          <w:szCs w:val="22"/>
        </w:rPr>
        <w:t>Meeting</w:t>
      </w:r>
    </w:p>
    <w:p w14:paraId="45F727F8" w14:textId="372225A9" w:rsidR="00C526CC" w:rsidRDefault="00733083" w:rsidP="009516DF">
      <w:pPr>
        <w:spacing w:line="276" w:lineRule="auto"/>
        <w:rPr>
          <w:rFonts w:asciiTheme="minorHAnsi" w:hAnsiTheme="minorHAnsi" w:cs="Arial"/>
          <w:b/>
          <w:sz w:val="22"/>
          <w:szCs w:val="22"/>
        </w:rPr>
      </w:pPr>
      <w:r>
        <w:rPr>
          <w:rFonts w:asciiTheme="minorHAnsi" w:hAnsiTheme="minorHAnsi" w:cs="Arial"/>
          <w:b/>
          <w:sz w:val="22"/>
          <w:szCs w:val="22"/>
        </w:rPr>
        <w:t>Kimberly Wild, Attorney Advisor, Consumer Policy Division</w:t>
      </w:r>
      <w:r w:rsidR="00E73F02">
        <w:rPr>
          <w:rFonts w:asciiTheme="minorHAnsi" w:hAnsiTheme="minorHAnsi" w:cs="Arial"/>
          <w:b/>
          <w:sz w:val="22"/>
          <w:szCs w:val="22"/>
        </w:rPr>
        <w:t xml:space="preserve"> (CPD), CGB</w:t>
      </w:r>
    </w:p>
    <w:p w14:paraId="1E25BFF7" w14:textId="77777777" w:rsidR="00733083" w:rsidRPr="007D7BFF" w:rsidRDefault="00733083" w:rsidP="009516DF">
      <w:pPr>
        <w:spacing w:line="276" w:lineRule="auto"/>
        <w:rPr>
          <w:rFonts w:asciiTheme="minorHAnsi" w:hAnsiTheme="minorHAnsi" w:cs="Arial"/>
          <w:b/>
          <w:sz w:val="22"/>
          <w:szCs w:val="22"/>
        </w:rPr>
      </w:pPr>
    </w:p>
    <w:p w14:paraId="1FFBB3EC" w14:textId="1F1FC675" w:rsidR="00B70DFF" w:rsidRPr="007D7BFF" w:rsidRDefault="00733083" w:rsidP="009516DF">
      <w:pPr>
        <w:spacing w:line="276" w:lineRule="auto"/>
        <w:rPr>
          <w:rFonts w:asciiTheme="minorHAnsi" w:hAnsiTheme="minorHAnsi" w:cs="Arial"/>
          <w:sz w:val="22"/>
          <w:szCs w:val="22"/>
        </w:rPr>
      </w:pPr>
      <w:r>
        <w:rPr>
          <w:rFonts w:asciiTheme="minorHAnsi" w:hAnsiTheme="minorHAnsi" w:cs="Arial"/>
          <w:sz w:val="22"/>
          <w:szCs w:val="22"/>
        </w:rPr>
        <w:t>Kimberly</w:t>
      </w:r>
      <w:r w:rsidR="00742021" w:rsidRPr="007D7BFF">
        <w:rPr>
          <w:rFonts w:asciiTheme="minorHAnsi" w:hAnsiTheme="minorHAnsi" w:cs="Arial"/>
          <w:sz w:val="22"/>
          <w:szCs w:val="22"/>
        </w:rPr>
        <w:t xml:space="preserve"> Wild</w:t>
      </w:r>
      <w:r w:rsidR="006357FE">
        <w:rPr>
          <w:rFonts w:asciiTheme="minorHAnsi" w:hAnsiTheme="minorHAnsi" w:cs="Arial"/>
          <w:sz w:val="22"/>
          <w:szCs w:val="22"/>
        </w:rPr>
        <w:t>, Attorney Advisor, Consumer Policy Division of CGB,</w:t>
      </w:r>
      <w:r w:rsidR="00742021" w:rsidRPr="007D7BFF">
        <w:rPr>
          <w:rFonts w:asciiTheme="minorHAnsi" w:hAnsiTheme="minorHAnsi" w:cs="Arial"/>
          <w:sz w:val="22"/>
          <w:szCs w:val="22"/>
        </w:rPr>
        <w:t xml:space="preserve"> gave </w:t>
      </w:r>
      <w:r>
        <w:rPr>
          <w:rFonts w:asciiTheme="minorHAnsi" w:hAnsiTheme="minorHAnsi" w:cs="Arial"/>
          <w:sz w:val="22"/>
          <w:szCs w:val="22"/>
        </w:rPr>
        <w:t>the</w:t>
      </w:r>
      <w:r w:rsidR="00742021" w:rsidRPr="007D7BFF">
        <w:rPr>
          <w:rFonts w:asciiTheme="minorHAnsi" w:hAnsiTheme="minorHAnsi" w:cs="Arial"/>
          <w:sz w:val="22"/>
          <w:szCs w:val="22"/>
        </w:rPr>
        <w:t xml:space="preserve"> presentation on the July 2017 meeting’s </w:t>
      </w:r>
      <w:r w:rsidR="006357FE">
        <w:rPr>
          <w:rFonts w:asciiTheme="minorHAnsi" w:hAnsiTheme="minorHAnsi" w:cs="Arial"/>
          <w:sz w:val="22"/>
          <w:szCs w:val="22"/>
        </w:rPr>
        <w:t>notice of proposed rulemaking (</w:t>
      </w:r>
      <w:r w:rsidR="00742021" w:rsidRPr="007D7BFF">
        <w:rPr>
          <w:rFonts w:asciiTheme="minorHAnsi" w:hAnsiTheme="minorHAnsi" w:cs="Arial"/>
          <w:sz w:val="22"/>
          <w:szCs w:val="22"/>
        </w:rPr>
        <w:t>NPRM</w:t>
      </w:r>
      <w:r w:rsidR="006357FE">
        <w:rPr>
          <w:rFonts w:asciiTheme="minorHAnsi" w:hAnsiTheme="minorHAnsi" w:cs="Arial"/>
          <w:sz w:val="22"/>
          <w:szCs w:val="22"/>
        </w:rPr>
        <w:t>)</w:t>
      </w:r>
      <w:r w:rsidR="00742021" w:rsidRPr="007D7BFF">
        <w:rPr>
          <w:rFonts w:asciiTheme="minorHAnsi" w:hAnsiTheme="minorHAnsi" w:cs="Arial"/>
          <w:sz w:val="22"/>
          <w:szCs w:val="22"/>
        </w:rPr>
        <w:t>,</w:t>
      </w:r>
      <w:r w:rsidR="00957AB1">
        <w:rPr>
          <w:rFonts w:asciiTheme="minorHAnsi" w:hAnsiTheme="minorHAnsi" w:cs="Arial"/>
          <w:sz w:val="22"/>
          <w:szCs w:val="22"/>
        </w:rPr>
        <w:t xml:space="preserve"> which proposed to curtail</w:t>
      </w:r>
      <w:r w:rsidR="00742021" w:rsidRPr="007D7BFF">
        <w:rPr>
          <w:rFonts w:asciiTheme="minorHAnsi" w:hAnsiTheme="minorHAnsi" w:cs="Arial"/>
          <w:sz w:val="22"/>
          <w:szCs w:val="22"/>
        </w:rPr>
        <w:t xml:space="preserve"> the practices of “slamming and cramming.” The NPRM was </w:t>
      </w:r>
      <w:r w:rsidR="00957AB1">
        <w:rPr>
          <w:rFonts w:asciiTheme="minorHAnsi" w:hAnsiTheme="minorHAnsi" w:cs="Arial"/>
          <w:sz w:val="22"/>
          <w:szCs w:val="22"/>
        </w:rPr>
        <w:t xml:space="preserve">voted on in the July meeting, was </w:t>
      </w:r>
      <w:r w:rsidR="00742021" w:rsidRPr="007D7BFF">
        <w:rPr>
          <w:rFonts w:asciiTheme="minorHAnsi" w:hAnsiTheme="minorHAnsi" w:cs="Arial"/>
          <w:sz w:val="22"/>
          <w:szCs w:val="22"/>
        </w:rPr>
        <w:t>published in the Federal Register in August, comments were received on September 13</w:t>
      </w:r>
      <w:r w:rsidR="00742021" w:rsidRPr="007D7BFF">
        <w:rPr>
          <w:rFonts w:asciiTheme="minorHAnsi" w:hAnsiTheme="minorHAnsi" w:cs="Arial"/>
          <w:sz w:val="22"/>
          <w:szCs w:val="22"/>
          <w:vertAlign w:val="superscript"/>
        </w:rPr>
        <w:t>th</w:t>
      </w:r>
      <w:r w:rsidR="00742021" w:rsidRPr="007D7BFF">
        <w:rPr>
          <w:rFonts w:asciiTheme="minorHAnsi" w:hAnsiTheme="minorHAnsi" w:cs="Arial"/>
          <w:sz w:val="22"/>
          <w:szCs w:val="22"/>
        </w:rPr>
        <w:t>, and reply comments are due October 13</w:t>
      </w:r>
      <w:r w:rsidR="00742021" w:rsidRPr="007D7BFF">
        <w:rPr>
          <w:rFonts w:asciiTheme="minorHAnsi" w:hAnsiTheme="minorHAnsi" w:cs="Arial"/>
          <w:sz w:val="22"/>
          <w:szCs w:val="22"/>
          <w:vertAlign w:val="superscript"/>
        </w:rPr>
        <w:t>th</w:t>
      </w:r>
      <w:r w:rsidR="00742021" w:rsidRPr="007D7BFF">
        <w:rPr>
          <w:rFonts w:asciiTheme="minorHAnsi" w:hAnsiTheme="minorHAnsi" w:cs="Arial"/>
          <w:sz w:val="22"/>
          <w:szCs w:val="22"/>
        </w:rPr>
        <w:t xml:space="preserve">. For clarification, “slamming” is an unauthorized change of a consumer’s preferred carrier, and “cramming” is the placement of an unauthorized charge on a consumer’s telephone bill. Both longstanding consumer problems, the FCC received over 8,000 complaints on these issues in the last two years. </w:t>
      </w:r>
      <w:r w:rsidR="006F4BA9">
        <w:rPr>
          <w:rFonts w:asciiTheme="minorHAnsi" w:hAnsiTheme="minorHAnsi" w:cs="Arial"/>
          <w:sz w:val="22"/>
          <w:szCs w:val="22"/>
        </w:rPr>
        <w:t>Because</w:t>
      </w:r>
      <w:r w:rsidR="00B70DFF" w:rsidRPr="007D7BFF">
        <w:rPr>
          <w:rFonts w:asciiTheme="minorHAnsi" w:hAnsiTheme="minorHAnsi" w:cs="Arial"/>
          <w:sz w:val="22"/>
          <w:szCs w:val="22"/>
        </w:rPr>
        <w:t xml:space="preserve"> certain states have their own cramming rules—in particular, California, Texas, and New York—the Commission is likely not </w:t>
      </w:r>
      <w:r w:rsidR="00212746">
        <w:rPr>
          <w:rFonts w:asciiTheme="minorHAnsi" w:hAnsiTheme="minorHAnsi" w:cs="Arial"/>
          <w:sz w:val="22"/>
          <w:szCs w:val="22"/>
        </w:rPr>
        <w:t>receiving</w:t>
      </w:r>
      <w:r w:rsidR="00B70DFF" w:rsidRPr="007D7BFF">
        <w:rPr>
          <w:rFonts w:asciiTheme="minorHAnsi" w:hAnsiTheme="minorHAnsi" w:cs="Arial"/>
          <w:sz w:val="22"/>
          <w:szCs w:val="22"/>
        </w:rPr>
        <w:t xml:space="preserve"> all of the relevant complaints for these practices. </w:t>
      </w:r>
    </w:p>
    <w:p w14:paraId="2FDF0C16" w14:textId="77777777" w:rsidR="00B70DFF" w:rsidRPr="007D7BFF" w:rsidRDefault="00B70DFF" w:rsidP="009516DF">
      <w:pPr>
        <w:spacing w:line="276" w:lineRule="auto"/>
        <w:rPr>
          <w:rFonts w:asciiTheme="minorHAnsi" w:hAnsiTheme="minorHAnsi" w:cs="Arial"/>
          <w:sz w:val="22"/>
          <w:szCs w:val="22"/>
        </w:rPr>
      </w:pPr>
    </w:p>
    <w:p w14:paraId="0AE6812B" w14:textId="473380DA" w:rsidR="00B70DFF" w:rsidRPr="007D7BFF" w:rsidRDefault="00B70DFF"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Carrier tactics have changed as rules to prevent </w:t>
      </w:r>
      <w:r w:rsidR="00EF1465">
        <w:rPr>
          <w:rFonts w:asciiTheme="minorHAnsi" w:hAnsiTheme="minorHAnsi" w:cs="Arial"/>
          <w:sz w:val="22"/>
          <w:szCs w:val="22"/>
        </w:rPr>
        <w:t>slamming and cramming</w:t>
      </w:r>
      <w:r w:rsidRPr="007D7BFF">
        <w:rPr>
          <w:rFonts w:asciiTheme="minorHAnsi" w:hAnsiTheme="minorHAnsi" w:cs="Arial"/>
          <w:sz w:val="22"/>
          <w:szCs w:val="22"/>
        </w:rPr>
        <w:t xml:space="preserve"> have been implemented. </w:t>
      </w:r>
      <w:r w:rsidR="00902AF5" w:rsidRPr="007D7BFF">
        <w:rPr>
          <w:rFonts w:asciiTheme="minorHAnsi" w:hAnsiTheme="minorHAnsi" w:cs="Arial"/>
          <w:sz w:val="22"/>
          <w:szCs w:val="22"/>
        </w:rPr>
        <w:t>In many cases carrier</w:t>
      </w:r>
      <w:r w:rsidR="006B2B0D">
        <w:rPr>
          <w:rFonts w:asciiTheme="minorHAnsi" w:hAnsiTheme="minorHAnsi" w:cs="Arial"/>
          <w:sz w:val="22"/>
          <w:szCs w:val="22"/>
        </w:rPr>
        <w:t>s</w:t>
      </w:r>
      <w:r w:rsidR="00902AF5" w:rsidRPr="007D7BFF">
        <w:rPr>
          <w:rFonts w:asciiTheme="minorHAnsi" w:hAnsiTheme="minorHAnsi" w:cs="Arial"/>
          <w:sz w:val="22"/>
          <w:szCs w:val="22"/>
        </w:rPr>
        <w:t xml:space="preserve"> are committing fraud, either misrepresenting who they are when placing calls to consumers or when the switch to a new carrier is being verified. </w:t>
      </w:r>
      <w:r w:rsidR="00C36003" w:rsidRPr="007D7BFF">
        <w:rPr>
          <w:rFonts w:asciiTheme="minorHAnsi" w:hAnsiTheme="minorHAnsi" w:cs="Arial"/>
          <w:sz w:val="22"/>
          <w:szCs w:val="22"/>
        </w:rPr>
        <w:t>One recent enforcement action highlighted a scam in which companies contacted consumers under false pretenses to obtain</w:t>
      </w:r>
      <w:r w:rsidR="00636F91">
        <w:rPr>
          <w:rFonts w:asciiTheme="minorHAnsi" w:hAnsiTheme="minorHAnsi" w:cs="Arial"/>
          <w:sz w:val="22"/>
          <w:szCs w:val="22"/>
        </w:rPr>
        <w:t xml:space="preserve"> personal information, which could then be used to </w:t>
      </w:r>
      <w:r w:rsidR="006B2B0D">
        <w:rPr>
          <w:rFonts w:asciiTheme="minorHAnsi" w:hAnsiTheme="minorHAnsi" w:cs="Arial"/>
          <w:sz w:val="22"/>
          <w:szCs w:val="22"/>
        </w:rPr>
        <w:t>authorize</w:t>
      </w:r>
      <w:r w:rsidR="00636F91">
        <w:rPr>
          <w:rFonts w:asciiTheme="minorHAnsi" w:hAnsiTheme="minorHAnsi" w:cs="Arial"/>
          <w:sz w:val="22"/>
          <w:szCs w:val="22"/>
        </w:rPr>
        <w:t xml:space="preserve"> a change</w:t>
      </w:r>
      <w:r w:rsidR="00C36003" w:rsidRPr="007D7BFF">
        <w:rPr>
          <w:rFonts w:asciiTheme="minorHAnsi" w:hAnsiTheme="minorHAnsi" w:cs="Arial"/>
          <w:sz w:val="22"/>
          <w:szCs w:val="22"/>
        </w:rPr>
        <w:t>. There has a</w:t>
      </w:r>
      <w:r w:rsidR="00636F91">
        <w:rPr>
          <w:rFonts w:asciiTheme="minorHAnsi" w:hAnsiTheme="minorHAnsi" w:cs="Arial"/>
          <w:sz w:val="22"/>
          <w:szCs w:val="22"/>
        </w:rPr>
        <w:t>lso been a considerable</w:t>
      </w:r>
      <w:r w:rsidR="00C36003" w:rsidRPr="007D7BFF">
        <w:rPr>
          <w:rFonts w:asciiTheme="minorHAnsi" w:hAnsiTheme="minorHAnsi" w:cs="Arial"/>
          <w:sz w:val="22"/>
          <w:szCs w:val="22"/>
        </w:rPr>
        <w:t xml:space="preserve"> increase in unau</w:t>
      </w:r>
      <w:r w:rsidR="00636F91">
        <w:rPr>
          <w:rFonts w:asciiTheme="minorHAnsi" w:hAnsiTheme="minorHAnsi" w:cs="Arial"/>
          <w:sz w:val="22"/>
          <w:szCs w:val="22"/>
        </w:rPr>
        <w:t xml:space="preserve">thorized charges in </w:t>
      </w:r>
      <w:r w:rsidR="00C36003" w:rsidRPr="007D7BFF">
        <w:rPr>
          <w:rFonts w:asciiTheme="minorHAnsi" w:hAnsiTheme="minorHAnsi" w:cs="Arial"/>
          <w:sz w:val="22"/>
          <w:szCs w:val="22"/>
        </w:rPr>
        <w:t>eld</w:t>
      </w:r>
      <w:r w:rsidR="00646212">
        <w:rPr>
          <w:rFonts w:asciiTheme="minorHAnsi" w:hAnsiTheme="minorHAnsi" w:cs="Arial"/>
          <w:sz w:val="22"/>
          <w:szCs w:val="22"/>
        </w:rPr>
        <w:t>erly and immigrant populations. This drastic evolution in</w:t>
      </w:r>
      <w:r w:rsidR="00D206AB" w:rsidRPr="007D7BFF">
        <w:rPr>
          <w:rFonts w:asciiTheme="minorHAnsi" w:hAnsiTheme="minorHAnsi" w:cs="Arial"/>
          <w:sz w:val="22"/>
          <w:szCs w:val="22"/>
        </w:rPr>
        <w:t xml:space="preserve"> </w:t>
      </w:r>
      <w:r w:rsidR="00646212">
        <w:rPr>
          <w:rFonts w:asciiTheme="minorHAnsi" w:hAnsiTheme="minorHAnsi" w:cs="Arial"/>
          <w:sz w:val="22"/>
          <w:szCs w:val="22"/>
        </w:rPr>
        <w:t>slamming and cramming scams is</w:t>
      </w:r>
      <w:r w:rsidR="00636F91">
        <w:rPr>
          <w:rFonts w:asciiTheme="minorHAnsi" w:hAnsiTheme="minorHAnsi" w:cs="Arial"/>
          <w:sz w:val="22"/>
          <w:szCs w:val="22"/>
        </w:rPr>
        <w:t xml:space="preserve"> the reason the present NPRM</w:t>
      </w:r>
      <w:r w:rsidR="00D206AB" w:rsidRPr="007D7BFF">
        <w:rPr>
          <w:rFonts w:asciiTheme="minorHAnsi" w:hAnsiTheme="minorHAnsi" w:cs="Arial"/>
          <w:sz w:val="22"/>
          <w:szCs w:val="22"/>
        </w:rPr>
        <w:t xml:space="preserve"> was </w:t>
      </w:r>
      <w:r w:rsidR="006B2B0D">
        <w:rPr>
          <w:rFonts w:asciiTheme="minorHAnsi" w:hAnsiTheme="minorHAnsi" w:cs="Arial"/>
          <w:sz w:val="22"/>
          <w:szCs w:val="22"/>
        </w:rPr>
        <w:t>so crucial</w:t>
      </w:r>
      <w:r w:rsidR="00D206AB" w:rsidRPr="007D7BFF">
        <w:rPr>
          <w:rFonts w:asciiTheme="minorHAnsi" w:hAnsiTheme="minorHAnsi" w:cs="Arial"/>
          <w:sz w:val="22"/>
          <w:szCs w:val="22"/>
        </w:rPr>
        <w:t xml:space="preserve">. </w:t>
      </w:r>
    </w:p>
    <w:p w14:paraId="1BB1A3C3" w14:textId="77777777" w:rsidR="00D206AB" w:rsidRPr="007D7BFF" w:rsidRDefault="00D206AB" w:rsidP="009516DF">
      <w:pPr>
        <w:spacing w:line="276" w:lineRule="auto"/>
        <w:rPr>
          <w:rFonts w:asciiTheme="minorHAnsi" w:hAnsiTheme="minorHAnsi" w:cs="Arial"/>
          <w:sz w:val="22"/>
          <w:szCs w:val="22"/>
        </w:rPr>
      </w:pPr>
    </w:p>
    <w:p w14:paraId="4BC5366F" w14:textId="37869A90" w:rsidR="009553BB" w:rsidRPr="007D7BFF" w:rsidRDefault="00D206AB" w:rsidP="009516DF">
      <w:pPr>
        <w:spacing w:line="276" w:lineRule="auto"/>
        <w:rPr>
          <w:rFonts w:asciiTheme="minorHAnsi" w:hAnsiTheme="minorHAnsi" w:cs="Arial"/>
          <w:sz w:val="22"/>
          <w:szCs w:val="22"/>
        </w:rPr>
      </w:pPr>
      <w:r w:rsidRPr="007D7BFF">
        <w:rPr>
          <w:rFonts w:asciiTheme="minorHAnsi" w:hAnsiTheme="minorHAnsi" w:cs="Arial"/>
          <w:sz w:val="22"/>
          <w:szCs w:val="22"/>
        </w:rPr>
        <w:t>To combat these fraudulent practices, this NPRM</w:t>
      </w:r>
      <w:r w:rsidR="00947DB2">
        <w:rPr>
          <w:rFonts w:asciiTheme="minorHAnsi" w:hAnsiTheme="minorHAnsi" w:cs="Arial"/>
          <w:sz w:val="22"/>
          <w:szCs w:val="22"/>
        </w:rPr>
        <w:t xml:space="preserve"> </w:t>
      </w:r>
      <w:r w:rsidR="00D4394B">
        <w:rPr>
          <w:rFonts w:asciiTheme="minorHAnsi" w:hAnsiTheme="minorHAnsi" w:cs="Arial"/>
          <w:sz w:val="22"/>
          <w:szCs w:val="22"/>
        </w:rPr>
        <w:t>will</w:t>
      </w:r>
      <w:r w:rsidR="009553BB" w:rsidRPr="007D7BFF">
        <w:rPr>
          <w:rFonts w:asciiTheme="minorHAnsi" w:hAnsiTheme="minorHAnsi" w:cs="Arial"/>
          <w:sz w:val="22"/>
          <w:szCs w:val="22"/>
        </w:rPr>
        <w:t xml:space="preserve">: </w:t>
      </w:r>
    </w:p>
    <w:p w14:paraId="355C32E1" w14:textId="2B3EE52E" w:rsidR="00D206AB" w:rsidRPr="007D7BFF" w:rsidRDefault="009553BB" w:rsidP="009516DF">
      <w:pPr>
        <w:pStyle w:val="ListParagraph"/>
        <w:numPr>
          <w:ilvl w:val="0"/>
          <w:numId w:val="18"/>
        </w:numPr>
        <w:spacing w:line="276" w:lineRule="auto"/>
        <w:rPr>
          <w:rFonts w:asciiTheme="minorHAnsi" w:hAnsiTheme="minorHAnsi" w:cs="Arial"/>
          <w:sz w:val="22"/>
          <w:szCs w:val="22"/>
        </w:rPr>
      </w:pPr>
      <w:r w:rsidRPr="007D7BFF">
        <w:rPr>
          <w:rFonts w:asciiTheme="minorHAnsi" w:hAnsiTheme="minorHAnsi" w:cs="Arial"/>
          <w:sz w:val="22"/>
          <w:szCs w:val="22"/>
        </w:rPr>
        <w:t>Prohibit misrepresentations on telemarketing and sales calls. If a misrepresentation</w:t>
      </w:r>
      <w:r w:rsidR="004F2517" w:rsidRPr="007D7BFF">
        <w:rPr>
          <w:rFonts w:asciiTheme="minorHAnsi" w:hAnsiTheme="minorHAnsi" w:cs="Arial"/>
          <w:sz w:val="22"/>
          <w:szCs w:val="22"/>
        </w:rPr>
        <w:t xml:space="preserve"> occurs,</w:t>
      </w:r>
      <w:r w:rsidRPr="007D7BFF">
        <w:rPr>
          <w:rFonts w:asciiTheme="minorHAnsi" w:hAnsiTheme="minorHAnsi" w:cs="Arial"/>
          <w:sz w:val="22"/>
          <w:szCs w:val="22"/>
        </w:rPr>
        <w:t xml:space="preserve"> the proposed rule stipulates the subsequent </w:t>
      </w:r>
      <w:r w:rsidR="004F2517" w:rsidRPr="007D7BFF">
        <w:rPr>
          <w:rFonts w:asciiTheme="minorHAnsi" w:hAnsiTheme="minorHAnsi" w:cs="Arial"/>
          <w:sz w:val="22"/>
          <w:szCs w:val="22"/>
        </w:rPr>
        <w:t>authorization for a c</w:t>
      </w:r>
      <w:r w:rsidR="00646212">
        <w:rPr>
          <w:rFonts w:asciiTheme="minorHAnsi" w:hAnsiTheme="minorHAnsi" w:cs="Arial"/>
          <w:sz w:val="22"/>
          <w:szCs w:val="22"/>
        </w:rPr>
        <w:t>hange would be rendered invalid</w:t>
      </w:r>
      <w:r w:rsidR="004F2517" w:rsidRPr="007D7BFF">
        <w:rPr>
          <w:rFonts w:asciiTheme="minorHAnsi" w:hAnsiTheme="minorHAnsi" w:cs="Arial"/>
          <w:sz w:val="22"/>
          <w:szCs w:val="22"/>
        </w:rPr>
        <w:t xml:space="preserve"> </w:t>
      </w:r>
    </w:p>
    <w:p w14:paraId="316E44DA" w14:textId="1E6D8077" w:rsidR="004F2517" w:rsidRPr="007D7BFF" w:rsidRDefault="004F2517" w:rsidP="009516DF">
      <w:pPr>
        <w:pStyle w:val="ListParagraph"/>
        <w:numPr>
          <w:ilvl w:val="0"/>
          <w:numId w:val="18"/>
        </w:numPr>
        <w:spacing w:line="276" w:lineRule="auto"/>
        <w:rPr>
          <w:rFonts w:asciiTheme="minorHAnsi" w:hAnsiTheme="minorHAnsi" w:cs="Arial"/>
          <w:sz w:val="22"/>
          <w:szCs w:val="22"/>
        </w:rPr>
      </w:pPr>
      <w:r w:rsidRPr="007D7BFF">
        <w:rPr>
          <w:rFonts w:asciiTheme="minorHAnsi" w:hAnsiTheme="minorHAnsi" w:cs="Arial"/>
          <w:sz w:val="22"/>
          <w:szCs w:val="22"/>
        </w:rPr>
        <w:t>Prohibit unauthorized charges on telephone</w:t>
      </w:r>
      <w:r w:rsidR="00646212">
        <w:rPr>
          <w:rFonts w:asciiTheme="minorHAnsi" w:hAnsiTheme="minorHAnsi" w:cs="Arial"/>
          <w:sz w:val="22"/>
          <w:szCs w:val="22"/>
        </w:rPr>
        <w:t xml:space="preserve"> bills.</w:t>
      </w:r>
    </w:p>
    <w:p w14:paraId="3AD1A515" w14:textId="77777777" w:rsidR="004F2517" w:rsidRPr="007D7BFF" w:rsidRDefault="004F2517" w:rsidP="009516DF">
      <w:pPr>
        <w:spacing w:line="276" w:lineRule="auto"/>
        <w:rPr>
          <w:rFonts w:asciiTheme="minorHAnsi" w:hAnsiTheme="minorHAnsi" w:cs="Arial"/>
          <w:sz w:val="22"/>
          <w:szCs w:val="22"/>
        </w:rPr>
      </w:pPr>
    </w:p>
    <w:p w14:paraId="2A9B951F" w14:textId="20641725" w:rsidR="004F2517" w:rsidRDefault="00253EE9" w:rsidP="009516DF">
      <w:pPr>
        <w:spacing w:line="276" w:lineRule="auto"/>
        <w:rPr>
          <w:rFonts w:asciiTheme="minorHAnsi" w:hAnsiTheme="minorHAnsi" w:cs="Arial"/>
          <w:sz w:val="22"/>
          <w:szCs w:val="22"/>
        </w:rPr>
      </w:pPr>
      <w:r>
        <w:rPr>
          <w:rFonts w:asciiTheme="minorHAnsi" w:hAnsiTheme="minorHAnsi" w:cs="Arial"/>
          <w:sz w:val="22"/>
          <w:szCs w:val="22"/>
        </w:rPr>
        <w:t>In addition, the NPRM</w:t>
      </w:r>
      <w:r w:rsidR="004F2517" w:rsidRPr="007D7BFF">
        <w:rPr>
          <w:rFonts w:asciiTheme="minorHAnsi" w:hAnsiTheme="minorHAnsi" w:cs="Arial"/>
          <w:sz w:val="22"/>
          <w:szCs w:val="22"/>
        </w:rPr>
        <w:t xml:space="preserve"> is seeking comment on a number of </w:t>
      </w:r>
      <w:r>
        <w:rPr>
          <w:rFonts w:asciiTheme="minorHAnsi" w:hAnsiTheme="minorHAnsi" w:cs="Arial"/>
          <w:sz w:val="22"/>
          <w:szCs w:val="22"/>
        </w:rPr>
        <w:t>proposals</w:t>
      </w:r>
      <w:r w:rsidR="004F2517" w:rsidRPr="007D7BFF">
        <w:rPr>
          <w:rFonts w:asciiTheme="minorHAnsi" w:hAnsiTheme="minorHAnsi" w:cs="Arial"/>
          <w:sz w:val="22"/>
          <w:szCs w:val="22"/>
        </w:rPr>
        <w:t xml:space="preserve">, including: </w:t>
      </w:r>
    </w:p>
    <w:p w14:paraId="3B3B40D8" w14:textId="3BA639DF" w:rsidR="004F2517" w:rsidRDefault="00253EE9" w:rsidP="00253EE9">
      <w:pPr>
        <w:pStyle w:val="ListParagraph"/>
        <w:numPr>
          <w:ilvl w:val="0"/>
          <w:numId w:val="25"/>
        </w:numPr>
        <w:spacing w:line="276" w:lineRule="auto"/>
        <w:rPr>
          <w:rFonts w:asciiTheme="minorHAnsi" w:hAnsiTheme="minorHAnsi" w:cs="Arial"/>
          <w:sz w:val="22"/>
          <w:szCs w:val="22"/>
        </w:rPr>
      </w:pPr>
      <w:r>
        <w:rPr>
          <w:rFonts w:asciiTheme="minorHAnsi" w:hAnsiTheme="minorHAnsi" w:cs="Arial"/>
          <w:sz w:val="22"/>
          <w:szCs w:val="22"/>
        </w:rPr>
        <w:t xml:space="preserve"> Mak</w:t>
      </w:r>
      <w:r w:rsidR="005446A8">
        <w:rPr>
          <w:rFonts w:asciiTheme="minorHAnsi" w:hAnsiTheme="minorHAnsi" w:cs="Arial"/>
          <w:sz w:val="22"/>
          <w:szCs w:val="22"/>
        </w:rPr>
        <w:t>ing</w:t>
      </w:r>
      <w:r>
        <w:rPr>
          <w:rFonts w:asciiTheme="minorHAnsi" w:hAnsiTheme="minorHAnsi" w:cs="Arial"/>
          <w:sz w:val="22"/>
          <w:szCs w:val="22"/>
        </w:rPr>
        <w:t xml:space="preserve"> </w:t>
      </w:r>
      <w:r w:rsidR="004F2517" w:rsidRPr="00253EE9">
        <w:rPr>
          <w:rFonts w:asciiTheme="minorHAnsi" w:hAnsiTheme="minorHAnsi" w:cs="Arial"/>
          <w:sz w:val="22"/>
          <w:szCs w:val="22"/>
        </w:rPr>
        <w:t>a Preferred Carrier</w:t>
      </w:r>
      <w:r>
        <w:rPr>
          <w:rFonts w:asciiTheme="minorHAnsi" w:hAnsiTheme="minorHAnsi" w:cs="Arial"/>
          <w:sz w:val="22"/>
          <w:szCs w:val="22"/>
        </w:rPr>
        <w:t xml:space="preserve"> (PIC)</w:t>
      </w:r>
      <w:r w:rsidR="004F2517" w:rsidRPr="00253EE9">
        <w:rPr>
          <w:rFonts w:asciiTheme="minorHAnsi" w:hAnsiTheme="minorHAnsi" w:cs="Arial"/>
          <w:sz w:val="22"/>
          <w:szCs w:val="22"/>
        </w:rPr>
        <w:t xml:space="preserve"> Freeze</w:t>
      </w:r>
      <w:r>
        <w:rPr>
          <w:rFonts w:asciiTheme="minorHAnsi" w:hAnsiTheme="minorHAnsi" w:cs="Arial"/>
          <w:sz w:val="22"/>
          <w:szCs w:val="22"/>
        </w:rPr>
        <w:t xml:space="preserve"> </w:t>
      </w:r>
      <w:r w:rsidR="004F2517" w:rsidRPr="00253EE9">
        <w:rPr>
          <w:rFonts w:asciiTheme="minorHAnsi" w:hAnsiTheme="minorHAnsi" w:cs="Arial"/>
          <w:sz w:val="22"/>
          <w:szCs w:val="22"/>
        </w:rPr>
        <w:t xml:space="preserve">the default for all consumers rather than a process </w:t>
      </w:r>
      <w:r>
        <w:rPr>
          <w:rFonts w:asciiTheme="minorHAnsi" w:hAnsiTheme="minorHAnsi" w:cs="Arial"/>
          <w:sz w:val="22"/>
          <w:szCs w:val="22"/>
        </w:rPr>
        <w:t>initiated by the</w:t>
      </w:r>
      <w:r w:rsidR="004F2517" w:rsidRPr="00253EE9">
        <w:rPr>
          <w:rFonts w:asciiTheme="minorHAnsi" w:hAnsiTheme="minorHAnsi" w:cs="Arial"/>
          <w:sz w:val="22"/>
          <w:szCs w:val="22"/>
        </w:rPr>
        <w:t xml:space="preserve"> </w:t>
      </w:r>
      <w:r w:rsidR="00646212">
        <w:rPr>
          <w:rFonts w:asciiTheme="minorHAnsi" w:hAnsiTheme="minorHAnsi" w:cs="Arial"/>
          <w:sz w:val="22"/>
          <w:szCs w:val="22"/>
        </w:rPr>
        <w:t>consumer</w:t>
      </w:r>
    </w:p>
    <w:p w14:paraId="2311DD73" w14:textId="27B61B33" w:rsidR="00253EE9" w:rsidRDefault="00253EE9" w:rsidP="00253EE9">
      <w:pPr>
        <w:pStyle w:val="ListParagraph"/>
        <w:numPr>
          <w:ilvl w:val="0"/>
          <w:numId w:val="25"/>
        </w:numPr>
        <w:spacing w:line="276" w:lineRule="auto"/>
        <w:rPr>
          <w:rFonts w:asciiTheme="minorHAnsi" w:hAnsiTheme="minorHAnsi" w:cs="Arial"/>
          <w:sz w:val="22"/>
          <w:szCs w:val="22"/>
        </w:rPr>
      </w:pPr>
      <w:r>
        <w:rPr>
          <w:rFonts w:asciiTheme="minorHAnsi" w:hAnsiTheme="minorHAnsi" w:cs="Arial"/>
          <w:sz w:val="22"/>
          <w:szCs w:val="22"/>
        </w:rPr>
        <w:t>F</w:t>
      </w:r>
      <w:r w:rsidR="005446A8">
        <w:rPr>
          <w:rFonts w:asciiTheme="minorHAnsi" w:hAnsiTheme="minorHAnsi" w:cs="Arial"/>
          <w:sz w:val="22"/>
          <w:szCs w:val="22"/>
        </w:rPr>
        <w:t>orcing</w:t>
      </w:r>
      <w:r w:rsidRPr="007D7BFF">
        <w:rPr>
          <w:rFonts w:asciiTheme="minorHAnsi" w:hAnsiTheme="minorHAnsi" w:cs="Arial"/>
          <w:sz w:val="22"/>
          <w:szCs w:val="22"/>
        </w:rPr>
        <w:t xml:space="preserve"> carriers to re-verify an authorization to change carriers</w:t>
      </w:r>
    </w:p>
    <w:p w14:paraId="5777AA1B" w14:textId="103E3611" w:rsidR="00253EE9" w:rsidRPr="007D7BFF" w:rsidRDefault="00253EE9" w:rsidP="00253EE9">
      <w:pPr>
        <w:pStyle w:val="ListParagraph"/>
        <w:numPr>
          <w:ilvl w:val="0"/>
          <w:numId w:val="25"/>
        </w:numPr>
        <w:spacing w:line="276" w:lineRule="auto"/>
        <w:rPr>
          <w:rFonts w:asciiTheme="minorHAnsi" w:hAnsiTheme="minorHAnsi" w:cs="Arial"/>
          <w:sz w:val="22"/>
          <w:szCs w:val="22"/>
        </w:rPr>
      </w:pPr>
      <w:r w:rsidRPr="007D7BFF">
        <w:rPr>
          <w:rFonts w:asciiTheme="minorHAnsi" w:hAnsiTheme="minorHAnsi" w:cs="Arial"/>
          <w:sz w:val="22"/>
          <w:szCs w:val="22"/>
        </w:rPr>
        <w:t>Block</w:t>
      </w:r>
      <w:r w:rsidR="005446A8">
        <w:rPr>
          <w:rFonts w:asciiTheme="minorHAnsi" w:hAnsiTheme="minorHAnsi" w:cs="Arial"/>
          <w:sz w:val="22"/>
          <w:szCs w:val="22"/>
        </w:rPr>
        <w:t>ing</w:t>
      </w:r>
      <w:r w:rsidRPr="007D7BFF">
        <w:rPr>
          <w:rFonts w:asciiTheme="minorHAnsi" w:hAnsiTheme="minorHAnsi" w:cs="Arial"/>
          <w:sz w:val="22"/>
          <w:szCs w:val="22"/>
        </w:rPr>
        <w:t xml:space="preserve"> third-party billing without a consumer opting into those charges</w:t>
      </w:r>
    </w:p>
    <w:p w14:paraId="4D9ADE87" w14:textId="7E9ABF5F" w:rsidR="00253EE9" w:rsidRPr="007D7BFF" w:rsidRDefault="005446A8" w:rsidP="00253EE9">
      <w:pPr>
        <w:pStyle w:val="ListParagraph"/>
        <w:numPr>
          <w:ilvl w:val="0"/>
          <w:numId w:val="25"/>
        </w:numPr>
        <w:spacing w:line="276" w:lineRule="auto"/>
        <w:rPr>
          <w:rFonts w:asciiTheme="minorHAnsi" w:hAnsiTheme="minorHAnsi" w:cs="Arial"/>
          <w:sz w:val="22"/>
          <w:szCs w:val="22"/>
        </w:rPr>
      </w:pPr>
      <w:r>
        <w:rPr>
          <w:rFonts w:asciiTheme="minorHAnsi" w:hAnsiTheme="minorHAnsi" w:cs="Arial"/>
          <w:sz w:val="22"/>
          <w:szCs w:val="22"/>
        </w:rPr>
        <w:t>Requiring</w:t>
      </w:r>
      <w:r w:rsidR="00253EE9" w:rsidRPr="007D7BFF">
        <w:rPr>
          <w:rFonts w:asciiTheme="minorHAnsi" w:hAnsiTheme="minorHAnsi" w:cs="Arial"/>
          <w:sz w:val="22"/>
          <w:szCs w:val="22"/>
        </w:rPr>
        <w:t xml:space="preserve"> carriers to record sales calls and retain those recordings</w:t>
      </w:r>
    </w:p>
    <w:p w14:paraId="0C6FBC76" w14:textId="4712D848" w:rsidR="009F78AD" w:rsidRDefault="005446A8" w:rsidP="009516DF">
      <w:pPr>
        <w:pStyle w:val="ListParagraph"/>
        <w:numPr>
          <w:ilvl w:val="0"/>
          <w:numId w:val="25"/>
        </w:numPr>
        <w:spacing w:line="276" w:lineRule="auto"/>
        <w:rPr>
          <w:rFonts w:asciiTheme="minorHAnsi" w:hAnsiTheme="minorHAnsi" w:cs="Arial"/>
          <w:sz w:val="22"/>
          <w:szCs w:val="22"/>
        </w:rPr>
      </w:pPr>
      <w:r>
        <w:rPr>
          <w:rFonts w:asciiTheme="minorHAnsi" w:hAnsiTheme="minorHAnsi" w:cs="Arial"/>
          <w:sz w:val="22"/>
          <w:szCs w:val="22"/>
        </w:rPr>
        <w:t>Eliminating</w:t>
      </w:r>
      <w:r w:rsidR="00253EE9" w:rsidRPr="007D7BFF">
        <w:rPr>
          <w:rFonts w:asciiTheme="minorHAnsi" w:hAnsiTheme="minorHAnsi" w:cs="Arial"/>
          <w:sz w:val="22"/>
          <w:szCs w:val="22"/>
        </w:rPr>
        <w:t xml:space="preserve"> third party verifications (TPV) or revising the rules that govern their usage. CGB is also consid</w:t>
      </w:r>
      <w:r w:rsidR="004C06A3">
        <w:rPr>
          <w:rFonts w:asciiTheme="minorHAnsi" w:hAnsiTheme="minorHAnsi" w:cs="Arial"/>
          <w:sz w:val="22"/>
          <w:szCs w:val="22"/>
        </w:rPr>
        <w:t>ering methods for certifying</w:t>
      </w:r>
      <w:r w:rsidR="00253EE9" w:rsidRPr="007D7BFF">
        <w:rPr>
          <w:rFonts w:asciiTheme="minorHAnsi" w:hAnsiTheme="minorHAnsi" w:cs="Arial"/>
          <w:sz w:val="22"/>
          <w:szCs w:val="22"/>
        </w:rPr>
        <w:t xml:space="preserve"> TPVs.</w:t>
      </w:r>
    </w:p>
    <w:p w14:paraId="6DFF73D9" w14:textId="77777777" w:rsidR="00253EE9" w:rsidRPr="00253EE9" w:rsidRDefault="00253EE9" w:rsidP="00253EE9">
      <w:pPr>
        <w:pStyle w:val="ListParagraph"/>
        <w:spacing w:line="276" w:lineRule="auto"/>
        <w:rPr>
          <w:rFonts w:asciiTheme="minorHAnsi" w:hAnsiTheme="minorHAnsi" w:cs="Arial"/>
          <w:sz w:val="22"/>
          <w:szCs w:val="22"/>
        </w:rPr>
      </w:pPr>
    </w:p>
    <w:p w14:paraId="10E3847A" w14:textId="77777777" w:rsidR="008A2D5B" w:rsidRDefault="008A2D5B" w:rsidP="008A2D5B">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035DE41C" w14:textId="77777777" w:rsidR="008A2D5B" w:rsidRPr="00D75F0E" w:rsidRDefault="008A2D5B" w:rsidP="008A2D5B">
      <w:pPr>
        <w:spacing w:line="276" w:lineRule="auto"/>
        <w:rPr>
          <w:rFonts w:asciiTheme="minorHAnsi" w:hAnsiTheme="minorHAnsi" w:cs="Arial"/>
          <w:i/>
          <w:sz w:val="22"/>
          <w:szCs w:val="22"/>
        </w:rPr>
      </w:pPr>
    </w:p>
    <w:p w14:paraId="20014CD5" w14:textId="0DAED892" w:rsidR="00993093" w:rsidRPr="007D7BFF" w:rsidRDefault="009F78AD"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Pociask </w:t>
      </w:r>
      <w:r w:rsidR="00D44184">
        <w:rPr>
          <w:rFonts w:asciiTheme="minorHAnsi" w:hAnsiTheme="minorHAnsi" w:cs="Arial"/>
          <w:sz w:val="22"/>
          <w:szCs w:val="22"/>
        </w:rPr>
        <w:t>of T</w:t>
      </w:r>
      <w:r w:rsidR="00646212">
        <w:rPr>
          <w:rFonts w:asciiTheme="minorHAnsi" w:hAnsiTheme="minorHAnsi" w:cs="Arial"/>
          <w:sz w:val="22"/>
          <w:szCs w:val="22"/>
        </w:rPr>
        <w:t xml:space="preserve">he American Consumer Institute (ACI) </w:t>
      </w:r>
      <w:r w:rsidRPr="007D7BFF">
        <w:rPr>
          <w:rFonts w:asciiTheme="minorHAnsi" w:hAnsiTheme="minorHAnsi" w:cs="Arial"/>
          <w:sz w:val="22"/>
          <w:szCs w:val="22"/>
        </w:rPr>
        <w:t xml:space="preserve">asked if slamming referred to resellers or </w:t>
      </w:r>
      <w:r w:rsidR="008A2D5B">
        <w:rPr>
          <w:rFonts w:asciiTheme="minorHAnsi" w:hAnsiTheme="minorHAnsi" w:cs="Arial"/>
          <w:sz w:val="22"/>
          <w:szCs w:val="22"/>
        </w:rPr>
        <w:t xml:space="preserve">larger </w:t>
      </w:r>
      <w:r w:rsidRPr="007D7BFF">
        <w:rPr>
          <w:rFonts w:asciiTheme="minorHAnsi" w:hAnsiTheme="minorHAnsi" w:cs="Arial"/>
          <w:sz w:val="22"/>
          <w:szCs w:val="22"/>
        </w:rPr>
        <w:t>companies with infrastructure as well. Ms. Wild said the Enforcement Bureau (EB) has primarily been investigating resellers</w:t>
      </w:r>
      <w:r w:rsidR="00A46DD4" w:rsidRPr="007D7BFF">
        <w:rPr>
          <w:rFonts w:asciiTheme="minorHAnsi" w:hAnsiTheme="minorHAnsi" w:cs="Arial"/>
          <w:sz w:val="22"/>
          <w:szCs w:val="22"/>
        </w:rPr>
        <w:t xml:space="preserve">. </w:t>
      </w:r>
      <w:r w:rsidR="0012224E" w:rsidRPr="007D7BFF">
        <w:rPr>
          <w:rFonts w:asciiTheme="minorHAnsi" w:hAnsiTheme="minorHAnsi" w:cs="Arial"/>
          <w:sz w:val="22"/>
          <w:szCs w:val="22"/>
        </w:rPr>
        <w:t xml:space="preserve">Member Pociask </w:t>
      </w:r>
      <w:r w:rsidR="0012224E">
        <w:rPr>
          <w:rFonts w:asciiTheme="minorHAnsi" w:hAnsiTheme="minorHAnsi" w:cs="Arial"/>
          <w:sz w:val="22"/>
          <w:szCs w:val="22"/>
        </w:rPr>
        <w:t>said it just made sense that consumer</w:t>
      </w:r>
      <w:r w:rsidR="006C15D2" w:rsidRPr="001C3606">
        <w:rPr>
          <w:rFonts w:asciiTheme="minorHAnsi" w:hAnsiTheme="minorHAnsi" w:cs="Arial"/>
          <w:sz w:val="22"/>
          <w:szCs w:val="22"/>
        </w:rPr>
        <w:t>s</w:t>
      </w:r>
      <w:r w:rsidR="0012224E" w:rsidRPr="006C15D2">
        <w:rPr>
          <w:rFonts w:asciiTheme="minorHAnsi" w:hAnsiTheme="minorHAnsi" w:cs="Arial"/>
          <w:color w:val="FF0000"/>
          <w:sz w:val="22"/>
          <w:szCs w:val="22"/>
        </w:rPr>
        <w:t xml:space="preserve"> </w:t>
      </w:r>
      <w:r w:rsidR="0012224E">
        <w:rPr>
          <w:rFonts w:asciiTheme="minorHAnsi" w:hAnsiTheme="minorHAnsi" w:cs="Arial"/>
          <w:sz w:val="22"/>
          <w:szCs w:val="22"/>
        </w:rPr>
        <w:t xml:space="preserve">initiate those processes. </w:t>
      </w:r>
      <w:r w:rsidR="006A4137" w:rsidRPr="007D7BFF">
        <w:rPr>
          <w:rFonts w:asciiTheme="minorHAnsi" w:hAnsiTheme="minorHAnsi" w:cs="Arial"/>
          <w:sz w:val="22"/>
          <w:szCs w:val="22"/>
        </w:rPr>
        <w:t xml:space="preserve">Member Goodman </w:t>
      </w:r>
      <w:r w:rsidR="005D7FF6">
        <w:rPr>
          <w:rFonts w:asciiTheme="minorHAnsi" w:hAnsiTheme="minorHAnsi" w:cs="Arial"/>
          <w:sz w:val="22"/>
          <w:szCs w:val="22"/>
        </w:rPr>
        <w:t>asked</w:t>
      </w:r>
      <w:r w:rsidR="006A4137" w:rsidRPr="007D7BFF">
        <w:rPr>
          <w:rFonts w:asciiTheme="minorHAnsi" w:hAnsiTheme="minorHAnsi" w:cs="Arial"/>
          <w:sz w:val="22"/>
          <w:szCs w:val="22"/>
        </w:rPr>
        <w:t xml:space="preserve"> if </w:t>
      </w:r>
      <w:r w:rsidR="001755DF">
        <w:rPr>
          <w:rFonts w:asciiTheme="minorHAnsi" w:hAnsiTheme="minorHAnsi" w:cs="Arial"/>
          <w:sz w:val="22"/>
          <w:szCs w:val="22"/>
        </w:rPr>
        <w:t>the complaints system</w:t>
      </w:r>
      <w:r w:rsidR="006A4137" w:rsidRPr="007D7BFF">
        <w:rPr>
          <w:rFonts w:asciiTheme="minorHAnsi" w:hAnsiTheme="minorHAnsi" w:cs="Arial"/>
          <w:sz w:val="22"/>
          <w:szCs w:val="22"/>
        </w:rPr>
        <w:t xml:space="preserve"> had data on slamming and cramming in regards to Lifeline customers. Ms. Wild was not aware of any resource of that kind, but </w:t>
      </w:r>
      <w:r w:rsidR="001755DF">
        <w:rPr>
          <w:rFonts w:asciiTheme="minorHAnsi" w:hAnsiTheme="minorHAnsi" w:cs="Arial"/>
          <w:sz w:val="22"/>
          <w:szCs w:val="22"/>
        </w:rPr>
        <w:t>would look into it</w:t>
      </w:r>
      <w:r w:rsidR="006A4137" w:rsidRPr="007D7BFF">
        <w:rPr>
          <w:rFonts w:asciiTheme="minorHAnsi" w:hAnsiTheme="minorHAnsi" w:cs="Arial"/>
          <w:sz w:val="22"/>
          <w:szCs w:val="22"/>
        </w:rPr>
        <w:t>.</w:t>
      </w:r>
      <w:r w:rsidR="00993093" w:rsidRPr="007D7BFF">
        <w:rPr>
          <w:rFonts w:asciiTheme="minorHAnsi" w:hAnsiTheme="minorHAnsi" w:cs="Arial"/>
          <w:sz w:val="22"/>
          <w:szCs w:val="22"/>
        </w:rPr>
        <w:t xml:space="preserve"> Member Ellrod suggested that recordings of sales calls be provided to consumers. Ms. Wild ag</w:t>
      </w:r>
      <w:r w:rsidR="00CF22D7">
        <w:rPr>
          <w:rFonts w:asciiTheme="minorHAnsi" w:hAnsiTheme="minorHAnsi" w:cs="Arial"/>
          <w:sz w:val="22"/>
          <w:szCs w:val="22"/>
        </w:rPr>
        <w:t>reed.</w:t>
      </w:r>
    </w:p>
    <w:p w14:paraId="63D536C8" w14:textId="77777777" w:rsidR="00993093" w:rsidRPr="007D7BFF" w:rsidRDefault="00993093" w:rsidP="009516DF">
      <w:pPr>
        <w:spacing w:line="276" w:lineRule="auto"/>
        <w:rPr>
          <w:rFonts w:asciiTheme="minorHAnsi" w:hAnsiTheme="minorHAnsi" w:cs="Arial"/>
          <w:sz w:val="22"/>
          <w:szCs w:val="22"/>
        </w:rPr>
      </w:pPr>
    </w:p>
    <w:p w14:paraId="6C335160" w14:textId="2A69F626" w:rsidR="009F78AD" w:rsidRPr="007D7BFF" w:rsidRDefault="00993093" w:rsidP="009516DF">
      <w:pPr>
        <w:spacing w:line="276" w:lineRule="auto"/>
        <w:rPr>
          <w:rFonts w:asciiTheme="minorHAnsi" w:hAnsiTheme="minorHAnsi" w:cs="Arial"/>
          <w:sz w:val="22"/>
          <w:szCs w:val="22"/>
        </w:rPr>
      </w:pPr>
      <w:r w:rsidRPr="007D7BFF">
        <w:rPr>
          <w:rFonts w:asciiTheme="minorHAnsi" w:hAnsiTheme="minorHAnsi" w:cs="Arial"/>
          <w:sz w:val="22"/>
          <w:szCs w:val="22"/>
        </w:rPr>
        <w:t>Mem</w:t>
      </w:r>
      <w:r w:rsidR="00646212">
        <w:rPr>
          <w:rFonts w:asciiTheme="minorHAnsi" w:hAnsiTheme="minorHAnsi" w:cs="Arial"/>
          <w:sz w:val="22"/>
          <w:szCs w:val="22"/>
        </w:rPr>
        <w:t xml:space="preserve">ber McAuliffe </w:t>
      </w:r>
      <w:r w:rsidR="00D44184">
        <w:rPr>
          <w:rFonts w:asciiTheme="minorHAnsi" w:hAnsiTheme="minorHAnsi" w:cs="Arial"/>
          <w:sz w:val="22"/>
          <w:szCs w:val="22"/>
        </w:rPr>
        <w:t xml:space="preserve">of Americans for Tax Reform (ATR) </w:t>
      </w:r>
      <w:r w:rsidR="00646212">
        <w:rPr>
          <w:rFonts w:asciiTheme="minorHAnsi" w:hAnsiTheme="minorHAnsi" w:cs="Arial"/>
          <w:sz w:val="22"/>
          <w:szCs w:val="22"/>
        </w:rPr>
        <w:t>asked why a carrier</w:t>
      </w:r>
      <w:r w:rsidRPr="007D7BFF">
        <w:rPr>
          <w:rFonts w:asciiTheme="minorHAnsi" w:hAnsiTheme="minorHAnsi" w:cs="Arial"/>
          <w:sz w:val="22"/>
          <w:szCs w:val="22"/>
        </w:rPr>
        <w:t xml:space="preserve"> calling </w:t>
      </w:r>
      <w:r w:rsidR="00460AFA">
        <w:rPr>
          <w:rFonts w:asciiTheme="minorHAnsi" w:hAnsiTheme="minorHAnsi" w:cs="Arial"/>
          <w:sz w:val="22"/>
          <w:szCs w:val="22"/>
        </w:rPr>
        <w:t xml:space="preserve">consumers </w:t>
      </w:r>
      <w:r w:rsidRPr="007D7BFF">
        <w:rPr>
          <w:rFonts w:asciiTheme="minorHAnsi" w:hAnsiTheme="minorHAnsi" w:cs="Arial"/>
          <w:sz w:val="22"/>
          <w:szCs w:val="22"/>
        </w:rPr>
        <w:t>back to verify switches was an issue, and also asked if any con</w:t>
      </w:r>
      <w:r w:rsidR="00460AFA">
        <w:rPr>
          <w:rFonts w:asciiTheme="minorHAnsi" w:hAnsiTheme="minorHAnsi" w:cs="Arial"/>
          <w:sz w:val="22"/>
          <w:szCs w:val="22"/>
        </w:rPr>
        <w:t xml:space="preserve">sumer billing complaints were actually </w:t>
      </w:r>
      <w:r w:rsidR="00834E46">
        <w:rPr>
          <w:rFonts w:asciiTheme="minorHAnsi" w:hAnsiTheme="minorHAnsi" w:cs="Arial"/>
          <w:sz w:val="22"/>
          <w:szCs w:val="22"/>
        </w:rPr>
        <w:t>unrecognized</w:t>
      </w:r>
      <w:r w:rsidR="00460AFA">
        <w:rPr>
          <w:rFonts w:asciiTheme="minorHAnsi" w:hAnsiTheme="minorHAnsi" w:cs="Arial"/>
          <w:sz w:val="22"/>
          <w:szCs w:val="22"/>
        </w:rPr>
        <w:t xml:space="preserve"> tax bills</w:t>
      </w:r>
      <w:r w:rsidRPr="007D7BFF">
        <w:rPr>
          <w:rFonts w:asciiTheme="minorHAnsi" w:hAnsiTheme="minorHAnsi" w:cs="Arial"/>
          <w:sz w:val="22"/>
          <w:szCs w:val="22"/>
        </w:rPr>
        <w:t xml:space="preserve">. Ms. Wild said some billing complaints do wind up being taxes and fees. To the first question, Ms. Wild said </w:t>
      </w:r>
      <w:r w:rsidR="00D44184">
        <w:rPr>
          <w:rFonts w:asciiTheme="minorHAnsi" w:hAnsiTheme="minorHAnsi" w:cs="Arial"/>
          <w:sz w:val="22"/>
          <w:szCs w:val="22"/>
        </w:rPr>
        <w:t>switches</w:t>
      </w:r>
      <w:r w:rsidRPr="007D7BFF">
        <w:rPr>
          <w:rFonts w:asciiTheme="minorHAnsi" w:hAnsiTheme="minorHAnsi" w:cs="Arial"/>
          <w:sz w:val="22"/>
          <w:szCs w:val="22"/>
        </w:rPr>
        <w:t xml:space="preserve"> provided carriers wi</w:t>
      </w:r>
      <w:r w:rsidR="005821CC">
        <w:rPr>
          <w:rFonts w:asciiTheme="minorHAnsi" w:hAnsiTheme="minorHAnsi" w:cs="Arial"/>
          <w:sz w:val="22"/>
          <w:szCs w:val="22"/>
        </w:rPr>
        <w:t>th retention opportunities</w:t>
      </w:r>
      <w:r w:rsidRPr="007D7BFF">
        <w:rPr>
          <w:rFonts w:asciiTheme="minorHAnsi" w:hAnsiTheme="minorHAnsi" w:cs="Arial"/>
          <w:sz w:val="22"/>
          <w:szCs w:val="22"/>
        </w:rPr>
        <w:t>. Member McAuliffe asked if the multiple phone calls were a TCPA violation, to which Ms. Wild answered that this practice wasn’t limited to phone calls. Member</w:t>
      </w:r>
      <w:r w:rsidR="007F1A81">
        <w:rPr>
          <w:rFonts w:asciiTheme="minorHAnsi" w:hAnsiTheme="minorHAnsi" w:cs="Arial"/>
          <w:sz w:val="22"/>
          <w:szCs w:val="22"/>
        </w:rPr>
        <w:t xml:space="preserve"> Pociask mentioned the retention </w:t>
      </w:r>
      <w:r w:rsidRPr="007D7BFF">
        <w:rPr>
          <w:rFonts w:asciiTheme="minorHAnsi" w:hAnsiTheme="minorHAnsi" w:cs="Arial"/>
          <w:sz w:val="22"/>
          <w:szCs w:val="22"/>
        </w:rPr>
        <w:t xml:space="preserve">opportunity issue, and asked what was wrong with the original provider offering a better deal to customers. Ms. Wild said the new provider </w:t>
      </w:r>
      <w:r w:rsidR="00714D10">
        <w:rPr>
          <w:rFonts w:asciiTheme="minorHAnsi" w:hAnsiTheme="minorHAnsi" w:cs="Arial"/>
          <w:sz w:val="22"/>
          <w:szCs w:val="22"/>
        </w:rPr>
        <w:t>doesn’t</w:t>
      </w:r>
      <w:r w:rsidRPr="007D7BFF">
        <w:rPr>
          <w:rFonts w:asciiTheme="minorHAnsi" w:hAnsiTheme="minorHAnsi" w:cs="Arial"/>
          <w:sz w:val="22"/>
          <w:szCs w:val="22"/>
        </w:rPr>
        <w:t xml:space="preserve"> like that rule. Member Day asked if there was enforcement action </w:t>
      </w:r>
      <w:r w:rsidR="004940A6" w:rsidRPr="007D7BFF">
        <w:rPr>
          <w:rFonts w:asciiTheme="minorHAnsi" w:hAnsiTheme="minorHAnsi" w:cs="Arial"/>
          <w:sz w:val="22"/>
          <w:szCs w:val="22"/>
        </w:rPr>
        <w:t>if a customer with a bundled service receives an unauthorized charge. Ms. Wild said there</w:t>
      </w:r>
      <w:r w:rsidR="00714D10">
        <w:rPr>
          <w:rFonts w:asciiTheme="minorHAnsi" w:hAnsiTheme="minorHAnsi" w:cs="Arial"/>
          <w:sz w:val="22"/>
          <w:szCs w:val="22"/>
        </w:rPr>
        <w:t xml:space="preserve"> can be but that was not</w:t>
      </w:r>
      <w:r w:rsidR="004F3264">
        <w:rPr>
          <w:rFonts w:asciiTheme="minorHAnsi" w:hAnsiTheme="minorHAnsi" w:cs="Arial"/>
          <w:sz w:val="22"/>
          <w:szCs w:val="22"/>
        </w:rPr>
        <w:t xml:space="preserve"> E</w:t>
      </w:r>
      <w:r w:rsidR="004940A6" w:rsidRPr="007D7BFF">
        <w:rPr>
          <w:rFonts w:asciiTheme="minorHAnsi" w:hAnsiTheme="minorHAnsi" w:cs="Arial"/>
          <w:sz w:val="22"/>
          <w:szCs w:val="22"/>
        </w:rPr>
        <w:t xml:space="preserve">B’s </w:t>
      </w:r>
      <w:r w:rsidR="004F3264">
        <w:rPr>
          <w:rFonts w:asciiTheme="minorHAnsi" w:hAnsiTheme="minorHAnsi" w:cs="Arial"/>
          <w:sz w:val="22"/>
          <w:szCs w:val="22"/>
        </w:rPr>
        <w:t>primary focus.</w:t>
      </w:r>
    </w:p>
    <w:p w14:paraId="156F5C44" w14:textId="77777777" w:rsidR="009F78AD" w:rsidRPr="007D7BFF" w:rsidRDefault="009F78AD" w:rsidP="009516DF">
      <w:pPr>
        <w:spacing w:line="276" w:lineRule="auto"/>
        <w:rPr>
          <w:rFonts w:asciiTheme="minorHAnsi" w:hAnsiTheme="minorHAnsi" w:cs="Arial"/>
          <w:sz w:val="22"/>
          <w:szCs w:val="22"/>
        </w:rPr>
      </w:pPr>
    </w:p>
    <w:p w14:paraId="5973C91D" w14:textId="7B7A0273" w:rsidR="00BA27A4" w:rsidRDefault="00BA27A4" w:rsidP="009516DF">
      <w:pPr>
        <w:spacing w:line="276" w:lineRule="auto"/>
        <w:rPr>
          <w:rFonts w:asciiTheme="minorHAnsi" w:hAnsiTheme="minorHAnsi" w:cs="Arial"/>
          <w:b/>
          <w:sz w:val="22"/>
          <w:szCs w:val="22"/>
        </w:rPr>
      </w:pPr>
      <w:r>
        <w:rPr>
          <w:rFonts w:asciiTheme="minorHAnsi" w:hAnsiTheme="minorHAnsi" w:cs="Arial"/>
          <w:b/>
          <w:sz w:val="22"/>
          <w:szCs w:val="22"/>
        </w:rPr>
        <w:t>Review of July 2017 Call Authentication Trust Anchor Notice of Inquiry (NOI)</w:t>
      </w:r>
    </w:p>
    <w:p w14:paraId="7EA949FB" w14:textId="4C85A015" w:rsidR="00BA27A4" w:rsidRDefault="00BA27A4" w:rsidP="009516DF">
      <w:pPr>
        <w:spacing w:line="276" w:lineRule="auto"/>
        <w:rPr>
          <w:rFonts w:asciiTheme="minorHAnsi" w:hAnsiTheme="minorHAnsi" w:cs="Arial"/>
          <w:b/>
          <w:sz w:val="22"/>
          <w:szCs w:val="22"/>
        </w:rPr>
      </w:pPr>
      <w:r>
        <w:rPr>
          <w:rFonts w:asciiTheme="minorHAnsi" w:hAnsiTheme="minorHAnsi" w:cs="Arial"/>
          <w:b/>
          <w:sz w:val="22"/>
          <w:szCs w:val="22"/>
        </w:rPr>
        <w:t>Ken Carlberg, Chief Technologist, Public Safety and Homeland Security Bureau</w:t>
      </w:r>
      <w:r w:rsidR="0078027F">
        <w:rPr>
          <w:rFonts w:asciiTheme="minorHAnsi" w:hAnsiTheme="minorHAnsi" w:cs="Arial"/>
          <w:b/>
          <w:sz w:val="22"/>
          <w:szCs w:val="22"/>
        </w:rPr>
        <w:t xml:space="preserve"> (PSHSB)</w:t>
      </w:r>
    </w:p>
    <w:p w14:paraId="307BEE7A" w14:textId="5422E338" w:rsidR="00BA27A4" w:rsidRDefault="00BA27A4" w:rsidP="009516DF">
      <w:pPr>
        <w:spacing w:line="276" w:lineRule="auto"/>
        <w:rPr>
          <w:rFonts w:asciiTheme="minorHAnsi" w:hAnsiTheme="minorHAnsi" w:cs="Arial"/>
          <w:b/>
          <w:sz w:val="22"/>
          <w:szCs w:val="22"/>
        </w:rPr>
      </w:pPr>
      <w:r>
        <w:rPr>
          <w:rFonts w:asciiTheme="minorHAnsi" w:hAnsiTheme="minorHAnsi" w:cs="Arial"/>
          <w:b/>
          <w:sz w:val="22"/>
          <w:szCs w:val="22"/>
        </w:rPr>
        <w:t>Ann Stevens, Deputy Division Chief, Competition Policy Division, Wireline Competition Bureau (WCB)</w:t>
      </w:r>
    </w:p>
    <w:p w14:paraId="7E28E20C" w14:textId="77777777" w:rsidR="00BA27A4" w:rsidRPr="007D7BFF" w:rsidRDefault="00BA27A4" w:rsidP="009516DF">
      <w:pPr>
        <w:spacing w:line="276" w:lineRule="auto"/>
        <w:rPr>
          <w:rFonts w:asciiTheme="minorHAnsi" w:hAnsiTheme="minorHAnsi" w:cs="Arial"/>
          <w:b/>
          <w:sz w:val="22"/>
          <w:szCs w:val="22"/>
        </w:rPr>
      </w:pPr>
    </w:p>
    <w:p w14:paraId="7EAC1A40" w14:textId="4AB4BA02" w:rsidR="004940A6" w:rsidRPr="007D7BFF" w:rsidRDefault="009D0A93" w:rsidP="009516DF">
      <w:pPr>
        <w:spacing w:line="276" w:lineRule="auto"/>
        <w:rPr>
          <w:rFonts w:asciiTheme="minorHAnsi" w:hAnsiTheme="minorHAnsi" w:cs="Arial"/>
          <w:sz w:val="22"/>
          <w:szCs w:val="22"/>
        </w:rPr>
      </w:pPr>
      <w:r>
        <w:rPr>
          <w:rFonts w:asciiTheme="minorHAnsi" w:hAnsiTheme="minorHAnsi" w:cs="Arial"/>
          <w:sz w:val="22"/>
          <w:szCs w:val="22"/>
        </w:rPr>
        <w:t>Ken</w:t>
      </w:r>
      <w:r w:rsidR="004940A6" w:rsidRPr="007D7BFF">
        <w:rPr>
          <w:rFonts w:asciiTheme="minorHAnsi" w:hAnsiTheme="minorHAnsi" w:cs="Arial"/>
          <w:sz w:val="22"/>
          <w:szCs w:val="22"/>
        </w:rPr>
        <w:t xml:space="preserve"> Carlberg</w:t>
      </w:r>
      <w:r>
        <w:rPr>
          <w:rFonts w:asciiTheme="minorHAnsi" w:hAnsiTheme="minorHAnsi" w:cs="Arial"/>
          <w:sz w:val="22"/>
          <w:szCs w:val="22"/>
        </w:rPr>
        <w:t>, Chief Technologist of the</w:t>
      </w:r>
      <w:r w:rsidR="009D272C">
        <w:rPr>
          <w:rFonts w:asciiTheme="minorHAnsi" w:hAnsiTheme="minorHAnsi" w:cs="Arial"/>
          <w:sz w:val="22"/>
          <w:szCs w:val="22"/>
        </w:rPr>
        <w:t xml:space="preserve"> PSHSB</w:t>
      </w:r>
      <w:r w:rsidR="00BA27A4">
        <w:rPr>
          <w:rFonts w:asciiTheme="minorHAnsi" w:hAnsiTheme="minorHAnsi" w:cs="Arial"/>
          <w:sz w:val="22"/>
          <w:szCs w:val="22"/>
        </w:rPr>
        <w:t>,</w:t>
      </w:r>
      <w:r w:rsidR="004940A6" w:rsidRPr="007D7BFF">
        <w:rPr>
          <w:rFonts w:asciiTheme="minorHAnsi" w:hAnsiTheme="minorHAnsi" w:cs="Arial"/>
          <w:sz w:val="22"/>
          <w:szCs w:val="22"/>
        </w:rPr>
        <w:t xml:space="preserve"> g</w:t>
      </w:r>
      <w:r w:rsidR="0040790D" w:rsidRPr="007D7BFF">
        <w:rPr>
          <w:rFonts w:asciiTheme="minorHAnsi" w:hAnsiTheme="minorHAnsi" w:cs="Arial"/>
          <w:sz w:val="22"/>
          <w:szCs w:val="22"/>
        </w:rPr>
        <w:t xml:space="preserve">ave </w:t>
      </w:r>
      <w:r w:rsidR="00BA27A4">
        <w:rPr>
          <w:rFonts w:asciiTheme="minorHAnsi" w:hAnsiTheme="minorHAnsi" w:cs="Arial"/>
          <w:sz w:val="22"/>
          <w:szCs w:val="22"/>
        </w:rPr>
        <w:t>the</w:t>
      </w:r>
      <w:r w:rsidR="0040790D" w:rsidRPr="007D7BFF">
        <w:rPr>
          <w:rFonts w:asciiTheme="minorHAnsi" w:hAnsiTheme="minorHAnsi" w:cs="Arial"/>
          <w:sz w:val="22"/>
          <w:szCs w:val="22"/>
        </w:rPr>
        <w:t xml:space="preserve"> presentation on the Trust Anchor NOI</w:t>
      </w:r>
      <w:r w:rsidR="00BA27A4">
        <w:rPr>
          <w:rFonts w:asciiTheme="minorHAnsi" w:hAnsiTheme="minorHAnsi" w:cs="Arial"/>
          <w:sz w:val="22"/>
          <w:szCs w:val="22"/>
        </w:rPr>
        <w:t xml:space="preserve">, beginning with background information and an </w:t>
      </w:r>
      <w:r w:rsidR="00591C69" w:rsidRPr="007D7BFF">
        <w:rPr>
          <w:rFonts w:asciiTheme="minorHAnsi" w:hAnsiTheme="minorHAnsi" w:cs="Arial"/>
          <w:sz w:val="22"/>
          <w:szCs w:val="22"/>
        </w:rPr>
        <w:t>historical overview</w:t>
      </w:r>
      <w:r w:rsidR="004940A6" w:rsidRPr="007D7BFF">
        <w:rPr>
          <w:rFonts w:asciiTheme="minorHAnsi" w:hAnsiTheme="minorHAnsi" w:cs="Arial"/>
          <w:sz w:val="22"/>
          <w:szCs w:val="22"/>
        </w:rPr>
        <w:t>.</w:t>
      </w:r>
      <w:r w:rsidR="00591C69" w:rsidRPr="007D7BFF">
        <w:rPr>
          <w:rFonts w:asciiTheme="minorHAnsi" w:hAnsiTheme="minorHAnsi" w:cs="Arial"/>
          <w:sz w:val="22"/>
          <w:szCs w:val="22"/>
        </w:rPr>
        <w:t xml:space="preserve"> In 2016 the</w:t>
      </w:r>
      <w:r w:rsidR="0040790D" w:rsidRPr="007D7BFF">
        <w:rPr>
          <w:rFonts w:asciiTheme="minorHAnsi" w:hAnsiTheme="minorHAnsi" w:cs="Arial"/>
          <w:sz w:val="22"/>
          <w:szCs w:val="22"/>
        </w:rPr>
        <w:t xml:space="preserve"> robocalling</w:t>
      </w:r>
      <w:r w:rsidR="00D41B96">
        <w:rPr>
          <w:rFonts w:asciiTheme="minorHAnsi" w:hAnsiTheme="minorHAnsi" w:cs="Arial"/>
          <w:sz w:val="22"/>
          <w:szCs w:val="22"/>
        </w:rPr>
        <w:t xml:space="preserve"> Task F</w:t>
      </w:r>
      <w:r w:rsidR="00591C69" w:rsidRPr="007D7BFF">
        <w:rPr>
          <w:rFonts w:asciiTheme="minorHAnsi" w:hAnsiTheme="minorHAnsi" w:cs="Arial"/>
          <w:sz w:val="22"/>
          <w:szCs w:val="22"/>
        </w:rPr>
        <w:t xml:space="preserve">orce </w:t>
      </w:r>
      <w:r w:rsidR="0040790D" w:rsidRPr="007D7BFF">
        <w:rPr>
          <w:rFonts w:asciiTheme="minorHAnsi" w:hAnsiTheme="minorHAnsi" w:cs="Arial"/>
          <w:sz w:val="22"/>
          <w:szCs w:val="22"/>
        </w:rPr>
        <w:t xml:space="preserve">was divided into four different tasks, including </w:t>
      </w:r>
      <w:r w:rsidR="00BA27A4">
        <w:rPr>
          <w:rFonts w:asciiTheme="minorHAnsi" w:hAnsiTheme="minorHAnsi" w:cs="Arial"/>
          <w:sz w:val="22"/>
          <w:szCs w:val="22"/>
        </w:rPr>
        <w:t xml:space="preserve">determining </w:t>
      </w:r>
      <w:r w:rsidR="0040790D" w:rsidRPr="007D7BFF">
        <w:rPr>
          <w:rFonts w:asciiTheme="minorHAnsi" w:hAnsiTheme="minorHAnsi" w:cs="Arial"/>
          <w:sz w:val="22"/>
          <w:szCs w:val="22"/>
        </w:rPr>
        <w:t>the standards and protocol</w:t>
      </w:r>
      <w:r w:rsidR="00BA27A4">
        <w:rPr>
          <w:rFonts w:asciiTheme="minorHAnsi" w:hAnsiTheme="minorHAnsi" w:cs="Arial"/>
          <w:sz w:val="22"/>
          <w:szCs w:val="22"/>
        </w:rPr>
        <w:t>s that could be used to trust</w:t>
      </w:r>
      <w:r w:rsidR="0040790D" w:rsidRPr="007D7BFF">
        <w:rPr>
          <w:rFonts w:asciiTheme="minorHAnsi" w:hAnsiTheme="minorHAnsi" w:cs="Arial"/>
          <w:sz w:val="22"/>
          <w:szCs w:val="22"/>
        </w:rPr>
        <w:t xml:space="preserve"> incoming phone call</w:t>
      </w:r>
      <w:r w:rsidR="00BA27A4">
        <w:rPr>
          <w:rFonts w:asciiTheme="minorHAnsi" w:hAnsiTheme="minorHAnsi" w:cs="Arial"/>
          <w:sz w:val="22"/>
          <w:szCs w:val="22"/>
        </w:rPr>
        <w:t>s</w:t>
      </w:r>
      <w:r w:rsidR="0040790D" w:rsidRPr="007D7BFF">
        <w:rPr>
          <w:rFonts w:asciiTheme="minorHAnsi" w:hAnsiTheme="minorHAnsi" w:cs="Arial"/>
          <w:sz w:val="22"/>
          <w:szCs w:val="22"/>
        </w:rPr>
        <w:t xml:space="preserve">. Two standards bodies—the Internet Engineering Task Force (IETF) and the </w:t>
      </w:r>
      <w:r w:rsidR="00A963AD" w:rsidRPr="007D7BFF">
        <w:rPr>
          <w:rFonts w:asciiTheme="minorHAnsi" w:hAnsiTheme="minorHAnsi" w:cs="Arial"/>
          <w:sz w:val="22"/>
          <w:szCs w:val="22"/>
        </w:rPr>
        <w:t>Alliance</w:t>
      </w:r>
      <w:r w:rsidR="0040790D" w:rsidRPr="007D7BFF">
        <w:rPr>
          <w:rFonts w:asciiTheme="minorHAnsi" w:hAnsiTheme="minorHAnsi" w:cs="Arial"/>
          <w:sz w:val="22"/>
          <w:szCs w:val="22"/>
        </w:rPr>
        <w:t xml:space="preserve"> for Telecommunications Industry Solutions (ATIS)—</w:t>
      </w:r>
      <w:r>
        <w:rPr>
          <w:rFonts w:asciiTheme="minorHAnsi" w:hAnsiTheme="minorHAnsi" w:cs="Arial"/>
          <w:sz w:val="22"/>
          <w:szCs w:val="22"/>
        </w:rPr>
        <w:t xml:space="preserve">shared in developing </w:t>
      </w:r>
      <w:r w:rsidR="0040790D" w:rsidRPr="007D7BFF">
        <w:rPr>
          <w:rFonts w:asciiTheme="minorHAnsi" w:hAnsiTheme="minorHAnsi" w:cs="Arial"/>
          <w:sz w:val="22"/>
          <w:szCs w:val="22"/>
        </w:rPr>
        <w:t xml:space="preserve">those protocols. </w:t>
      </w:r>
      <w:r>
        <w:rPr>
          <w:rFonts w:asciiTheme="minorHAnsi" w:hAnsiTheme="minorHAnsi" w:cs="Arial"/>
          <w:sz w:val="22"/>
          <w:szCs w:val="22"/>
        </w:rPr>
        <w:t>The Commission has traditionally relied on the IETF</w:t>
      </w:r>
      <w:r w:rsidR="00BC0F31">
        <w:rPr>
          <w:rFonts w:asciiTheme="minorHAnsi" w:hAnsiTheme="minorHAnsi" w:cs="Arial"/>
          <w:sz w:val="22"/>
          <w:szCs w:val="22"/>
        </w:rPr>
        <w:t xml:space="preserve"> to </w:t>
      </w:r>
      <w:r w:rsidR="00FD3CC4">
        <w:rPr>
          <w:rFonts w:asciiTheme="minorHAnsi" w:hAnsiTheme="minorHAnsi" w:cs="Arial"/>
          <w:sz w:val="22"/>
          <w:szCs w:val="22"/>
        </w:rPr>
        <w:t>create</w:t>
      </w:r>
      <w:r w:rsidR="00BC0F31">
        <w:rPr>
          <w:rFonts w:asciiTheme="minorHAnsi" w:hAnsiTheme="minorHAnsi" w:cs="Arial"/>
          <w:sz w:val="22"/>
          <w:szCs w:val="22"/>
        </w:rPr>
        <w:t xml:space="preserve"> their</w:t>
      </w:r>
      <w:r w:rsidR="00FD3CC4">
        <w:rPr>
          <w:rFonts w:asciiTheme="minorHAnsi" w:hAnsiTheme="minorHAnsi" w:cs="Arial"/>
          <w:sz w:val="22"/>
          <w:szCs w:val="22"/>
        </w:rPr>
        <w:t xml:space="preserve"> standards, especially with the development of</w:t>
      </w:r>
      <w:r w:rsidR="00BC0F31">
        <w:rPr>
          <w:rFonts w:asciiTheme="minorHAnsi" w:hAnsiTheme="minorHAnsi" w:cs="Arial"/>
          <w:sz w:val="22"/>
          <w:szCs w:val="22"/>
        </w:rPr>
        <w:t xml:space="preserve"> the </w:t>
      </w:r>
      <w:r w:rsidR="0040790D" w:rsidRPr="007D7BFF">
        <w:rPr>
          <w:rFonts w:asciiTheme="minorHAnsi" w:hAnsiTheme="minorHAnsi" w:cs="Arial"/>
          <w:sz w:val="22"/>
          <w:szCs w:val="22"/>
        </w:rPr>
        <w:t xml:space="preserve">session </w:t>
      </w:r>
      <w:r w:rsidR="00BC0F31" w:rsidRPr="007D7BFF">
        <w:rPr>
          <w:rFonts w:asciiTheme="minorHAnsi" w:hAnsiTheme="minorHAnsi" w:cs="Arial"/>
          <w:sz w:val="22"/>
          <w:szCs w:val="22"/>
        </w:rPr>
        <w:t>initiation</w:t>
      </w:r>
      <w:r w:rsidR="0040790D" w:rsidRPr="007D7BFF">
        <w:rPr>
          <w:rFonts w:asciiTheme="minorHAnsi" w:hAnsiTheme="minorHAnsi" w:cs="Arial"/>
          <w:sz w:val="22"/>
          <w:szCs w:val="22"/>
        </w:rPr>
        <w:t xml:space="preserve"> protocol (SIP)</w:t>
      </w:r>
      <w:r w:rsidR="00BC0F31">
        <w:rPr>
          <w:rFonts w:asciiTheme="minorHAnsi" w:hAnsiTheme="minorHAnsi" w:cs="Arial"/>
          <w:sz w:val="22"/>
          <w:szCs w:val="22"/>
        </w:rPr>
        <w:t>, which</w:t>
      </w:r>
      <w:r w:rsidR="00FD3CC4">
        <w:rPr>
          <w:rFonts w:asciiTheme="minorHAnsi" w:hAnsiTheme="minorHAnsi" w:cs="Arial"/>
          <w:sz w:val="22"/>
          <w:szCs w:val="22"/>
        </w:rPr>
        <w:t xml:space="preserve"> is used </w:t>
      </w:r>
      <w:r w:rsidR="00BC0F31">
        <w:rPr>
          <w:rFonts w:asciiTheme="minorHAnsi" w:hAnsiTheme="minorHAnsi" w:cs="Arial"/>
          <w:sz w:val="22"/>
          <w:szCs w:val="22"/>
        </w:rPr>
        <w:t>to establish calls</w:t>
      </w:r>
      <w:r w:rsidR="00FD3CC4">
        <w:rPr>
          <w:rFonts w:asciiTheme="minorHAnsi" w:hAnsiTheme="minorHAnsi" w:cs="Arial"/>
          <w:sz w:val="22"/>
          <w:szCs w:val="22"/>
        </w:rPr>
        <w:t xml:space="preserve"> over IP networks</w:t>
      </w:r>
      <w:r w:rsidR="0040790D" w:rsidRPr="007D7BFF">
        <w:rPr>
          <w:rFonts w:asciiTheme="minorHAnsi" w:hAnsiTheme="minorHAnsi" w:cs="Arial"/>
          <w:sz w:val="22"/>
          <w:szCs w:val="22"/>
        </w:rPr>
        <w:t>. Roughly ten years</w:t>
      </w:r>
      <w:r>
        <w:rPr>
          <w:rFonts w:asciiTheme="minorHAnsi" w:hAnsiTheme="minorHAnsi" w:cs="Arial"/>
          <w:sz w:val="22"/>
          <w:szCs w:val="22"/>
        </w:rPr>
        <w:t xml:space="preserve"> ago</w:t>
      </w:r>
      <w:r w:rsidR="00BC0F31">
        <w:rPr>
          <w:rFonts w:asciiTheme="minorHAnsi" w:hAnsiTheme="minorHAnsi" w:cs="Arial"/>
          <w:sz w:val="22"/>
          <w:szCs w:val="22"/>
        </w:rPr>
        <w:t xml:space="preserve"> the IETF</w:t>
      </w:r>
      <w:r w:rsidR="0040790D" w:rsidRPr="007D7BFF">
        <w:rPr>
          <w:rFonts w:asciiTheme="minorHAnsi" w:hAnsiTheme="minorHAnsi" w:cs="Arial"/>
          <w:sz w:val="22"/>
          <w:szCs w:val="22"/>
        </w:rPr>
        <w:t xml:space="preserve"> attempted </w:t>
      </w:r>
      <w:r w:rsidR="0037457A" w:rsidRPr="007D7BFF">
        <w:rPr>
          <w:rFonts w:asciiTheme="minorHAnsi" w:hAnsiTheme="minorHAnsi" w:cs="Arial"/>
          <w:sz w:val="22"/>
          <w:szCs w:val="22"/>
        </w:rPr>
        <w:t xml:space="preserve">to </w:t>
      </w:r>
      <w:r w:rsidR="00BC0F31">
        <w:rPr>
          <w:rFonts w:asciiTheme="minorHAnsi" w:hAnsiTheme="minorHAnsi" w:cs="Arial"/>
          <w:sz w:val="22"/>
          <w:szCs w:val="22"/>
        </w:rPr>
        <w:t>create</w:t>
      </w:r>
      <w:r w:rsidR="0037457A" w:rsidRPr="007D7BFF">
        <w:rPr>
          <w:rFonts w:asciiTheme="minorHAnsi" w:hAnsiTheme="minorHAnsi" w:cs="Arial"/>
          <w:sz w:val="22"/>
          <w:szCs w:val="22"/>
        </w:rPr>
        <w:t xml:space="preserve"> a trust mechanism, </w:t>
      </w:r>
      <w:r w:rsidR="00BC0F31">
        <w:rPr>
          <w:rFonts w:asciiTheme="minorHAnsi" w:hAnsiTheme="minorHAnsi" w:cs="Arial"/>
          <w:sz w:val="22"/>
          <w:szCs w:val="22"/>
        </w:rPr>
        <w:t>though that</w:t>
      </w:r>
      <w:r w:rsidR="0037457A" w:rsidRPr="007D7BFF">
        <w:rPr>
          <w:rFonts w:asciiTheme="minorHAnsi" w:hAnsiTheme="minorHAnsi" w:cs="Arial"/>
          <w:sz w:val="22"/>
          <w:szCs w:val="22"/>
        </w:rPr>
        <w:t xml:space="preserve"> </w:t>
      </w:r>
      <w:r w:rsidR="00BC0F31">
        <w:rPr>
          <w:rFonts w:asciiTheme="minorHAnsi" w:hAnsiTheme="minorHAnsi" w:cs="Arial"/>
          <w:sz w:val="22"/>
          <w:szCs w:val="22"/>
        </w:rPr>
        <w:t xml:space="preserve">tool </w:t>
      </w:r>
      <w:r w:rsidR="0037457A" w:rsidRPr="007D7BFF">
        <w:rPr>
          <w:rFonts w:asciiTheme="minorHAnsi" w:hAnsiTheme="minorHAnsi" w:cs="Arial"/>
          <w:sz w:val="22"/>
          <w:szCs w:val="22"/>
        </w:rPr>
        <w:t xml:space="preserve">was focused primarily </w:t>
      </w:r>
      <w:r w:rsidR="00BC0F31">
        <w:rPr>
          <w:rFonts w:asciiTheme="minorHAnsi" w:hAnsiTheme="minorHAnsi" w:cs="Arial"/>
          <w:sz w:val="22"/>
          <w:szCs w:val="22"/>
        </w:rPr>
        <w:t>on domains and not</w:t>
      </w:r>
      <w:r w:rsidR="0037457A" w:rsidRPr="007D7BFF">
        <w:rPr>
          <w:rFonts w:asciiTheme="minorHAnsi" w:hAnsiTheme="minorHAnsi" w:cs="Arial"/>
          <w:sz w:val="22"/>
          <w:szCs w:val="22"/>
        </w:rPr>
        <w:t xml:space="preserve"> phone </w:t>
      </w:r>
      <w:r w:rsidR="009E7DE9">
        <w:rPr>
          <w:rFonts w:asciiTheme="minorHAnsi" w:hAnsiTheme="minorHAnsi" w:cs="Arial"/>
          <w:sz w:val="22"/>
          <w:szCs w:val="22"/>
        </w:rPr>
        <w:t xml:space="preserve">numbers. </w:t>
      </w:r>
    </w:p>
    <w:p w14:paraId="2DC8C1E5" w14:textId="77777777" w:rsidR="009E7DE9" w:rsidRDefault="009E7DE9" w:rsidP="009516DF">
      <w:pPr>
        <w:spacing w:line="276" w:lineRule="auto"/>
        <w:rPr>
          <w:rFonts w:asciiTheme="minorHAnsi" w:hAnsiTheme="minorHAnsi" w:cs="Arial"/>
          <w:sz w:val="22"/>
          <w:szCs w:val="22"/>
        </w:rPr>
      </w:pPr>
    </w:p>
    <w:p w14:paraId="235C3890" w14:textId="662FB687" w:rsidR="00217B0D" w:rsidRPr="007D7BFF" w:rsidRDefault="0037457A" w:rsidP="009516DF">
      <w:pPr>
        <w:spacing w:line="276" w:lineRule="auto"/>
        <w:rPr>
          <w:rFonts w:asciiTheme="minorHAnsi" w:hAnsiTheme="minorHAnsi" w:cs="Arial"/>
          <w:sz w:val="22"/>
          <w:szCs w:val="22"/>
        </w:rPr>
      </w:pPr>
      <w:r w:rsidRPr="007D7BFF">
        <w:rPr>
          <w:rFonts w:asciiTheme="minorHAnsi" w:hAnsiTheme="minorHAnsi" w:cs="Arial"/>
          <w:sz w:val="22"/>
          <w:szCs w:val="22"/>
        </w:rPr>
        <w:t>Three years ago Henning Sholstream assembled a</w:t>
      </w:r>
      <w:r w:rsidR="009E7DE9">
        <w:rPr>
          <w:rFonts w:asciiTheme="minorHAnsi" w:hAnsiTheme="minorHAnsi" w:cs="Arial"/>
          <w:sz w:val="22"/>
          <w:szCs w:val="22"/>
        </w:rPr>
        <w:t>n FCC</w:t>
      </w:r>
      <w:r w:rsidRPr="007D7BFF">
        <w:rPr>
          <w:rFonts w:asciiTheme="minorHAnsi" w:hAnsiTheme="minorHAnsi" w:cs="Arial"/>
          <w:sz w:val="22"/>
          <w:szCs w:val="22"/>
        </w:rPr>
        <w:t xml:space="preserve"> task force to</w:t>
      </w:r>
      <w:r w:rsidR="009E7DE9">
        <w:rPr>
          <w:rFonts w:asciiTheme="minorHAnsi" w:hAnsiTheme="minorHAnsi" w:cs="Arial"/>
          <w:sz w:val="22"/>
          <w:szCs w:val="22"/>
        </w:rPr>
        <w:t xml:space="preserve"> further</w:t>
      </w:r>
      <w:r w:rsidRPr="007D7BFF">
        <w:rPr>
          <w:rFonts w:asciiTheme="minorHAnsi" w:hAnsiTheme="minorHAnsi" w:cs="Arial"/>
          <w:sz w:val="22"/>
          <w:szCs w:val="22"/>
        </w:rPr>
        <w:t xml:space="preserve"> develop those trust mechanisms</w:t>
      </w:r>
      <w:r w:rsidR="009E7DE9">
        <w:rPr>
          <w:rFonts w:asciiTheme="minorHAnsi" w:hAnsiTheme="minorHAnsi" w:cs="Arial"/>
          <w:sz w:val="22"/>
          <w:szCs w:val="22"/>
        </w:rPr>
        <w:t>, including efforts to</w:t>
      </w:r>
      <w:r w:rsidRPr="007D7BFF">
        <w:rPr>
          <w:rFonts w:asciiTheme="minorHAnsi" w:hAnsiTheme="minorHAnsi" w:cs="Arial"/>
          <w:sz w:val="22"/>
          <w:szCs w:val="22"/>
        </w:rPr>
        <w:t xml:space="preserve"> </w:t>
      </w:r>
      <w:r w:rsidR="009E7DE9">
        <w:rPr>
          <w:rFonts w:asciiTheme="minorHAnsi" w:hAnsiTheme="minorHAnsi" w:cs="Arial"/>
          <w:sz w:val="22"/>
          <w:szCs w:val="22"/>
        </w:rPr>
        <w:t xml:space="preserve">improve SIP and create </w:t>
      </w:r>
      <w:r w:rsidRPr="007D7BFF">
        <w:rPr>
          <w:rFonts w:asciiTheme="minorHAnsi" w:hAnsiTheme="minorHAnsi" w:cs="Arial"/>
          <w:sz w:val="22"/>
          <w:szCs w:val="22"/>
        </w:rPr>
        <w:t>digital certificate</w:t>
      </w:r>
      <w:r w:rsidR="009E7DE9">
        <w:rPr>
          <w:rFonts w:asciiTheme="minorHAnsi" w:hAnsiTheme="minorHAnsi" w:cs="Arial"/>
          <w:sz w:val="22"/>
          <w:szCs w:val="22"/>
        </w:rPr>
        <w:t>s in which trust could be placed</w:t>
      </w:r>
      <w:r w:rsidRPr="007D7BFF">
        <w:rPr>
          <w:rFonts w:asciiTheme="minorHAnsi" w:hAnsiTheme="minorHAnsi" w:cs="Arial"/>
          <w:sz w:val="22"/>
          <w:szCs w:val="22"/>
        </w:rPr>
        <w:t xml:space="preserve">. </w:t>
      </w:r>
      <w:r w:rsidR="00694EA8">
        <w:rPr>
          <w:rFonts w:asciiTheme="minorHAnsi" w:hAnsiTheme="minorHAnsi" w:cs="Arial"/>
          <w:sz w:val="22"/>
          <w:szCs w:val="22"/>
        </w:rPr>
        <w:t xml:space="preserve">IETF worked primarily on improving SIP </w:t>
      </w:r>
      <w:r w:rsidR="00074E23">
        <w:rPr>
          <w:rFonts w:asciiTheme="minorHAnsi" w:hAnsiTheme="minorHAnsi" w:cs="Arial"/>
          <w:sz w:val="22"/>
          <w:szCs w:val="22"/>
        </w:rPr>
        <w:t>while ATIS built the digital certificate</w:t>
      </w:r>
      <w:r w:rsidR="00074E23" w:rsidRPr="00074E23">
        <w:rPr>
          <w:rFonts w:asciiTheme="minorHAnsi" w:hAnsiTheme="minorHAnsi" w:cs="Arial"/>
          <w:sz w:val="22"/>
          <w:szCs w:val="22"/>
        </w:rPr>
        <w:t xml:space="preserve"> </w:t>
      </w:r>
      <w:r w:rsidR="00074E23">
        <w:rPr>
          <w:rFonts w:asciiTheme="minorHAnsi" w:hAnsiTheme="minorHAnsi" w:cs="Arial"/>
          <w:sz w:val="22"/>
          <w:szCs w:val="22"/>
        </w:rPr>
        <w:t>framework</w:t>
      </w:r>
      <w:r w:rsidRPr="007D7BFF">
        <w:rPr>
          <w:rFonts w:asciiTheme="minorHAnsi" w:hAnsiTheme="minorHAnsi" w:cs="Arial"/>
          <w:sz w:val="22"/>
          <w:szCs w:val="22"/>
        </w:rPr>
        <w:t xml:space="preserve">. The </w:t>
      </w:r>
      <w:r w:rsidR="00270EAA">
        <w:rPr>
          <w:rFonts w:asciiTheme="minorHAnsi" w:hAnsiTheme="minorHAnsi" w:cs="Arial"/>
          <w:sz w:val="22"/>
          <w:szCs w:val="22"/>
        </w:rPr>
        <w:t xml:space="preserve">IETF </w:t>
      </w:r>
      <w:r w:rsidRPr="007D7BFF">
        <w:rPr>
          <w:rFonts w:asciiTheme="minorHAnsi" w:hAnsiTheme="minorHAnsi" w:cs="Arial"/>
          <w:sz w:val="22"/>
          <w:szCs w:val="22"/>
        </w:rPr>
        <w:t xml:space="preserve">working group </w:t>
      </w:r>
      <w:r w:rsidR="00270EAA">
        <w:rPr>
          <w:rFonts w:asciiTheme="minorHAnsi" w:hAnsiTheme="minorHAnsi" w:cs="Arial"/>
          <w:sz w:val="22"/>
          <w:szCs w:val="22"/>
        </w:rPr>
        <w:t>came to be known as</w:t>
      </w:r>
      <w:r w:rsidRPr="007D7BFF">
        <w:rPr>
          <w:rFonts w:asciiTheme="minorHAnsi" w:hAnsiTheme="minorHAnsi" w:cs="Arial"/>
          <w:sz w:val="22"/>
          <w:szCs w:val="22"/>
        </w:rPr>
        <w:t xml:space="preserve"> Secure </w:t>
      </w:r>
      <w:r w:rsidR="00E23A1A" w:rsidRPr="007D7BFF">
        <w:rPr>
          <w:rFonts w:asciiTheme="minorHAnsi" w:hAnsiTheme="minorHAnsi" w:cs="Arial"/>
          <w:sz w:val="22"/>
          <w:szCs w:val="22"/>
        </w:rPr>
        <w:t>Telephony</w:t>
      </w:r>
      <w:r w:rsidRPr="007D7BFF">
        <w:rPr>
          <w:rFonts w:asciiTheme="minorHAnsi" w:hAnsiTheme="minorHAnsi" w:cs="Arial"/>
          <w:sz w:val="22"/>
          <w:szCs w:val="22"/>
        </w:rPr>
        <w:t xml:space="preserve"> Iden</w:t>
      </w:r>
      <w:r w:rsidR="00270EAA">
        <w:rPr>
          <w:rFonts w:asciiTheme="minorHAnsi" w:hAnsiTheme="minorHAnsi" w:cs="Arial"/>
          <w:sz w:val="22"/>
          <w:szCs w:val="22"/>
        </w:rPr>
        <w:t xml:space="preserve">tity Revisited (STIR), which prompted </w:t>
      </w:r>
      <w:r w:rsidRPr="007D7BFF">
        <w:rPr>
          <w:rFonts w:asciiTheme="minorHAnsi" w:hAnsiTheme="minorHAnsi" w:cs="Arial"/>
          <w:sz w:val="22"/>
          <w:szCs w:val="22"/>
        </w:rPr>
        <w:t>ATIS</w:t>
      </w:r>
      <w:r w:rsidR="00270EAA">
        <w:rPr>
          <w:rFonts w:asciiTheme="minorHAnsi" w:hAnsiTheme="minorHAnsi" w:cs="Arial"/>
          <w:sz w:val="22"/>
          <w:szCs w:val="22"/>
        </w:rPr>
        <w:t>’s working group to be called</w:t>
      </w:r>
      <w:r w:rsidRPr="007D7BFF">
        <w:rPr>
          <w:rFonts w:asciiTheme="minorHAnsi" w:hAnsiTheme="minorHAnsi" w:cs="Arial"/>
          <w:sz w:val="22"/>
          <w:szCs w:val="22"/>
        </w:rPr>
        <w:t xml:space="preserve"> SHAKEN. </w:t>
      </w:r>
      <w:r w:rsidR="00E23A1A" w:rsidRPr="007D7BFF">
        <w:rPr>
          <w:rFonts w:asciiTheme="minorHAnsi" w:hAnsiTheme="minorHAnsi" w:cs="Arial"/>
          <w:sz w:val="22"/>
          <w:szCs w:val="22"/>
        </w:rPr>
        <w:t xml:space="preserve">SHAKEN </w:t>
      </w:r>
      <w:r w:rsidR="00270EAA">
        <w:rPr>
          <w:rFonts w:asciiTheme="minorHAnsi" w:hAnsiTheme="minorHAnsi" w:cs="Arial"/>
          <w:sz w:val="22"/>
          <w:szCs w:val="22"/>
        </w:rPr>
        <w:t>determined</w:t>
      </w:r>
      <w:r w:rsidR="00E23A1A" w:rsidRPr="007D7BFF">
        <w:rPr>
          <w:rFonts w:asciiTheme="minorHAnsi" w:hAnsiTheme="minorHAnsi" w:cs="Arial"/>
          <w:sz w:val="22"/>
          <w:szCs w:val="22"/>
        </w:rPr>
        <w:t xml:space="preserve"> who could use d</w:t>
      </w:r>
      <w:r w:rsidR="00270EAA">
        <w:rPr>
          <w:rFonts w:asciiTheme="minorHAnsi" w:hAnsiTheme="minorHAnsi" w:cs="Arial"/>
          <w:sz w:val="22"/>
          <w:szCs w:val="22"/>
        </w:rPr>
        <w:t>igital certificates, and developed the trust anchor to be the root certificate authorit</w:t>
      </w:r>
      <w:r w:rsidR="00B805A2">
        <w:rPr>
          <w:rFonts w:asciiTheme="minorHAnsi" w:hAnsiTheme="minorHAnsi" w:cs="Arial"/>
          <w:sz w:val="22"/>
          <w:szCs w:val="22"/>
        </w:rPr>
        <w:t>y</w:t>
      </w:r>
      <w:r w:rsidR="00E23A1A" w:rsidRPr="007D7BFF">
        <w:rPr>
          <w:rFonts w:asciiTheme="minorHAnsi" w:hAnsiTheme="minorHAnsi" w:cs="Arial"/>
          <w:sz w:val="22"/>
          <w:szCs w:val="22"/>
        </w:rPr>
        <w:t xml:space="preserve">. </w:t>
      </w:r>
      <w:r w:rsidR="00217B0D" w:rsidRPr="007D7BFF">
        <w:rPr>
          <w:rFonts w:asciiTheme="minorHAnsi" w:hAnsiTheme="minorHAnsi" w:cs="Arial"/>
          <w:sz w:val="22"/>
          <w:szCs w:val="22"/>
        </w:rPr>
        <w:t xml:space="preserve">From </w:t>
      </w:r>
      <w:r w:rsidR="00270EAA">
        <w:rPr>
          <w:rFonts w:asciiTheme="minorHAnsi" w:hAnsiTheme="minorHAnsi" w:cs="Arial"/>
          <w:sz w:val="22"/>
          <w:szCs w:val="22"/>
        </w:rPr>
        <w:t>that point</w:t>
      </w:r>
      <w:r w:rsidR="00217B0D" w:rsidRPr="007D7BFF">
        <w:rPr>
          <w:rFonts w:asciiTheme="minorHAnsi" w:hAnsiTheme="minorHAnsi" w:cs="Arial"/>
          <w:sz w:val="22"/>
          <w:szCs w:val="22"/>
        </w:rPr>
        <w:t>, officials with the Wireline Competition Bureau (WCB) issued an NOI</w:t>
      </w:r>
      <w:r w:rsidR="00F86AE6" w:rsidRPr="007D7BFF">
        <w:rPr>
          <w:rFonts w:asciiTheme="minorHAnsi" w:hAnsiTheme="minorHAnsi" w:cs="Arial"/>
          <w:sz w:val="22"/>
          <w:szCs w:val="22"/>
        </w:rPr>
        <w:t xml:space="preserve"> t</w:t>
      </w:r>
      <w:r w:rsidR="00270EAA">
        <w:rPr>
          <w:rFonts w:asciiTheme="minorHAnsi" w:hAnsiTheme="minorHAnsi" w:cs="Arial"/>
          <w:sz w:val="22"/>
          <w:szCs w:val="22"/>
        </w:rPr>
        <w:t xml:space="preserve">o ascertain if the STIR/SHAKEN </w:t>
      </w:r>
      <w:r w:rsidR="00B805A2">
        <w:rPr>
          <w:rFonts w:asciiTheme="minorHAnsi" w:hAnsiTheme="minorHAnsi" w:cs="Arial"/>
          <w:sz w:val="22"/>
          <w:szCs w:val="22"/>
        </w:rPr>
        <w:t>approach</w:t>
      </w:r>
      <w:r w:rsidR="00F86AE6" w:rsidRPr="007D7BFF">
        <w:rPr>
          <w:rFonts w:asciiTheme="minorHAnsi" w:hAnsiTheme="minorHAnsi" w:cs="Arial"/>
          <w:sz w:val="22"/>
          <w:szCs w:val="22"/>
        </w:rPr>
        <w:t xml:space="preserve"> was correct and what changes should be made. </w:t>
      </w:r>
      <w:r w:rsidR="00907C5C" w:rsidRPr="007D7BFF">
        <w:rPr>
          <w:rFonts w:asciiTheme="minorHAnsi" w:hAnsiTheme="minorHAnsi" w:cs="Arial"/>
          <w:sz w:val="22"/>
          <w:szCs w:val="22"/>
        </w:rPr>
        <w:t>With the comments period now over, the Commission</w:t>
      </w:r>
      <w:r w:rsidR="00270EAA">
        <w:rPr>
          <w:rFonts w:asciiTheme="minorHAnsi" w:hAnsiTheme="minorHAnsi" w:cs="Arial"/>
          <w:sz w:val="22"/>
          <w:szCs w:val="22"/>
        </w:rPr>
        <w:t xml:space="preserve"> will take recommendations to </w:t>
      </w:r>
      <w:r w:rsidR="00907C5C" w:rsidRPr="007D7BFF">
        <w:rPr>
          <w:rFonts w:asciiTheme="minorHAnsi" w:hAnsiTheme="minorHAnsi" w:cs="Arial"/>
          <w:sz w:val="22"/>
          <w:szCs w:val="22"/>
        </w:rPr>
        <w:t xml:space="preserve">implement necessary changes. </w:t>
      </w:r>
    </w:p>
    <w:p w14:paraId="231E4C63" w14:textId="77777777" w:rsidR="00430DB2" w:rsidRDefault="00430DB2" w:rsidP="009516DF">
      <w:pPr>
        <w:spacing w:line="276" w:lineRule="auto"/>
        <w:rPr>
          <w:rFonts w:asciiTheme="minorHAnsi" w:hAnsiTheme="minorHAnsi" w:cs="Arial"/>
          <w:sz w:val="22"/>
          <w:szCs w:val="22"/>
        </w:rPr>
      </w:pPr>
    </w:p>
    <w:p w14:paraId="76DD4D77" w14:textId="31E265FD" w:rsidR="00270EAA" w:rsidRDefault="00270EAA" w:rsidP="009516DF">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556F67A3" w14:textId="77777777" w:rsidR="00270EAA" w:rsidRPr="00270EAA" w:rsidRDefault="00270EAA" w:rsidP="009516DF">
      <w:pPr>
        <w:spacing w:line="276" w:lineRule="auto"/>
        <w:rPr>
          <w:rFonts w:asciiTheme="minorHAnsi" w:hAnsiTheme="minorHAnsi" w:cs="Arial"/>
          <w:i/>
          <w:sz w:val="22"/>
          <w:szCs w:val="22"/>
        </w:rPr>
      </w:pPr>
    </w:p>
    <w:p w14:paraId="2818DA66" w14:textId="110967F0" w:rsidR="0087121D" w:rsidRPr="007D7BFF" w:rsidRDefault="00430DB2" w:rsidP="009516DF">
      <w:pPr>
        <w:spacing w:line="276" w:lineRule="auto"/>
        <w:rPr>
          <w:rFonts w:asciiTheme="minorHAnsi" w:hAnsiTheme="minorHAnsi" w:cs="Arial"/>
          <w:sz w:val="22"/>
          <w:szCs w:val="22"/>
        </w:rPr>
      </w:pPr>
      <w:r w:rsidRPr="007D7BFF">
        <w:rPr>
          <w:rFonts w:asciiTheme="minorHAnsi" w:hAnsiTheme="minorHAnsi" w:cs="Arial"/>
          <w:sz w:val="22"/>
          <w:szCs w:val="22"/>
        </w:rPr>
        <w:t>Member Goodman asked if the solutions issued by the standards bodies relied on open source software. Mr. Carlberg said the ITS software is open source, and</w:t>
      </w:r>
      <w:r w:rsidR="00BA4FD6">
        <w:rPr>
          <w:rFonts w:asciiTheme="minorHAnsi" w:hAnsiTheme="minorHAnsi" w:cs="Arial"/>
          <w:sz w:val="22"/>
          <w:szCs w:val="22"/>
        </w:rPr>
        <w:t xml:space="preserve"> though</w:t>
      </w:r>
      <w:r w:rsidRPr="007D7BFF">
        <w:rPr>
          <w:rFonts w:asciiTheme="minorHAnsi" w:hAnsiTheme="minorHAnsi" w:cs="Arial"/>
          <w:sz w:val="22"/>
          <w:szCs w:val="22"/>
        </w:rPr>
        <w:t xml:space="preserve"> ATIS</w:t>
      </w:r>
      <w:r w:rsidR="00BA4FD6">
        <w:rPr>
          <w:rFonts w:asciiTheme="minorHAnsi" w:hAnsiTheme="minorHAnsi" w:cs="Arial"/>
          <w:sz w:val="22"/>
          <w:szCs w:val="22"/>
        </w:rPr>
        <w:t xml:space="preserve"> typically only gives clients access to their products they did work</w:t>
      </w:r>
      <w:r w:rsidRPr="007D7BFF">
        <w:rPr>
          <w:rFonts w:asciiTheme="minorHAnsi" w:hAnsiTheme="minorHAnsi" w:cs="Arial"/>
          <w:sz w:val="22"/>
          <w:szCs w:val="22"/>
        </w:rPr>
        <w:t xml:space="preserve"> with the SIP forum to develop open standards. </w:t>
      </w:r>
      <w:r w:rsidR="003704B2" w:rsidRPr="007D7BFF">
        <w:rPr>
          <w:rFonts w:asciiTheme="minorHAnsi" w:hAnsiTheme="minorHAnsi" w:cs="Arial"/>
          <w:sz w:val="22"/>
          <w:szCs w:val="22"/>
        </w:rPr>
        <w:t>Mr. Carlberg also mentioned that before the NOI was issued a Georgetown University professor and one of his students presente</w:t>
      </w:r>
      <w:r w:rsidR="003863C0">
        <w:rPr>
          <w:rFonts w:asciiTheme="minorHAnsi" w:hAnsiTheme="minorHAnsi" w:cs="Arial"/>
          <w:sz w:val="22"/>
          <w:szCs w:val="22"/>
        </w:rPr>
        <w:t>d an implementation on the trust anchor</w:t>
      </w:r>
      <w:r w:rsidR="0033380D">
        <w:rPr>
          <w:rFonts w:asciiTheme="minorHAnsi" w:hAnsiTheme="minorHAnsi" w:cs="Arial"/>
          <w:sz w:val="22"/>
          <w:szCs w:val="22"/>
        </w:rPr>
        <w:t>, which only took three months to build</w:t>
      </w:r>
      <w:r w:rsidR="003704B2" w:rsidRPr="007D7BFF">
        <w:rPr>
          <w:rFonts w:asciiTheme="minorHAnsi" w:hAnsiTheme="minorHAnsi" w:cs="Arial"/>
          <w:sz w:val="22"/>
          <w:szCs w:val="22"/>
        </w:rPr>
        <w:t xml:space="preserve">. </w:t>
      </w:r>
      <w:r w:rsidR="0087121D" w:rsidRPr="007D7BFF">
        <w:rPr>
          <w:rFonts w:asciiTheme="minorHAnsi" w:hAnsiTheme="minorHAnsi" w:cs="Arial"/>
          <w:sz w:val="22"/>
          <w:szCs w:val="22"/>
        </w:rPr>
        <w:t xml:space="preserve">Chair Bartholme asked if </w:t>
      </w:r>
      <w:r w:rsidR="0033380D">
        <w:rPr>
          <w:rFonts w:asciiTheme="minorHAnsi" w:hAnsiTheme="minorHAnsi" w:cs="Arial"/>
          <w:sz w:val="22"/>
          <w:szCs w:val="22"/>
        </w:rPr>
        <w:t>the</w:t>
      </w:r>
      <w:r w:rsidR="0087121D" w:rsidRPr="007D7BFF">
        <w:rPr>
          <w:rFonts w:asciiTheme="minorHAnsi" w:hAnsiTheme="minorHAnsi" w:cs="Arial"/>
          <w:sz w:val="22"/>
          <w:szCs w:val="22"/>
        </w:rPr>
        <w:t xml:space="preserve"> software could also be reverse-engineered</w:t>
      </w:r>
      <w:r w:rsidR="0033380D">
        <w:rPr>
          <w:rFonts w:asciiTheme="minorHAnsi" w:hAnsiTheme="minorHAnsi" w:cs="Arial"/>
          <w:sz w:val="22"/>
          <w:szCs w:val="22"/>
        </w:rPr>
        <w:t xml:space="preserve"> for someone to find a way around the standards</w:t>
      </w:r>
      <w:r w:rsidR="0087121D" w:rsidRPr="007D7BFF">
        <w:rPr>
          <w:rFonts w:asciiTheme="minorHAnsi" w:hAnsiTheme="minorHAnsi" w:cs="Arial"/>
          <w:sz w:val="22"/>
          <w:szCs w:val="22"/>
        </w:rPr>
        <w:t xml:space="preserve"> in a short period of time. Mr. Carlberg said that c</w:t>
      </w:r>
      <w:r w:rsidR="0095662C">
        <w:rPr>
          <w:rFonts w:asciiTheme="minorHAnsi" w:hAnsiTheme="minorHAnsi" w:cs="Arial"/>
          <w:sz w:val="22"/>
          <w:szCs w:val="22"/>
        </w:rPr>
        <w:t xml:space="preserve">ould not happen as long as the </w:t>
      </w:r>
      <w:r w:rsidR="007E490D" w:rsidRPr="007D7BFF">
        <w:rPr>
          <w:rFonts w:asciiTheme="minorHAnsi" w:hAnsiTheme="minorHAnsi" w:cs="Arial"/>
          <w:sz w:val="22"/>
          <w:szCs w:val="22"/>
        </w:rPr>
        <w:t>certificate authority</w:t>
      </w:r>
      <w:r w:rsidR="0095662C">
        <w:rPr>
          <w:rFonts w:asciiTheme="minorHAnsi" w:hAnsiTheme="minorHAnsi" w:cs="Arial"/>
          <w:sz w:val="22"/>
          <w:szCs w:val="22"/>
        </w:rPr>
        <w:t xml:space="preserve"> was in place</w:t>
      </w:r>
      <w:r w:rsidR="007E490D" w:rsidRPr="007D7BFF">
        <w:rPr>
          <w:rFonts w:asciiTheme="minorHAnsi" w:hAnsiTheme="minorHAnsi" w:cs="Arial"/>
          <w:sz w:val="22"/>
          <w:szCs w:val="22"/>
        </w:rPr>
        <w:t>, and that the d</w:t>
      </w:r>
      <w:r w:rsidR="00186E50">
        <w:rPr>
          <w:rFonts w:asciiTheme="minorHAnsi" w:hAnsiTheme="minorHAnsi" w:cs="Arial"/>
          <w:sz w:val="22"/>
          <w:szCs w:val="22"/>
        </w:rPr>
        <w:t xml:space="preserve">esign should work </w:t>
      </w:r>
      <w:r w:rsidR="007E490D" w:rsidRPr="007D7BFF">
        <w:rPr>
          <w:rFonts w:asciiTheme="minorHAnsi" w:hAnsiTheme="minorHAnsi" w:cs="Arial"/>
          <w:sz w:val="22"/>
          <w:szCs w:val="22"/>
        </w:rPr>
        <w:t xml:space="preserve">whether </w:t>
      </w:r>
      <w:r w:rsidR="00186E50">
        <w:rPr>
          <w:rFonts w:asciiTheme="minorHAnsi" w:hAnsiTheme="minorHAnsi" w:cs="Arial"/>
          <w:sz w:val="22"/>
          <w:szCs w:val="22"/>
        </w:rPr>
        <w:t xml:space="preserve">or not </w:t>
      </w:r>
      <w:r w:rsidR="007E490D" w:rsidRPr="007D7BFF">
        <w:rPr>
          <w:rFonts w:asciiTheme="minorHAnsi" w:hAnsiTheme="minorHAnsi" w:cs="Arial"/>
          <w:sz w:val="22"/>
          <w:szCs w:val="22"/>
        </w:rPr>
        <w:t xml:space="preserve">the software is open </w:t>
      </w:r>
      <w:r w:rsidR="00186E50">
        <w:rPr>
          <w:rFonts w:asciiTheme="minorHAnsi" w:hAnsiTheme="minorHAnsi" w:cs="Arial"/>
          <w:sz w:val="22"/>
          <w:szCs w:val="22"/>
        </w:rPr>
        <w:t>source.</w:t>
      </w:r>
    </w:p>
    <w:p w14:paraId="08178E71" w14:textId="77777777" w:rsidR="006434DD" w:rsidRPr="007D7BFF" w:rsidRDefault="006434DD" w:rsidP="009516DF">
      <w:pPr>
        <w:spacing w:line="276" w:lineRule="auto"/>
        <w:rPr>
          <w:rFonts w:asciiTheme="minorHAnsi" w:hAnsiTheme="minorHAnsi" w:cs="Arial"/>
          <w:sz w:val="22"/>
          <w:szCs w:val="22"/>
        </w:rPr>
      </w:pPr>
    </w:p>
    <w:p w14:paraId="01B7F6A0" w14:textId="5D2737CA" w:rsidR="0033380D" w:rsidRDefault="0033380D" w:rsidP="009516DF">
      <w:pPr>
        <w:spacing w:line="276" w:lineRule="auto"/>
        <w:rPr>
          <w:rFonts w:asciiTheme="minorHAnsi" w:hAnsiTheme="minorHAnsi" w:cs="Arial"/>
          <w:b/>
          <w:sz w:val="22"/>
          <w:szCs w:val="22"/>
        </w:rPr>
      </w:pPr>
      <w:r>
        <w:rPr>
          <w:rFonts w:asciiTheme="minorHAnsi" w:hAnsiTheme="minorHAnsi" w:cs="Arial"/>
          <w:b/>
          <w:sz w:val="22"/>
          <w:szCs w:val="22"/>
        </w:rPr>
        <w:t>Review of July 2017 Rural Call Completion Further Notice of Proposed Rulemaking (FNPRM)</w:t>
      </w:r>
    </w:p>
    <w:p w14:paraId="23D92CEB" w14:textId="5088DBD5" w:rsidR="00F4086E" w:rsidRDefault="00F4086E" w:rsidP="009516DF">
      <w:pPr>
        <w:spacing w:line="276" w:lineRule="auto"/>
        <w:rPr>
          <w:rFonts w:asciiTheme="minorHAnsi" w:hAnsiTheme="minorHAnsi" w:cs="Arial"/>
          <w:b/>
          <w:sz w:val="22"/>
          <w:szCs w:val="22"/>
        </w:rPr>
      </w:pPr>
      <w:r>
        <w:rPr>
          <w:rFonts w:asciiTheme="minorHAnsi" w:hAnsiTheme="minorHAnsi" w:cs="Arial"/>
          <w:b/>
          <w:sz w:val="22"/>
          <w:szCs w:val="22"/>
        </w:rPr>
        <w:t>Adam Copeland, Assistant Division Chief, Competition Policy Division, WCB</w:t>
      </w:r>
    </w:p>
    <w:p w14:paraId="4C4EDC45" w14:textId="112E6634" w:rsidR="00F4086E" w:rsidRDefault="00F4086E" w:rsidP="00F4086E">
      <w:pPr>
        <w:spacing w:line="276" w:lineRule="auto"/>
        <w:rPr>
          <w:rFonts w:asciiTheme="minorHAnsi" w:hAnsiTheme="minorHAnsi" w:cs="Arial"/>
          <w:b/>
          <w:sz w:val="22"/>
          <w:szCs w:val="22"/>
        </w:rPr>
      </w:pPr>
      <w:r>
        <w:rPr>
          <w:rFonts w:asciiTheme="minorHAnsi" w:hAnsiTheme="minorHAnsi" w:cs="Arial"/>
          <w:b/>
          <w:sz w:val="22"/>
          <w:szCs w:val="22"/>
        </w:rPr>
        <w:t>David Brody, Attorney Advisor, Competition Policy Division, WCB</w:t>
      </w:r>
    </w:p>
    <w:p w14:paraId="5D9CEC9D" w14:textId="77777777" w:rsidR="00F4086E" w:rsidRPr="007D7BFF" w:rsidRDefault="00F4086E" w:rsidP="009516DF">
      <w:pPr>
        <w:spacing w:line="276" w:lineRule="auto"/>
        <w:rPr>
          <w:rFonts w:asciiTheme="minorHAnsi" w:hAnsiTheme="minorHAnsi" w:cs="Arial"/>
          <w:b/>
          <w:sz w:val="22"/>
          <w:szCs w:val="22"/>
        </w:rPr>
      </w:pPr>
    </w:p>
    <w:p w14:paraId="0AC02F17" w14:textId="1EFED7FA" w:rsidR="006434DD" w:rsidRPr="007D7BFF" w:rsidRDefault="006434DD" w:rsidP="009516DF">
      <w:pPr>
        <w:spacing w:line="276" w:lineRule="auto"/>
        <w:rPr>
          <w:rFonts w:asciiTheme="minorHAnsi" w:hAnsiTheme="minorHAnsi" w:cs="Arial"/>
          <w:sz w:val="22"/>
          <w:szCs w:val="22"/>
        </w:rPr>
      </w:pPr>
      <w:r w:rsidRPr="007D7BFF">
        <w:rPr>
          <w:rFonts w:asciiTheme="minorHAnsi" w:hAnsiTheme="minorHAnsi" w:cs="Arial"/>
          <w:sz w:val="22"/>
          <w:szCs w:val="22"/>
        </w:rPr>
        <w:t>Chair Bartholme reconvened the meeting after lunch and thanked Eric Null from the Open Technology Institute (OTI) for their</w:t>
      </w:r>
      <w:r w:rsidR="001F27EE">
        <w:rPr>
          <w:rFonts w:asciiTheme="minorHAnsi" w:hAnsiTheme="minorHAnsi" w:cs="Arial"/>
          <w:sz w:val="22"/>
          <w:szCs w:val="22"/>
        </w:rPr>
        <w:t xml:space="preserve"> past</w:t>
      </w:r>
      <w:r w:rsidRPr="007D7BFF">
        <w:rPr>
          <w:rFonts w:asciiTheme="minorHAnsi" w:hAnsiTheme="minorHAnsi" w:cs="Arial"/>
          <w:sz w:val="22"/>
          <w:szCs w:val="22"/>
        </w:rPr>
        <w:t xml:space="preserve"> participation with the CAC. Chai</w:t>
      </w:r>
      <w:r w:rsidR="00F4086E">
        <w:rPr>
          <w:rFonts w:asciiTheme="minorHAnsi" w:hAnsiTheme="minorHAnsi" w:cs="Arial"/>
          <w:sz w:val="22"/>
          <w:szCs w:val="22"/>
        </w:rPr>
        <w:t xml:space="preserve">r Bartholme then introduced Adam Copeland and </w:t>
      </w:r>
      <w:r w:rsidRPr="007D7BFF">
        <w:rPr>
          <w:rFonts w:asciiTheme="minorHAnsi" w:hAnsiTheme="minorHAnsi" w:cs="Arial"/>
          <w:sz w:val="22"/>
          <w:szCs w:val="22"/>
        </w:rPr>
        <w:t xml:space="preserve">Adam Brody, Assistant Division Chief </w:t>
      </w:r>
      <w:r w:rsidR="00F44708" w:rsidRPr="007D7BFF">
        <w:rPr>
          <w:rFonts w:asciiTheme="minorHAnsi" w:hAnsiTheme="minorHAnsi" w:cs="Arial"/>
          <w:sz w:val="22"/>
          <w:szCs w:val="22"/>
        </w:rPr>
        <w:t xml:space="preserve">and Attorney Advisor, respectively, </w:t>
      </w:r>
      <w:r w:rsidRPr="007D7BFF">
        <w:rPr>
          <w:rFonts w:asciiTheme="minorHAnsi" w:hAnsiTheme="minorHAnsi" w:cs="Arial"/>
          <w:sz w:val="22"/>
          <w:szCs w:val="22"/>
        </w:rPr>
        <w:t>for the Competition Policy Division (CPD) of t</w:t>
      </w:r>
      <w:r w:rsidR="00F4086E">
        <w:rPr>
          <w:rFonts w:asciiTheme="minorHAnsi" w:hAnsiTheme="minorHAnsi" w:cs="Arial"/>
          <w:sz w:val="22"/>
          <w:szCs w:val="22"/>
        </w:rPr>
        <w:t>he WCB.</w:t>
      </w:r>
      <w:r w:rsidR="00F44708" w:rsidRPr="007D7BFF">
        <w:rPr>
          <w:rFonts w:asciiTheme="minorHAnsi" w:hAnsiTheme="minorHAnsi" w:cs="Arial"/>
          <w:sz w:val="22"/>
          <w:szCs w:val="22"/>
        </w:rPr>
        <w:t xml:space="preserve"> Mr. Copeland said that in addition to reviewing the </w:t>
      </w:r>
      <w:r w:rsidR="0055411E">
        <w:rPr>
          <w:rFonts w:asciiTheme="minorHAnsi" w:hAnsiTheme="minorHAnsi" w:cs="Arial"/>
          <w:sz w:val="22"/>
          <w:szCs w:val="22"/>
        </w:rPr>
        <w:t>F</w:t>
      </w:r>
      <w:r w:rsidR="00F44708" w:rsidRPr="007D7BFF">
        <w:rPr>
          <w:rFonts w:asciiTheme="minorHAnsi" w:hAnsiTheme="minorHAnsi" w:cs="Arial"/>
          <w:sz w:val="22"/>
          <w:szCs w:val="22"/>
        </w:rPr>
        <w:t>NPRM he</w:t>
      </w:r>
      <w:r w:rsidR="0055411E">
        <w:rPr>
          <w:rFonts w:asciiTheme="minorHAnsi" w:hAnsiTheme="minorHAnsi" w:cs="Arial"/>
          <w:sz w:val="22"/>
          <w:szCs w:val="22"/>
        </w:rPr>
        <w:t xml:space="preserve"> and Mr. Brody will be giving a broad</w:t>
      </w:r>
      <w:r w:rsidR="00F44708" w:rsidRPr="007D7BFF">
        <w:rPr>
          <w:rFonts w:asciiTheme="minorHAnsi" w:hAnsiTheme="minorHAnsi" w:cs="Arial"/>
          <w:sz w:val="22"/>
          <w:szCs w:val="22"/>
        </w:rPr>
        <w:t xml:space="preserve"> overview of the Rural Cal</w:t>
      </w:r>
      <w:r w:rsidR="0055411E">
        <w:rPr>
          <w:rFonts w:asciiTheme="minorHAnsi" w:hAnsiTheme="minorHAnsi" w:cs="Arial"/>
          <w:sz w:val="22"/>
          <w:szCs w:val="22"/>
        </w:rPr>
        <w:t>l Completion (RCC) issue.</w:t>
      </w:r>
    </w:p>
    <w:p w14:paraId="311A50F7" w14:textId="77777777" w:rsidR="00F44708" w:rsidRPr="007D7BFF" w:rsidRDefault="00F44708" w:rsidP="009516DF">
      <w:pPr>
        <w:spacing w:line="276" w:lineRule="auto"/>
        <w:rPr>
          <w:rFonts w:asciiTheme="minorHAnsi" w:hAnsiTheme="minorHAnsi" w:cs="Arial"/>
          <w:sz w:val="22"/>
          <w:szCs w:val="22"/>
        </w:rPr>
      </w:pPr>
    </w:p>
    <w:p w14:paraId="59A0D24B" w14:textId="4CE0862E" w:rsidR="00F44708" w:rsidRPr="007D7BFF" w:rsidRDefault="00F44708" w:rsidP="009516DF">
      <w:pPr>
        <w:spacing w:line="276" w:lineRule="auto"/>
        <w:rPr>
          <w:rFonts w:asciiTheme="minorHAnsi" w:hAnsiTheme="minorHAnsi" w:cs="Arial"/>
          <w:sz w:val="22"/>
          <w:szCs w:val="22"/>
        </w:rPr>
      </w:pPr>
      <w:r w:rsidRPr="007D7BFF">
        <w:rPr>
          <w:rFonts w:asciiTheme="minorHAnsi" w:hAnsiTheme="minorHAnsi" w:cs="Arial"/>
          <w:sz w:val="22"/>
          <w:szCs w:val="22"/>
        </w:rPr>
        <w:t>Mr. Brody gave the presentation, beginning with background</w:t>
      </w:r>
      <w:r w:rsidR="006873BE">
        <w:rPr>
          <w:rFonts w:asciiTheme="minorHAnsi" w:hAnsiTheme="minorHAnsi" w:cs="Arial"/>
          <w:sz w:val="22"/>
          <w:szCs w:val="22"/>
        </w:rPr>
        <w:t xml:space="preserve"> information</w:t>
      </w:r>
      <w:r w:rsidRPr="007D7BFF">
        <w:rPr>
          <w:rFonts w:asciiTheme="minorHAnsi" w:hAnsiTheme="minorHAnsi" w:cs="Arial"/>
          <w:sz w:val="22"/>
          <w:szCs w:val="22"/>
        </w:rPr>
        <w:t xml:space="preserve"> on RCC. Due to their remoteness</w:t>
      </w:r>
      <w:r w:rsidR="00CA4CFC">
        <w:rPr>
          <w:rFonts w:asciiTheme="minorHAnsi" w:hAnsiTheme="minorHAnsi" w:cs="Arial"/>
          <w:sz w:val="22"/>
          <w:szCs w:val="22"/>
        </w:rPr>
        <w:t>,</w:t>
      </w:r>
      <w:r w:rsidRPr="007D7BFF">
        <w:rPr>
          <w:rFonts w:asciiTheme="minorHAnsi" w:hAnsiTheme="minorHAnsi" w:cs="Arial"/>
          <w:sz w:val="22"/>
          <w:szCs w:val="22"/>
        </w:rPr>
        <w:t xml:space="preserve"> rural areas </w:t>
      </w:r>
      <w:r w:rsidR="007E5781">
        <w:rPr>
          <w:rFonts w:asciiTheme="minorHAnsi" w:hAnsiTheme="minorHAnsi" w:cs="Arial"/>
          <w:sz w:val="22"/>
          <w:szCs w:val="22"/>
        </w:rPr>
        <w:t>frequently</w:t>
      </w:r>
      <w:r w:rsidRPr="007D7BFF">
        <w:rPr>
          <w:rFonts w:asciiTheme="minorHAnsi" w:hAnsiTheme="minorHAnsi" w:cs="Arial"/>
          <w:sz w:val="22"/>
          <w:szCs w:val="22"/>
        </w:rPr>
        <w:t xml:space="preserve"> face telecommunications issues. </w:t>
      </w:r>
      <w:r w:rsidR="006873BE">
        <w:rPr>
          <w:rFonts w:asciiTheme="minorHAnsi" w:hAnsiTheme="minorHAnsi" w:cs="Arial"/>
          <w:sz w:val="22"/>
          <w:szCs w:val="22"/>
        </w:rPr>
        <w:t xml:space="preserve">The </w:t>
      </w:r>
      <w:r w:rsidR="00FA1EB6" w:rsidRPr="007D7BFF">
        <w:rPr>
          <w:rFonts w:asciiTheme="minorHAnsi" w:hAnsiTheme="minorHAnsi" w:cs="Arial"/>
          <w:sz w:val="22"/>
          <w:szCs w:val="22"/>
        </w:rPr>
        <w:t xml:space="preserve">RCC problems </w:t>
      </w:r>
      <w:r w:rsidR="006873BE">
        <w:rPr>
          <w:rFonts w:asciiTheme="minorHAnsi" w:hAnsiTheme="minorHAnsi" w:cs="Arial"/>
          <w:sz w:val="22"/>
          <w:szCs w:val="22"/>
        </w:rPr>
        <w:t xml:space="preserve">that occur most often </w:t>
      </w:r>
      <w:r w:rsidR="00FA1EB6" w:rsidRPr="007D7BFF">
        <w:rPr>
          <w:rFonts w:asciiTheme="minorHAnsi" w:hAnsiTheme="minorHAnsi" w:cs="Arial"/>
          <w:sz w:val="22"/>
          <w:szCs w:val="22"/>
        </w:rPr>
        <w:t xml:space="preserve">are </w:t>
      </w:r>
      <w:r w:rsidR="007E5781">
        <w:rPr>
          <w:rFonts w:asciiTheme="minorHAnsi" w:hAnsiTheme="minorHAnsi" w:cs="Arial"/>
          <w:sz w:val="22"/>
          <w:szCs w:val="22"/>
        </w:rPr>
        <w:t xml:space="preserve">delays in a call, </w:t>
      </w:r>
      <w:r w:rsidR="00FA1EB6" w:rsidRPr="007D7BFF">
        <w:rPr>
          <w:rFonts w:asciiTheme="minorHAnsi" w:hAnsiTheme="minorHAnsi" w:cs="Arial"/>
          <w:sz w:val="22"/>
          <w:szCs w:val="22"/>
        </w:rPr>
        <w:t xml:space="preserve">having no ring tone, dropped calls, </w:t>
      </w:r>
      <w:r w:rsidR="007E5781">
        <w:rPr>
          <w:rFonts w:asciiTheme="minorHAnsi" w:hAnsiTheme="minorHAnsi" w:cs="Arial"/>
          <w:sz w:val="22"/>
          <w:szCs w:val="22"/>
        </w:rPr>
        <w:t xml:space="preserve">and </w:t>
      </w:r>
      <w:r w:rsidR="00FA1EB6" w:rsidRPr="007D7BFF">
        <w:rPr>
          <w:rFonts w:asciiTheme="minorHAnsi" w:hAnsiTheme="minorHAnsi" w:cs="Arial"/>
          <w:sz w:val="22"/>
          <w:szCs w:val="22"/>
        </w:rPr>
        <w:t xml:space="preserve">busy signals, among others. </w:t>
      </w:r>
      <w:r w:rsidR="001955DD" w:rsidRPr="007D7BFF">
        <w:rPr>
          <w:rFonts w:asciiTheme="minorHAnsi" w:hAnsiTheme="minorHAnsi" w:cs="Arial"/>
          <w:sz w:val="22"/>
          <w:szCs w:val="22"/>
        </w:rPr>
        <w:t>One</w:t>
      </w:r>
      <w:r w:rsidR="007E5781">
        <w:rPr>
          <w:rFonts w:asciiTheme="minorHAnsi" w:hAnsiTheme="minorHAnsi" w:cs="Arial"/>
          <w:sz w:val="22"/>
          <w:szCs w:val="22"/>
        </w:rPr>
        <w:t xml:space="preserve"> key</w:t>
      </w:r>
      <w:r w:rsidR="001955DD" w:rsidRPr="007D7BFF">
        <w:rPr>
          <w:rFonts w:asciiTheme="minorHAnsi" w:hAnsiTheme="minorHAnsi" w:cs="Arial"/>
          <w:sz w:val="22"/>
          <w:szCs w:val="22"/>
        </w:rPr>
        <w:t xml:space="preserve"> factor at play in RCC problems is that there are numerous providers in a call path. Elaborating on how rural calls are placed, Mr. Brody explained that due to least cost routing</w:t>
      </w:r>
      <w:r w:rsidR="00DF62C0">
        <w:rPr>
          <w:rFonts w:asciiTheme="minorHAnsi" w:hAnsiTheme="minorHAnsi" w:cs="Arial"/>
          <w:sz w:val="22"/>
          <w:szCs w:val="22"/>
        </w:rPr>
        <w:t xml:space="preserve"> procedures it is often the case that</w:t>
      </w:r>
      <w:r w:rsidR="001955DD" w:rsidRPr="007D7BFF">
        <w:rPr>
          <w:rFonts w:asciiTheme="minorHAnsi" w:hAnsiTheme="minorHAnsi" w:cs="Arial"/>
          <w:sz w:val="22"/>
          <w:szCs w:val="22"/>
        </w:rPr>
        <w:t xml:space="preserve"> an originating local exchange carrier (LEC) does not deliver the call to the terminating LEC</w:t>
      </w:r>
      <w:r w:rsidR="00DF62C0">
        <w:rPr>
          <w:rFonts w:asciiTheme="minorHAnsi" w:hAnsiTheme="minorHAnsi" w:cs="Arial"/>
          <w:sz w:val="22"/>
          <w:szCs w:val="22"/>
        </w:rPr>
        <w:t>. Rather, that carrier uses an intermediate provider to terminate the call</w:t>
      </w:r>
      <w:r w:rsidR="001955DD" w:rsidRPr="007D7BFF">
        <w:rPr>
          <w:rFonts w:asciiTheme="minorHAnsi" w:hAnsiTheme="minorHAnsi" w:cs="Arial"/>
          <w:sz w:val="22"/>
          <w:szCs w:val="22"/>
        </w:rPr>
        <w:t>. Because intermediari</w:t>
      </w:r>
      <w:r w:rsidR="00DF62C0">
        <w:rPr>
          <w:rFonts w:asciiTheme="minorHAnsi" w:hAnsiTheme="minorHAnsi" w:cs="Arial"/>
          <w:sz w:val="22"/>
          <w:szCs w:val="22"/>
        </w:rPr>
        <w:t>es choose the cheapest route, that path is often</w:t>
      </w:r>
      <w:r w:rsidR="0021065C" w:rsidRPr="007D7BFF">
        <w:rPr>
          <w:rFonts w:asciiTheme="minorHAnsi" w:hAnsiTheme="minorHAnsi" w:cs="Arial"/>
          <w:sz w:val="22"/>
          <w:szCs w:val="22"/>
        </w:rPr>
        <w:t xml:space="preserve"> not the most reli</w:t>
      </w:r>
      <w:r w:rsidR="00DB57CB" w:rsidRPr="007D7BFF">
        <w:rPr>
          <w:rFonts w:asciiTheme="minorHAnsi" w:hAnsiTheme="minorHAnsi" w:cs="Arial"/>
          <w:sz w:val="22"/>
          <w:szCs w:val="22"/>
        </w:rPr>
        <w:t xml:space="preserve">able, which increases call failure. </w:t>
      </w:r>
    </w:p>
    <w:p w14:paraId="02A6BFCE" w14:textId="77777777" w:rsidR="00DB57CB" w:rsidRPr="007D7BFF" w:rsidRDefault="00DB57CB" w:rsidP="009516DF">
      <w:pPr>
        <w:spacing w:line="276" w:lineRule="auto"/>
        <w:rPr>
          <w:rFonts w:asciiTheme="minorHAnsi" w:hAnsiTheme="minorHAnsi" w:cs="Arial"/>
          <w:sz w:val="22"/>
          <w:szCs w:val="22"/>
        </w:rPr>
      </w:pPr>
    </w:p>
    <w:p w14:paraId="16B07490" w14:textId="5A2652EA" w:rsidR="008910E0" w:rsidRPr="007D7BFF" w:rsidRDefault="00DB57CB" w:rsidP="009516DF">
      <w:pPr>
        <w:spacing w:line="276" w:lineRule="auto"/>
        <w:rPr>
          <w:rFonts w:asciiTheme="minorHAnsi" w:hAnsiTheme="minorHAnsi" w:cs="Arial"/>
          <w:sz w:val="22"/>
          <w:szCs w:val="22"/>
        </w:rPr>
      </w:pPr>
      <w:r w:rsidRPr="007D7BFF">
        <w:rPr>
          <w:rFonts w:asciiTheme="minorHAnsi" w:hAnsiTheme="minorHAnsi" w:cs="Arial"/>
          <w:sz w:val="22"/>
          <w:szCs w:val="22"/>
        </w:rPr>
        <w:t>The Commission began combating this issue in 2011 with the adoption of the USF/ICC transfor</w:t>
      </w:r>
      <w:r w:rsidR="008722AE">
        <w:rPr>
          <w:rFonts w:asciiTheme="minorHAnsi" w:hAnsiTheme="minorHAnsi" w:cs="Arial"/>
          <w:sz w:val="22"/>
          <w:szCs w:val="22"/>
        </w:rPr>
        <w:t xml:space="preserve">mation order, which </w:t>
      </w:r>
      <w:r w:rsidR="00A017BD">
        <w:rPr>
          <w:rFonts w:asciiTheme="minorHAnsi" w:hAnsiTheme="minorHAnsi" w:cs="Arial"/>
          <w:sz w:val="22"/>
          <w:szCs w:val="22"/>
        </w:rPr>
        <w:t>aimed to</w:t>
      </w:r>
      <w:r w:rsidR="008722AE">
        <w:rPr>
          <w:rFonts w:asciiTheme="minorHAnsi" w:hAnsiTheme="minorHAnsi" w:cs="Arial"/>
          <w:sz w:val="22"/>
          <w:szCs w:val="22"/>
        </w:rPr>
        <w:t xml:space="preserve"> limit a carrier’s ability to arbitrage rates if they</w:t>
      </w:r>
      <w:r w:rsidRPr="007D7BFF">
        <w:rPr>
          <w:rFonts w:asciiTheme="minorHAnsi" w:hAnsiTheme="minorHAnsi" w:cs="Arial"/>
          <w:sz w:val="22"/>
          <w:szCs w:val="22"/>
        </w:rPr>
        <w:t xml:space="preserve"> did not complete </w:t>
      </w:r>
      <w:r w:rsidR="008722AE">
        <w:rPr>
          <w:rFonts w:asciiTheme="minorHAnsi" w:hAnsiTheme="minorHAnsi" w:cs="Arial"/>
          <w:sz w:val="22"/>
          <w:szCs w:val="22"/>
        </w:rPr>
        <w:t>rural calls. In addition, the WCB has issued</w:t>
      </w:r>
      <w:r w:rsidRPr="007D7BFF">
        <w:rPr>
          <w:rFonts w:asciiTheme="minorHAnsi" w:hAnsiTheme="minorHAnsi" w:cs="Arial"/>
          <w:sz w:val="22"/>
          <w:szCs w:val="22"/>
        </w:rPr>
        <w:t xml:space="preserve"> declaratory rulings stipulating that the Communications</w:t>
      </w:r>
      <w:r w:rsidR="008722AE">
        <w:rPr>
          <w:rFonts w:asciiTheme="minorHAnsi" w:hAnsiTheme="minorHAnsi" w:cs="Arial"/>
          <w:sz w:val="22"/>
          <w:szCs w:val="22"/>
        </w:rPr>
        <w:t xml:space="preserve"> Act prohibits carriers from limiting call completion</w:t>
      </w:r>
      <w:r w:rsidRPr="007D7BFF">
        <w:rPr>
          <w:rFonts w:asciiTheme="minorHAnsi" w:hAnsiTheme="minorHAnsi" w:cs="Arial"/>
          <w:sz w:val="22"/>
          <w:szCs w:val="22"/>
        </w:rPr>
        <w:t xml:space="preserve"> to avoid termination charges. </w:t>
      </w:r>
      <w:r w:rsidR="00A017BD">
        <w:rPr>
          <w:rFonts w:asciiTheme="minorHAnsi" w:hAnsiTheme="minorHAnsi" w:cs="Arial"/>
          <w:sz w:val="22"/>
          <w:szCs w:val="22"/>
        </w:rPr>
        <w:t>The EB has also taken up i</w:t>
      </w:r>
      <w:r w:rsidR="00E615DD" w:rsidRPr="007D7BFF">
        <w:rPr>
          <w:rFonts w:asciiTheme="minorHAnsi" w:hAnsiTheme="minorHAnsi" w:cs="Arial"/>
          <w:sz w:val="22"/>
          <w:szCs w:val="22"/>
        </w:rPr>
        <w:t>nv</w:t>
      </w:r>
      <w:r w:rsidR="00A017BD">
        <w:rPr>
          <w:rFonts w:asciiTheme="minorHAnsi" w:hAnsiTheme="minorHAnsi" w:cs="Arial"/>
          <w:sz w:val="22"/>
          <w:szCs w:val="22"/>
        </w:rPr>
        <w:t>estigations and dissent decrees on this matter—specifically looking</w:t>
      </w:r>
      <w:r w:rsidR="00E615DD" w:rsidRPr="007D7BFF">
        <w:rPr>
          <w:rFonts w:asciiTheme="minorHAnsi" w:hAnsiTheme="minorHAnsi" w:cs="Arial"/>
          <w:sz w:val="22"/>
          <w:szCs w:val="22"/>
        </w:rPr>
        <w:t xml:space="preserve"> </w:t>
      </w:r>
      <w:r w:rsidR="008722AE">
        <w:rPr>
          <w:rFonts w:asciiTheme="minorHAnsi" w:hAnsiTheme="minorHAnsi" w:cs="Arial"/>
          <w:sz w:val="22"/>
          <w:szCs w:val="22"/>
        </w:rPr>
        <w:t>into</w:t>
      </w:r>
      <w:r w:rsidR="00E615DD" w:rsidRPr="007D7BFF">
        <w:rPr>
          <w:rFonts w:asciiTheme="minorHAnsi" w:hAnsiTheme="minorHAnsi" w:cs="Arial"/>
          <w:sz w:val="22"/>
          <w:szCs w:val="22"/>
        </w:rPr>
        <w:t xml:space="preserve"> Verizon, Matrix Telecom, Windstream, Level 3</w:t>
      </w:r>
      <w:r w:rsidR="001C5F0C">
        <w:rPr>
          <w:rFonts w:asciiTheme="minorHAnsi" w:hAnsiTheme="minorHAnsi" w:cs="Arial"/>
          <w:sz w:val="22"/>
          <w:szCs w:val="22"/>
        </w:rPr>
        <w:t xml:space="preserve"> Communications</w:t>
      </w:r>
      <w:r w:rsidR="00A017BD">
        <w:rPr>
          <w:rFonts w:asciiTheme="minorHAnsi" w:hAnsiTheme="minorHAnsi" w:cs="Arial"/>
          <w:sz w:val="22"/>
          <w:szCs w:val="22"/>
        </w:rPr>
        <w:t>, and inContact—</w:t>
      </w:r>
      <w:r w:rsidR="00A017BD" w:rsidRPr="004C34F2">
        <w:rPr>
          <w:rFonts w:asciiTheme="minorHAnsi" w:hAnsiTheme="minorHAnsi" w:cs="Arial"/>
          <w:sz w:val="22"/>
          <w:szCs w:val="22"/>
        </w:rPr>
        <w:t xml:space="preserve">which </w:t>
      </w:r>
      <w:r w:rsidR="00CF676A" w:rsidRPr="004C34F2">
        <w:rPr>
          <w:rFonts w:asciiTheme="minorHAnsi" w:hAnsiTheme="minorHAnsi" w:cs="Arial"/>
          <w:sz w:val="22"/>
          <w:szCs w:val="22"/>
        </w:rPr>
        <w:t>have</w:t>
      </w:r>
      <w:r w:rsidR="00E615DD" w:rsidRPr="004C34F2">
        <w:rPr>
          <w:rFonts w:asciiTheme="minorHAnsi" w:hAnsiTheme="minorHAnsi" w:cs="Arial"/>
          <w:sz w:val="22"/>
          <w:szCs w:val="22"/>
        </w:rPr>
        <w:t xml:space="preserve"> assessed </w:t>
      </w:r>
      <w:r w:rsidR="00E615DD" w:rsidRPr="007D7BFF">
        <w:rPr>
          <w:rFonts w:asciiTheme="minorHAnsi" w:hAnsiTheme="minorHAnsi" w:cs="Arial"/>
          <w:sz w:val="22"/>
          <w:szCs w:val="22"/>
        </w:rPr>
        <w:t xml:space="preserve">$6.45 million in penalties. </w:t>
      </w:r>
      <w:r w:rsidR="00E975EB" w:rsidRPr="007D7BFF">
        <w:rPr>
          <w:rFonts w:asciiTheme="minorHAnsi" w:hAnsiTheme="minorHAnsi" w:cs="Arial"/>
          <w:sz w:val="22"/>
          <w:szCs w:val="22"/>
        </w:rPr>
        <w:t>In 2013 the Commission adopted the first Rural Call Completion Order</w:t>
      </w:r>
      <w:r w:rsidR="008910E0" w:rsidRPr="007D7BFF">
        <w:rPr>
          <w:rFonts w:asciiTheme="minorHAnsi" w:hAnsiTheme="minorHAnsi" w:cs="Arial"/>
          <w:sz w:val="22"/>
          <w:szCs w:val="22"/>
        </w:rPr>
        <w:t xml:space="preserve"> (13-39)</w:t>
      </w:r>
      <w:r w:rsidR="00E975EB" w:rsidRPr="007D7BFF">
        <w:rPr>
          <w:rFonts w:asciiTheme="minorHAnsi" w:hAnsiTheme="minorHAnsi" w:cs="Arial"/>
          <w:sz w:val="22"/>
          <w:szCs w:val="22"/>
        </w:rPr>
        <w:t>, which set up a data collection, retention, and reporting regime. With this rule, covered providers</w:t>
      </w:r>
      <w:r w:rsidR="00944D2F">
        <w:rPr>
          <w:rFonts w:asciiTheme="minorHAnsi" w:hAnsiTheme="minorHAnsi" w:cs="Arial"/>
          <w:sz w:val="22"/>
          <w:szCs w:val="22"/>
        </w:rPr>
        <w:t xml:space="preserve"> (which include</w:t>
      </w:r>
      <w:r w:rsidR="00EA7828">
        <w:rPr>
          <w:rFonts w:asciiTheme="minorHAnsi" w:hAnsiTheme="minorHAnsi" w:cs="Arial"/>
          <w:sz w:val="22"/>
          <w:szCs w:val="22"/>
        </w:rPr>
        <w:t xml:space="preserve"> </w:t>
      </w:r>
      <w:r w:rsidR="00B56798">
        <w:rPr>
          <w:rFonts w:asciiTheme="minorHAnsi" w:hAnsiTheme="minorHAnsi" w:cs="Arial"/>
          <w:sz w:val="22"/>
          <w:szCs w:val="22"/>
        </w:rPr>
        <w:t>originating carriers with at least 100,000 lines)</w:t>
      </w:r>
      <w:r w:rsidR="00E975EB" w:rsidRPr="007D7BFF">
        <w:rPr>
          <w:rFonts w:asciiTheme="minorHAnsi" w:hAnsiTheme="minorHAnsi" w:cs="Arial"/>
          <w:sz w:val="22"/>
          <w:szCs w:val="22"/>
        </w:rPr>
        <w:t xml:space="preserve"> </w:t>
      </w:r>
      <w:r w:rsidR="008910E0" w:rsidRPr="007D7BFF">
        <w:rPr>
          <w:rFonts w:asciiTheme="minorHAnsi" w:hAnsiTheme="minorHAnsi" w:cs="Arial"/>
          <w:sz w:val="22"/>
          <w:szCs w:val="22"/>
        </w:rPr>
        <w:t>are</w:t>
      </w:r>
      <w:r w:rsidR="00E975EB" w:rsidRPr="007D7BFF">
        <w:rPr>
          <w:rFonts w:asciiTheme="minorHAnsi" w:hAnsiTheme="minorHAnsi" w:cs="Arial"/>
          <w:sz w:val="22"/>
          <w:szCs w:val="22"/>
        </w:rPr>
        <w:t xml:space="preserve"> required to </w:t>
      </w:r>
      <w:r w:rsidR="008910E0" w:rsidRPr="007D7BFF">
        <w:rPr>
          <w:rFonts w:asciiTheme="minorHAnsi" w:hAnsiTheme="minorHAnsi" w:cs="Arial"/>
          <w:sz w:val="22"/>
          <w:szCs w:val="22"/>
        </w:rPr>
        <w:t xml:space="preserve">collect and categorize data on </w:t>
      </w:r>
      <w:r w:rsidR="00C30ADC">
        <w:rPr>
          <w:rFonts w:asciiTheme="minorHAnsi" w:hAnsiTheme="minorHAnsi" w:cs="Arial"/>
          <w:sz w:val="22"/>
          <w:szCs w:val="22"/>
        </w:rPr>
        <w:t xml:space="preserve">call </w:t>
      </w:r>
      <w:r w:rsidR="008910E0" w:rsidRPr="007D7BFF">
        <w:rPr>
          <w:rFonts w:asciiTheme="minorHAnsi" w:hAnsiTheme="minorHAnsi" w:cs="Arial"/>
          <w:sz w:val="22"/>
          <w:szCs w:val="22"/>
        </w:rPr>
        <w:t>completion performance. This order also established a safe harbor</w:t>
      </w:r>
      <w:r w:rsidR="00535034">
        <w:rPr>
          <w:rFonts w:asciiTheme="minorHAnsi" w:hAnsiTheme="minorHAnsi" w:cs="Arial"/>
          <w:sz w:val="22"/>
          <w:szCs w:val="22"/>
        </w:rPr>
        <w:t xml:space="preserve"> from the regime</w:t>
      </w:r>
      <w:r w:rsidR="008910E0" w:rsidRPr="007D7BFF">
        <w:rPr>
          <w:rFonts w:asciiTheme="minorHAnsi" w:hAnsiTheme="minorHAnsi" w:cs="Arial"/>
          <w:sz w:val="22"/>
          <w:szCs w:val="22"/>
        </w:rPr>
        <w:t xml:space="preserve"> for covered providers to cease reporting </w:t>
      </w:r>
      <w:r w:rsidR="00C30ADC">
        <w:rPr>
          <w:rFonts w:asciiTheme="minorHAnsi" w:hAnsiTheme="minorHAnsi" w:cs="Arial"/>
          <w:sz w:val="22"/>
          <w:szCs w:val="22"/>
        </w:rPr>
        <w:t xml:space="preserve">data </w:t>
      </w:r>
      <w:r w:rsidR="008910E0" w:rsidRPr="007D7BFF">
        <w:rPr>
          <w:rFonts w:asciiTheme="minorHAnsi" w:hAnsiTheme="minorHAnsi" w:cs="Arial"/>
          <w:sz w:val="22"/>
          <w:szCs w:val="22"/>
        </w:rPr>
        <w:t xml:space="preserve">after one year if they: </w:t>
      </w:r>
    </w:p>
    <w:p w14:paraId="3EFE82A2" w14:textId="6AF9FE68" w:rsidR="008910E0" w:rsidRPr="007D7BFF" w:rsidRDefault="008910E0" w:rsidP="009516DF">
      <w:pPr>
        <w:pStyle w:val="ListParagraph"/>
        <w:numPr>
          <w:ilvl w:val="0"/>
          <w:numId w:val="20"/>
        </w:numPr>
        <w:spacing w:line="276" w:lineRule="auto"/>
        <w:rPr>
          <w:rFonts w:asciiTheme="minorHAnsi" w:hAnsiTheme="minorHAnsi" w:cs="Arial"/>
          <w:sz w:val="22"/>
          <w:szCs w:val="22"/>
        </w:rPr>
      </w:pPr>
      <w:r w:rsidRPr="007D7BFF">
        <w:rPr>
          <w:rFonts w:asciiTheme="minorHAnsi" w:hAnsiTheme="minorHAnsi" w:cs="Arial"/>
          <w:sz w:val="22"/>
          <w:szCs w:val="22"/>
        </w:rPr>
        <w:t>Pledged to use no m</w:t>
      </w:r>
      <w:r w:rsidR="00535034">
        <w:rPr>
          <w:rFonts w:asciiTheme="minorHAnsi" w:hAnsiTheme="minorHAnsi" w:cs="Arial"/>
          <w:sz w:val="22"/>
          <w:szCs w:val="22"/>
        </w:rPr>
        <w:t>ore than two intermediate</w:t>
      </w:r>
      <w:r w:rsidRPr="007D7BFF">
        <w:rPr>
          <w:rFonts w:asciiTheme="minorHAnsi" w:hAnsiTheme="minorHAnsi" w:cs="Arial"/>
          <w:sz w:val="22"/>
          <w:szCs w:val="22"/>
        </w:rPr>
        <w:t xml:space="preserve"> providers in their call path</w:t>
      </w:r>
    </w:p>
    <w:p w14:paraId="0D2E198E" w14:textId="5DBB69DC" w:rsidR="008910E0" w:rsidRPr="007D7BFF" w:rsidRDefault="008910E0" w:rsidP="009516DF">
      <w:pPr>
        <w:pStyle w:val="ListParagraph"/>
        <w:numPr>
          <w:ilvl w:val="0"/>
          <w:numId w:val="20"/>
        </w:numPr>
        <w:spacing w:line="276" w:lineRule="auto"/>
        <w:rPr>
          <w:rFonts w:asciiTheme="minorHAnsi" w:hAnsiTheme="minorHAnsi" w:cs="Arial"/>
          <w:sz w:val="22"/>
          <w:szCs w:val="22"/>
        </w:rPr>
      </w:pPr>
      <w:r w:rsidRPr="007D7BFF">
        <w:rPr>
          <w:rFonts w:asciiTheme="minorHAnsi" w:hAnsiTheme="minorHAnsi" w:cs="Arial"/>
          <w:sz w:val="22"/>
          <w:szCs w:val="22"/>
        </w:rPr>
        <w:t>Monitored their intermedia</w:t>
      </w:r>
      <w:r w:rsidR="00535034">
        <w:rPr>
          <w:rFonts w:asciiTheme="minorHAnsi" w:hAnsiTheme="minorHAnsi" w:cs="Arial"/>
          <w:sz w:val="22"/>
          <w:szCs w:val="22"/>
        </w:rPr>
        <w:t xml:space="preserve">te </w:t>
      </w:r>
      <w:r w:rsidRPr="007D7BFF">
        <w:rPr>
          <w:rFonts w:asciiTheme="minorHAnsi" w:hAnsiTheme="minorHAnsi" w:cs="Arial"/>
          <w:sz w:val="22"/>
          <w:szCs w:val="22"/>
        </w:rPr>
        <w:t>provider performance</w:t>
      </w:r>
    </w:p>
    <w:p w14:paraId="5219051F" w14:textId="6C7C0D00" w:rsidR="00DB57CB" w:rsidRPr="007D7BFF" w:rsidRDefault="008910E0" w:rsidP="009516DF">
      <w:pPr>
        <w:pStyle w:val="ListParagraph"/>
        <w:numPr>
          <w:ilvl w:val="0"/>
          <w:numId w:val="20"/>
        </w:numPr>
        <w:spacing w:line="276" w:lineRule="auto"/>
        <w:rPr>
          <w:rFonts w:asciiTheme="minorHAnsi" w:hAnsiTheme="minorHAnsi" w:cs="Arial"/>
          <w:sz w:val="22"/>
          <w:szCs w:val="22"/>
        </w:rPr>
      </w:pPr>
      <w:r w:rsidRPr="007D7BFF">
        <w:rPr>
          <w:rFonts w:asciiTheme="minorHAnsi" w:hAnsiTheme="minorHAnsi" w:cs="Arial"/>
          <w:sz w:val="22"/>
          <w:szCs w:val="22"/>
        </w:rPr>
        <w:t>Maintained transparency wit</w:t>
      </w:r>
      <w:r w:rsidR="00CB240A">
        <w:rPr>
          <w:rFonts w:asciiTheme="minorHAnsi" w:hAnsiTheme="minorHAnsi" w:cs="Arial"/>
          <w:sz w:val="22"/>
          <w:szCs w:val="22"/>
        </w:rPr>
        <w:t>h their intermediate providers</w:t>
      </w:r>
    </w:p>
    <w:p w14:paraId="2B0BF012" w14:textId="77777777" w:rsidR="008910E0" w:rsidRPr="007D7BFF" w:rsidRDefault="008910E0" w:rsidP="009516DF">
      <w:pPr>
        <w:spacing w:line="276" w:lineRule="auto"/>
        <w:rPr>
          <w:rFonts w:asciiTheme="minorHAnsi" w:hAnsiTheme="minorHAnsi" w:cs="Arial"/>
          <w:sz w:val="22"/>
          <w:szCs w:val="22"/>
        </w:rPr>
      </w:pPr>
    </w:p>
    <w:p w14:paraId="0C630A9B" w14:textId="0E37E63C" w:rsidR="008910E0" w:rsidRPr="007D7BFF" w:rsidRDefault="008910E0" w:rsidP="009516DF">
      <w:pPr>
        <w:spacing w:line="276" w:lineRule="auto"/>
        <w:rPr>
          <w:rFonts w:asciiTheme="minorHAnsi" w:hAnsiTheme="minorHAnsi" w:cs="Arial"/>
          <w:sz w:val="22"/>
          <w:szCs w:val="22"/>
        </w:rPr>
      </w:pPr>
      <w:r w:rsidRPr="007D7BFF">
        <w:rPr>
          <w:rFonts w:asciiTheme="minorHAnsi" w:hAnsiTheme="minorHAnsi" w:cs="Arial"/>
          <w:sz w:val="22"/>
          <w:szCs w:val="22"/>
        </w:rPr>
        <w:t>Covered providers reported data quarterly for two years</w:t>
      </w:r>
      <w:r w:rsidR="00CB240A">
        <w:rPr>
          <w:rFonts w:asciiTheme="minorHAnsi" w:hAnsiTheme="minorHAnsi" w:cs="Arial"/>
          <w:sz w:val="22"/>
          <w:szCs w:val="22"/>
        </w:rPr>
        <w:t xml:space="preserve"> beginning in 2015, which the WC</w:t>
      </w:r>
      <w:r w:rsidRPr="007D7BFF">
        <w:rPr>
          <w:rFonts w:asciiTheme="minorHAnsi" w:hAnsiTheme="minorHAnsi" w:cs="Arial"/>
          <w:sz w:val="22"/>
          <w:szCs w:val="22"/>
        </w:rPr>
        <w:t>B analyzed and published in a report in June 2017. This report included a provision</w:t>
      </w:r>
      <w:r w:rsidR="00993F56">
        <w:rPr>
          <w:rFonts w:asciiTheme="minorHAnsi" w:hAnsiTheme="minorHAnsi" w:cs="Arial"/>
          <w:sz w:val="22"/>
          <w:szCs w:val="22"/>
        </w:rPr>
        <w:t xml:space="preserve"> stating</w:t>
      </w:r>
      <w:r w:rsidRPr="007D7BFF">
        <w:rPr>
          <w:rFonts w:asciiTheme="minorHAnsi" w:hAnsiTheme="minorHAnsi" w:cs="Arial"/>
          <w:sz w:val="22"/>
          <w:szCs w:val="22"/>
        </w:rPr>
        <w:t xml:space="preserve"> that the Commission would inspect whether to eliminate the RCC rules or to take other actions</w:t>
      </w:r>
      <w:r w:rsidR="00CB240A">
        <w:rPr>
          <w:rFonts w:asciiTheme="minorHAnsi" w:hAnsiTheme="minorHAnsi" w:cs="Arial"/>
          <w:sz w:val="22"/>
          <w:szCs w:val="22"/>
        </w:rPr>
        <w:t xml:space="preserve"> depending on their effectiveness</w:t>
      </w:r>
      <w:r w:rsidRPr="007D7BFF">
        <w:rPr>
          <w:rFonts w:asciiTheme="minorHAnsi" w:hAnsiTheme="minorHAnsi" w:cs="Arial"/>
          <w:sz w:val="22"/>
          <w:szCs w:val="22"/>
        </w:rPr>
        <w:t>. Chairman Pai indicate</w:t>
      </w:r>
      <w:r w:rsidR="000E1875">
        <w:rPr>
          <w:rFonts w:asciiTheme="minorHAnsi" w:hAnsiTheme="minorHAnsi" w:cs="Arial"/>
          <w:sz w:val="22"/>
          <w:szCs w:val="22"/>
        </w:rPr>
        <w:t>d he will complete the follow on</w:t>
      </w:r>
      <w:r w:rsidRPr="007D7BFF">
        <w:rPr>
          <w:rFonts w:asciiTheme="minorHAnsi" w:hAnsiTheme="minorHAnsi" w:cs="Arial"/>
          <w:sz w:val="22"/>
          <w:szCs w:val="22"/>
        </w:rPr>
        <w:t xml:space="preserve"> rulemaking by April 2018. The June 2017 report on RCC</w:t>
      </w:r>
      <w:r w:rsidR="00FB6DBB">
        <w:rPr>
          <w:rFonts w:asciiTheme="minorHAnsi" w:hAnsiTheme="minorHAnsi" w:cs="Arial"/>
          <w:sz w:val="22"/>
          <w:szCs w:val="22"/>
        </w:rPr>
        <w:t xml:space="preserve"> data</w:t>
      </w:r>
      <w:r w:rsidRPr="007D7BFF">
        <w:rPr>
          <w:rFonts w:asciiTheme="minorHAnsi" w:hAnsiTheme="minorHAnsi" w:cs="Arial"/>
          <w:sz w:val="22"/>
          <w:szCs w:val="22"/>
        </w:rPr>
        <w:t xml:space="preserve"> made a number of findings, including that the aggregate call answer rate was slightly lower in rural areas as opposed to non-rural areas. Mr. Brody indicated this finding was likely due to individual provider performance rather than a systemic issue. </w:t>
      </w:r>
      <w:r w:rsidR="00C254C4" w:rsidRPr="007D7BFF">
        <w:rPr>
          <w:rFonts w:asciiTheme="minorHAnsi" w:hAnsiTheme="minorHAnsi" w:cs="Arial"/>
          <w:sz w:val="22"/>
          <w:szCs w:val="22"/>
        </w:rPr>
        <w:t xml:space="preserve">However, the data was found to be unreliable due to inconsistencies with how </w:t>
      </w:r>
      <w:r w:rsidR="00026FA9">
        <w:rPr>
          <w:rFonts w:asciiTheme="minorHAnsi" w:hAnsiTheme="minorHAnsi" w:cs="Arial"/>
          <w:sz w:val="22"/>
          <w:szCs w:val="22"/>
        </w:rPr>
        <w:t xml:space="preserve">covered </w:t>
      </w:r>
      <w:r w:rsidR="00C254C4" w:rsidRPr="007D7BFF">
        <w:rPr>
          <w:rFonts w:asciiTheme="minorHAnsi" w:hAnsiTheme="minorHAnsi" w:cs="Arial"/>
          <w:sz w:val="22"/>
          <w:szCs w:val="22"/>
        </w:rPr>
        <w:t xml:space="preserve">providers collected </w:t>
      </w:r>
      <w:r w:rsidR="00026FA9">
        <w:rPr>
          <w:rFonts w:asciiTheme="minorHAnsi" w:hAnsiTheme="minorHAnsi" w:cs="Arial"/>
          <w:sz w:val="22"/>
          <w:szCs w:val="22"/>
        </w:rPr>
        <w:t>that information</w:t>
      </w:r>
      <w:r w:rsidR="00C254C4" w:rsidRPr="007D7BFF">
        <w:rPr>
          <w:rFonts w:asciiTheme="minorHAnsi" w:hAnsiTheme="minorHAnsi" w:cs="Arial"/>
          <w:sz w:val="22"/>
          <w:szCs w:val="22"/>
        </w:rPr>
        <w:t xml:space="preserve">. </w:t>
      </w:r>
      <w:r w:rsidR="00012B0B" w:rsidRPr="007D7BFF">
        <w:rPr>
          <w:rFonts w:asciiTheme="minorHAnsi" w:hAnsiTheme="minorHAnsi" w:cs="Arial"/>
          <w:sz w:val="22"/>
          <w:szCs w:val="22"/>
        </w:rPr>
        <w:t xml:space="preserve">The report found it was unclear that the benefits of maintaining these </w:t>
      </w:r>
      <w:r w:rsidR="00FD2206">
        <w:rPr>
          <w:rFonts w:asciiTheme="minorHAnsi" w:hAnsiTheme="minorHAnsi" w:cs="Arial"/>
          <w:sz w:val="22"/>
          <w:szCs w:val="22"/>
        </w:rPr>
        <w:t>rules outweighed the costs, and recommended eliminating or modifying the data collection regime.</w:t>
      </w:r>
    </w:p>
    <w:p w14:paraId="685F9950" w14:textId="77777777" w:rsidR="00D53448" w:rsidRPr="007D7BFF" w:rsidRDefault="00D53448" w:rsidP="009516DF">
      <w:pPr>
        <w:spacing w:line="276" w:lineRule="auto"/>
        <w:rPr>
          <w:rFonts w:asciiTheme="minorHAnsi" w:hAnsiTheme="minorHAnsi" w:cs="Arial"/>
          <w:sz w:val="22"/>
          <w:szCs w:val="22"/>
        </w:rPr>
      </w:pPr>
    </w:p>
    <w:p w14:paraId="368976B1" w14:textId="751A727D" w:rsidR="00D53448" w:rsidRPr="007D7BFF" w:rsidRDefault="00D53448" w:rsidP="009516DF">
      <w:pPr>
        <w:spacing w:line="276" w:lineRule="auto"/>
        <w:rPr>
          <w:rFonts w:asciiTheme="minorHAnsi" w:hAnsiTheme="minorHAnsi" w:cs="Arial"/>
          <w:sz w:val="22"/>
          <w:szCs w:val="22"/>
        </w:rPr>
      </w:pPr>
      <w:r w:rsidRPr="007D7BFF">
        <w:rPr>
          <w:rFonts w:asciiTheme="minorHAnsi" w:hAnsiTheme="minorHAnsi" w:cs="Arial"/>
          <w:sz w:val="22"/>
          <w:szCs w:val="22"/>
        </w:rPr>
        <w:t>On July 14</w:t>
      </w:r>
      <w:r w:rsidRPr="007D7BFF">
        <w:rPr>
          <w:rFonts w:asciiTheme="minorHAnsi" w:hAnsiTheme="minorHAnsi" w:cs="Arial"/>
          <w:sz w:val="22"/>
          <w:szCs w:val="22"/>
          <w:vertAlign w:val="superscript"/>
        </w:rPr>
        <w:t>th</w:t>
      </w:r>
      <w:r w:rsidRPr="007D7BFF">
        <w:rPr>
          <w:rFonts w:asciiTheme="minorHAnsi" w:hAnsiTheme="minorHAnsi" w:cs="Arial"/>
          <w:sz w:val="22"/>
          <w:szCs w:val="22"/>
        </w:rPr>
        <w:t xml:space="preserve"> the Commiss</w:t>
      </w:r>
      <w:r w:rsidR="007D240E">
        <w:rPr>
          <w:rFonts w:asciiTheme="minorHAnsi" w:hAnsiTheme="minorHAnsi" w:cs="Arial"/>
          <w:sz w:val="22"/>
          <w:szCs w:val="22"/>
        </w:rPr>
        <w:t>ion adopted the RCC second FNPRM</w:t>
      </w:r>
      <w:r w:rsidRPr="007D7BFF">
        <w:rPr>
          <w:rFonts w:asciiTheme="minorHAnsi" w:hAnsiTheme="minorHAnsi" w:cs="Arial"/>
          <w:sz w:val="22"/>
          <w:szCs w:val="22"/>
        </w:rPr>
        <w:t>, which seeks comment on whether the Commission should adopt new rules requiring</w:t>
      </w:r>
      <w:r w:rsidR="00EE4BDB">
        <w:rPr>
          <w:rFonts w:asciiTheme="minorHAnsi" w:hAnsiTheme="minorHAnsi" w:cs="Arial"/>
          <w:sz w:val="22"/>
          <w:szCs w:val="22"/>
        </w:rPr>
        <w:t xml:space="preserve"> covered</w:t>
      </w:r>
      <w:r w:rsidRPr="007D7BFF">
        <w:rPr>
          <w:rFonts w:asciiTheme="minorHAnsi" w:hAnsiTheme="minorHAnsi" w:cs="Arial"/>
          <w:sz w:val="22"/>
          <w:szCs w:val="22"/>
        </w:rPr>
        <w:t xml:space="preserve"> providers to </w:t>
      </w:r>
      <w:r w:rsidR="007D240E">
        <w:rPr>
          <w:rFonts w:asciiTheme="minorHAnsi" w:hAnsiTheme="minorHAnsi" w:cs="Arial"/>
          <w:sz w:val="22"/>
          <w:szCs w:val="22"/>
        </w:rPr>
        <w:t>report data on their intermediate providers</w:t>
      </w:r>
      <w:r w:rsidRPr="007D7BFF">
        <w:rPr>
          <w:rFonts w:asciiTheme="minorHAnsi" w:hAnsiTheme="minorHAnsi" w:cs="Arial"/>
          <w:sz w:val="22"/>
          <w:szCs w:val="22"/>
        </w:rPr>
        <w:t xml:space="preserve"> and hold them accountable for poor performance. The rule also seeks comment on whether they should eliminate the reporting </w:t>
      </w:r>
      <w:r w:rsidR="007D240E">
        <w:rPr>
          <w:rFonts w:asciiTheme="minorHAnsi" w:hAnsiTheme="minorHAnsi" w:cs="Arial"/>
          <w:sz w:val="22"/>
          <w:szCs w:val="22"/>
        </w:rPr>
        <w:t>requirements</w:t>
      </w:r>
      <w:r w:rsidR="00EE4BDB">
        <w:rPr>
          <w:rFonts w:asciiTheme="minorHAnsi" w:hAnsiTheme="minorHAnsi" w:cs="Arial"/>
          <w:sz w:val="22"/>
          <w:szCs w:val="22"/>
        </w:rPr>
        <w:t xml:space="preserve"> but maintain </w:t>
      </w:r>
      <w:r w:rsidRPr="007D7BFF">
        <w:rPr>
          <w:rFonts w:asciiTheme="minorHAnsi" w:hAnsiTheme="minorHAnsi" w:cs="Arial"/>
          <w:sz w:val="22"/>
          <w:szCs w:val="22"/>
        </w:rPr>
        <w:t xml:space="preserve">the retention requirement, whether small providers should be required to provide said data, and how to </w:t>
      </w:r>
      <w:r w:rsidR="007D240E">
        <w:rPr>
          <w:rFonts w:asciiTheme="minorHAnsi" w:hAnsiTheme="minorHAnsi" w:cs="Arial"/>
          <w:sz w:val="22"/>
          <w:szCs w:val="22"/>
        </w:rPr>
        <w:t>preserve</w:t>
      </w:r>
      <w:r w:rsidRPr="007D7BFF">
        <w:rPr>
          <w:rFonts w:asciiTheme="minorHAnsi" w:hAnsiTheme="minorHAnsi" w:cs="Arial"/>
          <w:sz w:val="22"/>
          <w:szCs w:val="22"/>
        </w:rPr>
        <w:t xml:space="preserve"> existing safe harbor rules. </w:t>
      </w:r>
    </w:p>
    <w:p w14:paraId="776EB92D" w14:textId="77777777" w:rsidR="00D53448" w:rsidRPr="007D7BFF" w:rsidRDefault="00D53448" w:rsidP="009516DF">
      <w:pPr>
        <w:spacing w:line="276" w:lineRule="auto"/>
        <w:rPr>
          <w:rFonts w:asciiTheme="minorHAnsi" w:hAnsiTheme="minorHAnsi" w:cs="Arial"/>
          <w:sz w:val="22"/>
          <w:szCs w:val="22"/>
        </w:rPr>
      </w:pPr>
    </w:p>
    <w:p w14:paraId="6DC2E96F" w14:textId="522CC174" w:rsidR="00D53448" w:rsidRPr="007D7BFF" w:rsidRDefault="00D53448" w:rsidP="009516DF">
      <w:pPr>
        <w:spacing w:line="276" w:lineRule="auto"/>
        <w:rPr>
          <w:rFonts w:asciiTheme="minorHAnsi" w:hAnsiTheme="minorHAnsi" w:cs="Arial"/>
          <w:sz w:val="22"/>
          <w:szCs w:val="22"/>
        </w:rPr>
      </w:pPr>
      <w:r w:rsidRPr="007D7BFF">
        <w:rPr>
          <w:rFonts w:asciiTheme="minorHAnsi" w:hAnsiTheme="minorHAnsi" w:cs="Arial"/>
          <w:sz w:val="22"/>
          <w:szCs w:val="22"/>
        </w:rPr>
        <w:t>In addition to</w:t>
      </w:r>
      <w:r w:rsidR="004E3694">
        <w:rPr>
          <w:rFonts w:asciiTheme="minorHAnsi" w:hAnsiTheme="minorHAnsi" w:cs="Arial"/>
          <w:sz w:val="22"/>
          <w:szCs w:val="22"/>
        </w:rPr>
        <w:t xml:space="preserve"> the</w:t>
      </w:r>
      <w:r w:rsidR="0095360A">
        <w:rPr>
          <w:rFonts w:asciiTheme="minorHAnsi" w:hAnsiTheme="minorHAnsi" w:cs="Arial"/>
          <w:sz w:val="22"/>
          <w:szCs w:val="22"/>
        </w:rPr>
        <w:t xml:space="preserve"> </w:t>
      </w:r>
      <w:r w:rsidR="000F238A" w:rsidRPr="007D7BFF">
        <w:rPr>
          <w:rFonts w:asciiTheme="minorHAnsi" w:hAnsiTheme="minorHAnsi" w:cs="Arial"/>
          <w:sz w:val="22"/>
          <w:szCs w:val="22"/>
        </w:rPr>
        <w:t>Commission</w:t>
      </w:r>
      <w:r w:rsidR="0095360A">
        <w:rPr>
          <w:rFonts w:asciiTheme="minorHAnsi" w:hAnsiTheme="minorHAnsi" w:cs="Arial"/>
          <w:sz w:val="22"/>
          <w:szCs w:val="22"/>
        </w:rPr>
        <w:t>’s work</w:t>
      </w:r>
      <w:r w:rsidR="000F238A" w:rsidRPr="007D7BFF">
        <w:rPr>
          <w:rFonts w:asciiTheme="minorHAnsi" w:hAnsiTheme="minorHAnsi" w:cs="Arial"/>
          <w:sz w:val="22"/>
          <w:szCs w:val="22"/>
        </w:rPr>
        <w:t xml:space="preserve">, </w:t>
      </w:r>
      <w:r w:rsidR="0095360A">
        <w:rPr>
          <w:rFonts w:asciiTheme="minorHAnsi" w:hAnsiTheme="minorHAnsi" w:cs="Arial"/>
          <w:sz w:val="22"/>
          <w:szCs w:val="22"/>
        </w:rPr>
        <w:t xml:space="preserve">H.R.-460: </w:t>
      </w:r>
      <w:r w:rsidRPr="007D7BFF">
        <w:rPr>
          <w:rFonts w:asciiTheme="minorHAnsi" w:hAnsiTheme="minorHAnsi" w:cs="Arial"/>
          <w:sz w:val="22"/>
          <w:szCs w:val="22"/>
        </w:rPr>
        <w:t>Improving Rural Call Quality and Reliability Act</w:t>
      </w:r>
      <w:r w:rsidR="000F238A" w:rsidRPr="007D7BFF">
        <w:rPr>
          <w:rFonts w:asciiTheme="minorHAnsi" w:hAnsiTheme="minorHAnsi" w:cs="Arial"/>
          <w:sz w:val="22"/>
          <w:szCs w:val="22"/>
        </w:rPr>
        <w:t xml:space="preserve"> passed the House of Representative</w:t>
      </w:r>
      <w:r w:rsidR="0095360A">
        <w:rPr>
          <w:rFonts w:asciiTheme="minorHAnsi" w:hAnsiTheme="minorHAnsi" w:cs="Arial"/>
          <w:sz w:val="22"/>
          <w:szCs w:val="22"/>
        </w:rPr>
        <w:t>s on January 23, 2017</w:t>
      </w:r>
      <w:r w:rsidR="004E3694">
        <w:rPr>
          <w:rFonts w:asciiTheme="minorHAnsi" w:hAnsiTheme="minorHAnsi" w:cs="Arial"/>
          <w:sz w:val="22"/>
          <w:szCs w:val="22"/>
        </w:rPr>
        <w:t>,</w:t>
      </w:r>
      <w:r w:rsidR="0095360A">
        <w:rPr>
          <w:rFonts w:asciiTheme="minorHAnsi" w:hAnsiTheme="minorHAnsi" w:cs="Arial"/>
          <w:sz w:val="22"/>
          <w:szCs w:val="22"/>
        </w:rPr>
        <w:t xml:space="preserve"> and S-96:</w:t>
      </w:r>
      <w:r w:rsidR="000F238A" w:rsidRPr="007D7BFF">
        <w:rPr>
          <w:rFonts w:asciiTheme="minorHAnsi" w:hAnsiTheme="minorHAnsi" w:cs="Arial"/>
          <w:sz w:val="22"/>
          <w:szCs w:val="22"/>
        </w:rPr>
        <w:t xml:space="preserve"> Improving Rural Call Quality and Reliability Act passed the Senate on August 3, 2017 and was referred back to the House. This legislation requires intermediate providers to register with the Commission and comply with service quality standards, prohibits covered providers from u</w:t>
      </w:r>
      <w:r w:rsidR="0095360A">
        <w:rPr>
          <w:rFonts w:asciiTheme="minorHAnsi" w:hAnsiTheme="minorHAnsi" w:cs="Arial"/>
          <w:sz w:val="22"/>
          <w:szCs w:val="22"/>
        </w:rPr>
        <w:t>sing unregistered intermediate providers</w:t>
      </w:r>
      <w:r w:rsidR="000F238A" w:rsidRPr="007D7BFF">
        <w:rPr>
          <w:rFonts w:asciiTheme="minorHAnsi" w:hAnsiTheme="minorHAnsi" w:cs="Arial"/>
          <w:sz w:val="22"/>
          <w:szCs w:val="22"/>
        </w:rPr>
        <w:t>, and specifies that covered provide</w:t>
      </w:r>
      <w:r w:rsidR="0095360A">
        <w:rPr>
          <w:rFonts w:asciiTheme="minorHAnsi" w:hAnsiTheme="minorHAnsi" w:cs="Arial"/>
          <w:sz w:val="22"/>
          <w:szCs w:val="22"/>
        </w:rPr>
        <w:t>rs that serve as intermediate providers</w:t>
      </w:r>
      <w:r w:rsidR="000F238A" w:rsidRPr="007D7BFF">
        <w:rPr>
          <w:rFonts w:asciiTheme="minorHAnsi" w:hAnsiTheme="minorHAnsi" w:cs="Arial"/>
          <w:sz w:val="22"/>
          <w:szCs w:val="22"/>
        </w:rPr>
        <w:t xml:space="preserve"> n</w:t>
      </w:r>
      <w:r w:rsidR="00C94A0D">
        <w:rPr>
          <w:rFonts w:asciiTheme="minorHAnsi" w:hAnsiTheme="minorHAnsi" w:cs="Arial"/>
          <w:sz w:val="22"/>
          <w:szCs w:val="22"/>
        </w:rPr>
        <w:t>eed not comply with intermediate</w:t>
      </w:r>
      <w:r w:rsidR="000F238A" w:rsidRPr="007D7BFF">
        <w:rPr>
          <w:rFonts w:asciiTheme="minorHAnsi" w:hAnsiTheme="minorHAnsi" w:cs="Arial"/>
          <w:sz w:val="22"/>
          <w:szCs w:val="22"/>
        </w:rPr>
        <w:t xml:space="preserve"> provider service quality stand</w:t>
      </w:r>
      <w:r w:rsidR="0095360A">
        <w:rPr>
          <w:rFonts w:asciiTheme="minorHAnsi" w:hAnsiTheme="minorHAnsi" w:cs="Arial"/>
          <w:sz w:val="22"/>
          <w:szCs w:val="22"/>
        </w:rPr>
        <w:t>ards if they are registered as</w:t>
      </w:r>
      <w:r w:rsidR="000F238A" w:rsidRPr="007D7BFF">
        <w:rPr>
          <w:rFonts w:asciiTheme="minorHAnsi" w:hAnsiTheme="minorHAnsi" w:cs="Arial"/>
          <w:sz w:val="22"/>
          <w:szCs w:val="22"/>
        </w:rPr>
        <w:t xml:space="preserve"> safe harbor provider</w:t>
      </w:r>
      <w:r w:rsidR="0095360A">
        <w:rPr>
          <w:rFonts w:asciiTheme="minorHAnsi" w:hAnsiTheme="minorHAnsi" w:cs="Arial"/>
          <w:sz w:val="22"/>
          <w:szCs w:val="22"/>
        </w:rPr>
        <w:t>s</w:t>
      </w:r>
      <w:r w:rsidR="000F238A" w:rsidRPr="007D7BFF">
        <w:rPr>
          <w:rFonts w:asciiTheme="minorHAnsi" w:hAnsiTheme="minorHAnsi" w:cs="Arial"/>
          <w:sz w:val="22"/>
          <w:szCs w:val="22"/>
        </w:rPr>
        <w:t xml:space="preserve">. </w:t>
      </w:r>
      <w:r w:rsidR="00CE6B6B" w:rsidRPr="007D7BFF">
        <w:rPr>
          <w:rFonts w:asciiTheme="minorHAnsi" w:hAnsiTheme="minorHAnsi" w:cs="Arial"/>
          <w:sz w:val="22"/>
          <w:szCs w:val="22"/>
        </w:rPr>
        <w:t>From the date of its enactment, the legislation allows the Commission six months to establish the interme</w:t>
      </w:r>
      <w:r w:rsidR="0095360A">
        <w:rPr>
          <w:rFonts w:asciiTheme="minorHAnsi" w:hAnsiTheme="minorHAnsi" w:cs="Arial"/>
          <w:sz w:val="22"/>
          <w:szCs w:val="22"/>
        </w:rPr>
        <w:t>diate</w:t>
      </w:r>
      <w:r w:rsidR="00CE6B6B" w:rsidRPr="007D7BFF">
        <w:rPr>
          <w:rFonts w:asciiTheme="minorHAnsi" w:hAnsiTheme="minorHAnsi" w:cs="Arial"/>
          <w:sz w:val="22"/>
          <w:szCs w:val="22"/>
        </w:rPr>
        <w:t xml:space="preserve"> provider registry and twelve m</w:t>
      </w:r>
      <w:r w:rsidR="0095360A">
        <w:rPr>
          <w:rFonts w:asciiTheme="minorHAnsi" w:hAnsiTheme="minorHAnsi" w:cs="Arial"/>
          <w:sz w:val="22"/>
          <w:szCs w:val="22"/>
        </w:rPr>
        <w:t>onths to set up the intermediate</w:t>
      </w:r>
      <w:r w:rsidR="00CE6B6B" w:rsidRPr="007D7BFF">
        <w:rPr>
          <w:rFonts w:asciiTheme="minorHAnsi" w:hAnsiTheme="minorHAnsi" w:cs="Arial"/>
          <w:sz w:val="22"/>
          <w:szCs w:val="22"/>
        </w:rPr>
        <w:t xml:space="preserve"> provider service quality standards. </w:t>
      </w:r>
    </w:p>
    <w:p w14:paraId="3A05FCA5" w14:textId="77777777" w:rsidR="0095360A" w:rsidRDefault="0095360A" w:rsidP="0095360A">
      <w:pPr>
        <w:spacing w:line="276" w:lineRule="auto"/>
        <w:rPr>
          <w:rFonts w:asciiTheme="minorHAnsi" w:hAnsiTheme="minorHAnsi" w:cs="Arial"/>
          <w:i/>
          <w:sz w:val="22"/>
          <w:szCs w:val="22"/>
        </w:rPr>
      </w:pPr>
    </w:p>
    <w:p w14:paraId="0D52BC14" w14:textId="77777777" w:rsidR="0095360A" w:rsidRDefault="0095360A" w:rsidP="0095360A">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5A76A75E" w14:textId="77777777" w:rsidR="00CE6B6B" w:rsidRPr="007D7BFF" w:rsidRDefault="00CE6B6B" w:rsidP="009516DF">
      <w:pPr>
        <w:spacing w:line="276" w:lineRule="auto"/>
        <w:rPr>
          <w:rFonts w:asciiTheme="minorHAnsi" w:hAnsiTheme="minorHAnsi" w:cs="Arial"/>
          <w:sz w:val="22"/>
          <w:szCs w:val="22"/>
        </w:rPr>
      </w:pPr>
    </w:p>
    <w:p w14:paraId="70805348" w14:textId="5B98409B" w:rsidR="00ED7BFD" w:rsidRPr="007D7BFF" w:rsidRDefault="00CE6B6B" w:rsidP="009516DF">
      <w:pPr>
        <w:spacing w:line="276" w:lineRule="auto"/>
        <w:rPr>
          <w:rFonts w:asciiTheme="minorHAnsi" w:hAnsiTheme="minorHAnsi" w:cs="Arial"/>
          <w:sz w:val="22"/>
          <w:szCs w:val="22"/>
        </w:rPr>
      </w:pPr>
      <w:r w:rsidRPr="007D7BFF">
        <w:rPr>
          <w:rFonts w:asciiTheme="minorHAnsi" w:hAnsiTheme="minorHAnsi" w:cs="Arial"/>
          <w:sz w:val="22"/>
          <w:szCs w:val="22"/>
        </w:rPr>
        <w:t>Member Pociask asked what the completion rate for call origination was compared to call termination in rural area</w:t>
      </w:r>
      <w:r w:rsidR="0095360A">
        <w:rPr>
          <w:rFonts w:asciiTheme="minorHAnsi" w:hAnsiTheme="minorHAnsi" w:cs="Arial"/>
          <w:sz w:val="22"/>
          <w:szCs w:val="22"/>
        </w:rPr>
        <w:t xml:space="preserve">s. Mr. Copeland said </w:t>
      </w:r>
      <w:r w:rsidRPr="007D7BFF">
        <w:rPr>
          <w:rFonts w:asciiTheme="minorHAnsi" w:hAnsiTheme="minorHAnsi" w:cs="Arial"/>
          <w:sz w:val="22"/>
          <w:szCs w:val="22"/>
        </w:rPr>
        <w:t xml:space="preserve">they did not </w:t>
      </w:r>
      <w:r w:rsidR="0095360A">
        <w:rPr>
          <w:rFonts w:asciiTheme="minorHAnsi" w:hAnsiTheme="minorHAnsi" w:cs="Arial"/>
          <w:sz w:val="22"/>
          <w:szCs w:val="22"/>
        </w:rPr>
        <w:t xml:space="preserve">presently </w:t>
      </w:r>
      <w:r w:rsidRPr="007D7BFF">
        <w:rPr>
          <w:rFonts w:asciiTheme="minorHAnsi" w:hAnsiTheme="minorHAnsi" w:cs="Arial"/>
          <w:sz w:val="22"/>
          <w:szCs w:val="22"/>
        </w:rPr>
        <w:t>have that data</w:t>
      </w:r>
      <w:r w:rsidR="00F65880">
        <w:rPr>
          <w:rFonts w:asciiTheme="minorHAnsi" w:hAnsiTheme="minorHAnsi" w:cs="Arial"/>
          <w:sz w:val="22"/>
          <w:szCs w:val="22"/>
        </w:rPr>
        <w:t>, but they would examine that.</w:t>
      </w:r>
      <w:r w:rsidRPr="007D7BFF">
        <w:rPr>
          <w:rFonts w:asciiTheme="minorHAnsi" w:hAnsiTheme="minorHAnsi" w:cs="Arial"/>
          <w:sz w:val="22"/>
          <w:szCs w:val="22"/>
        </w:rPr>
        <w:t xml:space="preserve"> Member Pociask </w:t>
      </w:r>
      <w:r w:rsidR="0095360A">
        <w:rPr>
          <w:rFonts w:asciiTheme="minorHAnsi" w:hAnsiTheme="minorHAnsi" w:cs="Arial"/>
          <w:sz w:val="22"/>
          <w:szCs w:val="22"/>
        </w:rPr>
        <w:t>asked</w:t>
      </w:r>
      <w:r w:rsidRPr="007D7BFF">
        <w:rPr>
          <w:rFonts w:asciiTheme="minorHAnsi" w:hAnsiTheme="minorHAnsi" w:cs="Arial"/>
          <w:sz w:val="22"/>
          <w:szCs w:val="22"/>
        </w:rPr>
        <w:t xml:space="preserve"> whether </w:t>
      </w:r>
      <w:r w:rsidR="0095360A">
        <w:rPr>
          <w:rFonts w:asciiTheme="minorHAnsi" w:hAnsiTheme="minorHAnsi" w:cs="Arial"/>
          <w:sz w:val="22"/>
          <w:szCs w:val="22"/>
        </w:rPr>
        <w:t>the RCC</w:t>
      </w:r>
      <w:r w:rsidRPr="007D7BFF">
        <w:rPr>
          <w:rFonts w:asciiTheme="minorHAnsi" w:hAnsiTheme="minorHAnsi" w:cs="Arial"/>
          <w:sz w:val="22"/>
          <w:szCs w:val="22"/>
        </w:rPr>
        <w:t xml:space="preserve"> issue was actually about quality of service or</w:t>
      </w:r>
      <w:r w:rsidR="00EF254C">
        <w:rPr>
          <w:rFonts w:asciiTheme="minorHAnsi" w:hAnsiTheme="minorHAnsi" w:cs="Arial"/>
          <w:sz w:val="22"/>
          <w:szCs w:val="22"/>
        </w:rPr>
        <w:t xml:space="preserve"> if</w:t>
      </w:r>
      <w:r w:rsidRPr="007D7BFF">
        <w:rPr>
          <w:rFonts w:asciiTheme="minorHAnsi" w:hAnsiTheme="minorHAnsi" w:cs="Arial"/>
          <w:sz w:val="22"/>
          <w:szCs w:val="22"/>
        </w:rPr>
        <w:t xml:space="preserve"> the money being generated in RCC prompted the Commission to examine it more thoroughly. Mr. Copeland said the traditional framing of the issue was that the problem lay mo</w:t>
      </w:r>
      <w:r w:rsidR="00B56F06" w:rsidRPr="007D7BFF">
        <w:rPr>
          <w:rFonts w:asciiTheme="minorHAnsi" w:hAnsiTheme="minorHAnsi" w:cs="Arial"/>
          <w:sz w:val="22"/>
          <w:szCs w:val="22"/>
        </w:rPr>
        <w:t>re heavily on call termination, but they w</w:t>
      </w:r>
      <w:r w:rsidR="00CF22D7">
        <w:rPr>
          <w:rFonts w:asciiTheme="minorHAnsi" w:hAnsiTheme="minorHAnsi" w:cs="Arial"/>
          <w:sz w:val="22"/>
          <w:szCs w:val="22"/>
        </w:rPr>
        <w:t xml:space="preserve">ould look into it. David Brody said </w:t>
      </w:r>
      <w:r w:rsidR="00B56F06" w:rsidRPr="007D7BFF">
        <w:rPr>
          <w:rFonts w:asciiTheme="minorHAnsi" w:hAnsiTheme="minorHAnsi" w:cs="Arial"/>
          <w:sz w:val="22"/>
          <w:szCs w:val="22"/>
        </w:rPr>
        <w:t xml:space="preserve">the report </w:t>
      </w:r>
      <w:r w:rsidR="003E5E68">
        <w:rPr>
          <w:rFonts w:asciiTheme="minorHAnsi" w:hAnsiTheme="minorHAnsi" w:cs="Arial"/>
          <w:sz w:val="22"/>
          <w:szCs w:val="22"/>
        </w:rPr>
        <w:t xml:space="preserve">showed </w:t>
      </w:r>
      <w:r w:rsidR="00B56F06" w:rsidRPr="007D7BFF">
        <w:rPr>
          <w:rFonts w:asciiTheme="minorHAnsi" w:hAnsiTheme="minorHAnsi" w:cs="Arial"/>
          <w:sz w:val="22"/>
          <w:szCs w:val="22"/>
        </w:rPr>
        <w:t>RCC complaints have decreased over time.</w:t>
      </w:r>
    </w:p>
    <w:p w14:paraId="7A13A48B" w14:textId="77777777" w:rsidR="00ED7BFD" w:rsidRPr="007D7BFF" w:rsidRDefault="00ED7BFD" w:rsidP="009516DF">
      <w:pPr>
        <w:spacing w:line="276" w:lineRule="auto"/>
        <w:rPr>
          <w:rFonts w:asciiTheme="minorHAnsi" w:hAnsiTheme="minorHAnsi" w:cs="Arial"/>
          <w:sz w:val="22"/>
          <w:szCs w:val="22"/>
        </w:rPr>
      </w:pPr>
    </w:p>
    <w:p w14:paraId="15F1C16E" w14:textId="2798C27D" w:rsidR="00035D53" w:rsidRPr="007D7BFF" w:rsidRDefault="00280418"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w:t>
      </w:r>
      <w:r w:rsidR="00E07516" w:rsidRPr="007D7BFF">
        <w:rPr>
          <w:rFonts w:asciiTheme="minorHAnsi" w:hAnsiTheme="minorHAnsi" w:cs="Arial"/>
          <w:sz w:val="22"/>
          <w:szCs w:val="22"/>
        </w:rPr>
        <w:t xml:space="preserve">Herrera </w:t>
      </w:r>
      <w:r w:rsidR="00E07516">
        <w:rPr>
          <w:rFonts w:asciiTheme="minorHAnsi" w:hAnsiTheme="minorHAnsi" w:cs="Arial"/>
          <w:sz w:val="22"/>
          <w:szCs w:val="22"/>
        </w:rPr>
        <w:t>of</w:t>
      </w:r>
      <w:r w:rsidR="00CD2E9B">
        <w:rPr>
          <w:rFonts w:asciiTheme="minorHAnsi" w:hAnsiTheme="minorHAnsi" w:cs="Arial"/>
          <w:sz w:val="22"/>
          <w:szCs w:val="22"/>
        </w:rPr>
        <w:t xml:space="preserve"> the National Association of Telecommunications Officers and Advisors</w:t>
      </w:r>
      <w:r w:rsidR="00E07516">
        <w:rPr>
          <w:rFonts w:asciiTheme="minorHAnsi" w:hAnsiTheme="minorHAnsi" w:cs="Arial"/>
          <w:sz w:val="22"/>
          <w:szCs w:val="22"/>
        </w:rPr>
        <w:t xml:space="preserve"> </w:t>
      </w:r>
      <w:r w:rsidR="00CD2E9B">
        <w:rPr>
          <w:rFonts w:asciiTheme="minorHAnsi" w:hAnsiTheme="minorHAnsi" w:cs="Arial"/>
          <w:sz w:val="22"/>
          <w:szCs w:val="22"/>
        </w:rPr>
        <w:t xml:space="preserve">(NATOA) </w:t>
      </w:r>
      <w:r w:rsidRPr="007D7BFF">
        <w:rPr>
          <w:rFonts w:asciiTheme="minorHAnsi" w:hAnsiTheme="minorHAnsi" w:cs="Arial"/>
          <w:sz w:val="22"/>
          <w:szCs w:val="22"/>
        </w:rPr>
        <w:t xml:space="preserve">asked if the </w:t>
      </w:r>
      <w:r w:rsidR="005106C7">
        <w:rPr>
          <w:rFonts w:asciiTheme="minorHAnsi" w:hAnsiTheme="minorHAnsi" w:cs="Arial"/>
          <w:sz w:val="22"/>
          <w:szCs w:val="22"/>
        </w:rPr>
        <w:t>F</w:t>
      </w:r>
      <w:r w:rsidRPr="007D7BFF">
        <w:rPr>
          <w:rFonts w:asciiTheme="minorHAnsi" w:hAnsiTheme="minorHAnsi" w:cs="Arial"/>
          <w:sz w:val="22"/>
          <w:szCs w:val="22"/>
        </w:rPr>
        <w:t>NPRM would eliminate the</w:t>
      </w:r>
      <w:r w:rsidR="005106C7">
        <w:rPr>
          <w:rFonts w:asciiTheme="minorHAnsi" w:hAnsiTheme="minorHAnsi" w:cs="Arial"/>
          <w:sz w:val="22"/>
          <w:szCs w:val="22"/>
        </w:rPr>
        <w:t xml:space="preserve"> reporting</w:t>
      </w:r>
      <w:r w:rsidRPr="007D7BFF">
        <w:rPr>
          <w:rFonts w:asciiTheme="minorHAnsi" w:hAnsiTheme="minorHAnsi" w:cs="Arial"/>
          <w:sz w:val="22"/>
          <w:szCs w:val="22"/>
        </w:rPr>
        <w:t xml:space="preserve"> requirements or the collecting the complaints. Mr. Brody said the </w:t>
      </w:r>
      <w:r w:rsidR="005106C7">
        <w:rPr>
          <w:rFonts w:asciiTheme="minorHAnsi" w:hAnsiTheme="minorHAnsi" w:cs="Arial"/>
          <w:sz w:val="22"/>
          <w:szCs w:val="22"/>
        </w:rPr>
        <w:t>F</w:t>
      </w:r>
      <w:r w:rsidRPr="007D7BFF">
        <w:rPr>
          <w:rFonts w:asciiTheme="minorHAnsi" w:hAnsiTheme="minorHAnsi" w:cs="Arial"/>
          <w:sz w:val="22"/>
          <w:szCs w:val="22"/>
        </w:rPr>
        <w:t>NPRM would eliminate</w:t>
      </w:r>
      <w:r w:rsidR="005106C7">
        <w:rPr>
          <w:rFonts w:asciiTheme="minorHAnsi" w:hAnsiTheme="minorHAnsi" w:cs="Arial"/>
          <w:sz w:val="22"/>
          <w:szCs w:val="22"/>
        </w:rPr>
        <w:t xml:space="preserve"> or modify</w:t>
      </w:r>
      <w:r w:rsidRPr="007D7BFF">
        <w:rPr>
          <w:rFonts w:asciiTheme="minorHAnsi" w:hAnsiTheme="minorHAnsi" w:cs="Arial"/>
          <w:sz w:val="22"/>
          <w:szCs w:val="22"/>
        </w:rPr>
        <w:t xml:space="preserve"> the data recording and reporting requirement. </w:t>
      </w:r>
      <w:r w:rsidR="00784291" w:rsidRPr="007D7BFF">
        <w:rPr>
          <w:rFonts w:asciiTheme="minorHAnsi" w:hAnsiTheme="minorHAnsi" w:cs="Arial"/>
          <w:sz w:val="22"/>
          <w:szCs w:val="22"/>
        </w:rPr>
        <w:t xml:space="preserve">Member Herrera asked how many instances of RCC </w:t>
      </w:r>
      <w:r w:rsidR="00BA54E7" w:rsidRPr="007D7BFF">
        <w:rPr>
          <w:rFonts w:asciiTheme="minorHAnsi" w:hAnsiTheme="minorHAnsi" w:cs="Arial"/>
          <w:sz w:val="22"/>
          <w:szCs w:val="22"/>
        </w:rPr>
        <w:t>failures</w:t>
      </w:r>
      <w:r w:rsidR="00784291" w:rsidRPr="007D7BFF">
        <w:rPr>
          <w:rFonts w:asciiTheme="minorHAnsi" w:hAnsiTheme="minorHAnsi" w:cs="Arial"/>
          <w:sz w:val="22"/>
          <w:szCs w:val="22"/>
        </w:rPr>
        <w:t xml:space="preserve"> there</w:t>
      </w:r>
      <w:r w:rsidR="004D3F1F">
        <w:rPr>
          <w:rFonts w:asciiTheme="minorHAnsi" w:hAnsiTheme="minorHAnsi" w:cs="Arial"/>
          <w:sz w:val="22"/>
          <w:szCs w:val="22"/>
        </w:rPr>
        <w:t xml:space="preserve"> were</w:t>
      </w:r>
      <w:r w:rsidR="00784291" w:rsidRPr="007D7BFF">
        <w:rPr>
          <w:rFonts w:asciiTheme="minorHAnsi" w:hAnsiTheme="minorHAnsi" w:cs="Arial"/>
          <w:sz w:val="22"/>
          <w:szCs w:val="22"/>
        </w:rPr>
        <w:t xml:space="preserve">.  </w:t>
      </w:r>
      <w:r w:rsidR="00BA54E7" w:rsidRPr="007D7BFF">
        <w:rPr>
          <w:rFonts w:asciiTheme="minorHAnsi" w:hAnsiTheme="minorHAnsi" w:cs="Arial"/>
          <w:sz w:val="22"/>
          <w:szCs w:val="22"/>
        </w:rPr>
        <w:t xml:space="preserve">Mr. Copeland said it was difficult to </w:t>
      </w:r>
      <w:r w:rsidR="00112B0A">
        <w:rPr>
          <w:rFonts w:asciiTheme="minorHAnsi" w:hAnsiTheme="minorHAnsi" w:cs="Arial"/>
          <w:sz w:val="22"/>
          <w:szCs w:val="22"/>
        </w:rPr>
        <w:t xml:space="preserve">accurately </w:t>
      </w:r>
      <w:r w:rsidR="00BA54E7" w:rsidRPr="007D7BFF">
        <w:rPr>
          <w:rFonts w:asciiTheme="minorHAnsi" w:hAnsiTheme="minorHAnsi" w:cs="Arial"/>
          <w:sz w:val="22"/>
          <w:szCs w:val="22"/>
        </w:rPr>
        <w:t>determine that figure. Mr. Brody added that reports indicated</w:t>
      </w:r>
      <w:r w:rsidR="007D22E7">
        <w:rPr>
          <w:rFonts w:asciiTheme="minorHAnsi" w:hAnsiTheme="minorHAnsi" w:cs="Arial"/>
          <w:sz w:val="22"/>
          <w:szCs w:val="22"/>
        </w:rPr>
        <w:t xml:space="preserve"> the</w:t>
      </w:r>
      <w:r w:rsidR="00BA54E7" w:rsidRPr="007D7BFF">
        <w:rPr>
          <w:rFonts w:asciiTheme="minorHAnsi" w:hAnsiTheme="minorHAnsi" w:cs="Arial"/>
          <w:sz w:val="22"/>
          <w:szCs w:val="22"/>
        </w:rPr>
        <w:t xml:space="preserve"> aggregate call answer rate was 64.3% in rural areas and 68.8% in non-rural areas. </w:t>
      </w:r>
      <w:r w:rsidR="00ED7BFD" w:rsidRPr="007D7BFF">
        <w:rPr>
          <w:rFonts w:asciiTheme="minorHAnsi" w:hAnsiTheme="minorHAnsi" w:cs="Arial"/>
          <w:sz w:val="22"/>
          <w:szCs w:val="22"/>
        </w:rPr>
        <w:t xml:space="preserve">Member Herrera asked if there was a 2-4% difference of calls </w:t>
      </w:r>
      <w:r w:rsidR="000013F7">
        <w:rPr>
          <w:rFonts w:asciiTheme="minorHAnsi" w:hAnsiTheme="minorHAnsi" w:cs="Arial"/>
          <w:sz w:val="22"/>
          <w:szCs w:val="22"/>
        </w:rPr>
        <w:t>between</w:t>
      </w:r>
      <w:r w:rsidR="00ED7BFD" w:rsidRPr="007D7BFF">
        <w:rPr>
          <w:rFonts w:asciiTheme="minorHAnsi" w:hAnsiTheme="minorHAnsi" w:cs="Arial"/>
          <w:sz w:val="22"/>
          <w:szCs w:val="22"/>
        </w:rPr>
        <w:t xml:space="preserve"> rural </w:t>
      </w:r>
      <w:r w:rsidR="000013F7">
        <w:rPr>
          <w:rFonts w:asciiTheme="minorHAnsi" w:hAnsiTheme="minorHAnsi" w:cs="Arial"/>
          <w:sz w:val="22"/>
          <w:szCs w:val="22"/>
        </w:rPr>
        <w:t>and</w:t>
      </w:r>
      <w:r w:rsidR="00ED7BFD" w:rsidRPr="007D7BFF">
        <w:rPr>
          <w:rFonts w:asciiTheme="minorHAnsi" w:hAnsiTheme="minorHAnsi" w:cs="Arial"/>
          <w:sz w:val="22"/>
          <w:szCs w:val="22"/>
        </w:rPr>
        <w:t xml:space="preserve"> non-rural areas. Mr. Brody said that is what the data </w:t>
      </w:r>
      <w:r w:rsidR="000013F7">
        <w:rPr>
          <w:rFonts w:asciiTheme="minorHAnsi" w:hAnsiTheme="minorHAnsi" w:cs="Arial"/>
          <w:sz w:val="22"/>
          <w:szCs w:val="22"/>
        </w:rPr>
        <w:t>suggests, but the report had several</w:t>
      </w:r>
      <w:r w:rsidR="00ED7BFD" w:rsidRPr="007D7BFF">
        <w:rPr>
          <w:rFonts w:asciiTheme="minorHAnsi" w:hAnsiTheme="minorHAnsi" w:cs="Arial"/>
          <w:sz w:val="22"/>
          <w:szCs w:val="22"/>
        </w:rPr>
        <w:t xml:space="preserve"> data quality issues. </w:t>
      </w:r>
      <w:r w:rsidR="003442E5" w:rsidRPr="007D7BFF">
        <w:rPr>
          <w:rFonts w:asciiTheme="minorHAnsi" w:hAnsiTheme="minorHAnsi" w:cs="Arial"/>
          <w:sz w:val="22"/>
          <w:szCs w:val="22"/>
        </w:rPr>
        <w:t xml:space="preserve">Member Herrera asked if there was an estimate of the number of calls in the report. Mr. Copeland </w:t>
      </w:r>
      <w:r w:rsidR="000013F7">
        <w:rPr>
          <w:rFonts w:asciiTheme="minorHAnsi" w:hAnsiTheme="minorHAnsi" w:cs="Arial"/>
          <w:sz w:val="22"/>
          <w:szCs w:val="22"/>
        </w:rPr>
        <w:t>said</w:t>
      </w:r>
      <w:r w:rsidR="003442E5" w:rsidRPr="007D7BFF">
        <w:rPr>
          <w:rFonts w:asciiTheme="minorHAnsi" w:hAnsiTheme="minorHAnsi" w:cs="Arial"/>
          <w:sz w:val="22"/>
          <w:szCs w:val="22"/>
        </w:rPr>
        <w:t xml:space="preserve"> that information was not available. </w:t>
      </w:r>
      <w:r w:rsidR="000A0107" w:rsidRPr="007D7BFF">
        <w:rPr>
          <w:rFonts w:asciiTheme="minorHAnsi" w:hAnsiTheme="minorHAnsi" w:cs="Arial"/>
          <w:sz w:val="22"/>
          <w:szCs w:val="22"/>
        </w:rPr>
        <w:t xml:space="preserve">Mr. Copeland added that the report found there would be a difficulty in using the data for enforcement purposes. Member Herrera asked if there was any information regarding the scope of </w:t>
      </w:r>
      <w:r w:rsidR="00E0697D">
        <w:rPr>
          <w:rFonts w:asciiTheme="minorHAnsi" w:hAnsiTheme="minorHAnsi" w:cs="Arial"/>
          <w:sz w:val="22"/>
          <w:szCs w:val="22"/>
        </w:rPr>
        <w:t>the RCC issue</w:t>
      </w:r>
      <w:r w:rsidR="000A0107" w:rsidRPr="007D7BFF">
        <w:rPr>
          <w:rFonts w:asciiTheme="minorHAnsi" w:hAnsiTheme="minorHAnsi" w:cs="Arial"/>
          <w:sz w:val="22"/>
          <w:szCs w:val="22"/>
        </w:rPr>
        <w:t xml:space="preserve">. Mr. Copeland answered that the best indicator they have is the anecdotal complaint data. Mr. Brody </w:t>
      </w:r>
      <w:r w:rsidR="00BA3A62">
        <w:rPr>
          <w:rFonts w:asciiTheme="minorHAnsi" w:hAnsiTheme="minorHAnsi" w:cs="Arial"/>
          <w:sz w:val="22"/>
          <w:szCs w:val="22"/>
        </w:rPr>
        <w:t>said</w:t>
      </w:r>
      <w:r w:rsidR="000A0107" w:rsidRPr="007D7BFF">
        <w:rPr>
          <w:rFonts w:asciiTheme="minorHAnsi" w:hAnsiTheme="minorHAnsi" w:cs="Arial"/>
          <w:sz w:val="22"/>
          <w:szCs w:val="22"/>
        </w:rPr>
        <w:t xml:space="preserve"> that the report did c</w:t>
      </w:r>
      <w:r w:rsidR="00BA3A62">
        <w:rPr>
          <w:rFonts w:asciiTheme="minorHAnsi" w:hAnsiTheme="minorHAnsi" w:cs="Arial"/>
          <w:sz w:val="22"/>
          <w:szCs w:val="22"/>
        </w:rPr>
        <w:t>onclude RCC problems stemmed from issues with specific providers and was not systemic.</w:t>
      </w:r>
    </w:p>
    <w:p w14:paraId="7E6C9CF4" w14:textId="77777777" w:rsidR="00035D53" w:rsidRPr="007D7BFF" w:rsidRDefault="00035D53" w:rsidP="009516DF">
      <w:pPr>
        <w:spacing w:line="276" w:lineRule="auto"/>
        <w:rPr>
          <w:rFonts w:asciiTheme="minorHAnsi" w:hAnsiTheme="minorHAnsi" w:cs="Arial"/>
          <w:sz w:val="22"/>
          <w:szCs w:val="22"/>
        </w:rPr>
      </w:pPr>
    </w:p>
    <w:p w14:paraId="1208AEBF" w14:textId="2A5AF3FC" w:rsidR="0092061F" w:rsidRPr="007D7BFF" w:rsidRDefault="00035D53"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Herrera relayed the story of the Commission’s work on </w:t>
      </w:r>
      <w:r w:rsidR="0070237D">
        <w:rPr>
          <w:rFonts w:asciiTheme="minorHAnsi" w:hAnsiTheme="minorHAnsi" w:cs="Arial"/>
          <w:sz w:val="22"/>
          <w:szCs w:val="22"/>
        </w:rPr>
        <w:t>compelling cable</w:t>
      </w:r>
      <w:r w:rsidRPr="007D7BFF">
        <w:rPr>
          <w:rFonts w:asciiTheme="minorHAnsi" w:hAnsiTheme="minorHAnsi" w:cs="Arial"/>
          <w:sz w:val="22"/>
          <w:szCs w:val="22"/>
        </w:rPr>
        <w:t xml:space="preserve"> television providers to do performance tests, in which </w:t>
      </w:r>
      <w:r w:rsidR="00B02C7D">
        <w:rPr>
          <w:rFonts w:asciiTheme="minorHAnsi" w:hAnsiTheme="minorHAnsi" w:cs="Arial"/>
          <w:sz w:val="22"/>
          <w:szCs w:val="22"/>
        </w:rPr>
        <w:t>the FCC</w:t>
      </w:r>
      <w:r w:rsidRPr="007D7BFF">
        <w:rPr>
          <w:rFonts w:asciiTheme="minorHAnsi" w:hAnsiTheme="minorHAnsi" w:cs="Arial"/>
          <w:sz w:val="22"/>
          <w:szCs w:val="22"/>
        </w:rPr>
        <w:t xml:space="preserve"> concluded they would not have to test becau</w:t>
      </w:r>
      <w:r w:rsidR="003F2EF8" w:rsidRPr="007D7BFF">
        <w:rPr>
          <w:rFonts w:asciiTheme="minorHAnsi" w:hAnsiTheme="minorHAnsi" w:cs="Arial"/>
          <w:sz w:val="22"/>
          <w:szCs w:val="22"/>
        </w:rPr>
        <w:t>se an insufficient amount of complaints were receive</w:t>
      </w:r>
      <w:r w:rsidR="00B02C7D">
        <w:rPr>
          <w:rFonts w:asciiTheme="minorHAnsi" w:hAnsiTheme="minorHAnsi" w:cs="Arial"/>
          <w:sz w:val="22"/>
          <w:szCs w:val="22"/>
        </w:rPr>
        <w:t>d. Since that issue had over 2,4</w:t>
      </w:r>
      <w:r w:rsidR="003F2EF8" w:rsidRPr="007D7BFF">
        <w:rPr>
          <w:rFonts w:asciiTheme="minorHAnsi" w:hAnsiTheme="minorHAnsi" w:cs="Arial"/>
          <w:sz w:val="22"/>
          <w:szCs w:val="22"/>
        </w:rPr>
        <w:t xml:space="preserve">00 complaints and the RCC issue had only 288 complaints, Member Herrera asked if </w:t>
      </w:r>
      <w:r w:rsidR="00B02C7D">
        <w:rPr>
          <w:rFonts w:asciiTheme="minorHAnsi" w:hAnsiTheme="minorHAnsi" w:cs="Arial"/>
          <w:sz w:val="22"/>
          <w:szCs w:val="22"/>
        </w:rPr>
        <w:t>the RCC</w:t>
      </w:r>
      <w:r w:rsidR="0070237D">
        <w:rPr>
          <w:rFonts w:asciiTheme="minorHAnsi" w:hAnsiTheme="minorHAnsi" w:cs="Arial"/>
          <w:sz w:val="22"/>
          <w:szCs w:val="22"/>
        </w:rPr>
        <w:t xml:space="preserve"> issue warranted an FNPRM</w:t>
      </w:r>
      <w:r w:rsidR="003F2EF8" w:rsidRPr="007D7BFF">
        <w:rPr>
          <w:rFonts w:asciiTheme="minorHAnsi" w:hAnsiTheme="minorHAnsi" w:cs="Arial"/>
          <w:sz w:val="22"/>
          <w:szCs w:val="22"/>
        </w:rPr>
        <w:t xml:space="preserve">. </w:t>
      </w:r>
      <w:r w:rsidR="005F7642" w:rsidRPr="007D7BFF">
        <w:rPr>
          <w:rFonts w:asciiTheme="minorHAnsi" w:hAnsiTheme="minorHAnsi" w:cs="Arial"/>
          <w:sz w:val="22"/>
          <w:szCs w:val="22"/>
        </w:rPr>
        <w:t>Mr. Cop</w:t>
      </w:r>
      <w:r w:rsidR="00B305E9">
        <w:rPr>
          <w:rFonts w:asciiTheme="minorHAnsi" w:hAnsiTheme="minorHAnsi" w:cs="Arial"/>
          <w:sz w:val="22"/>
          <w:szCs w:val="22"/>
        </w:rPr>
        <w:t>eland said the Commission views</w:t>
      </w:r>
      <w:r w:rsidR="005F7642" w:rsidRPr="007D7BFF">
        <w:rPr>
          <w:rFonts w:asciiTheme="minorHAnsi" w:hAnsiTheme="minorHAnsi" w:cs="Arial"/>
          <w:sz w:val="22"/>
          <w:szCs w:val="22"/>
        </w:rPr>
        <w:t xml:space="preserve"> RCC as a problematic issue and that Congress was fairly far along in the</w:t>
      </w:r>
      <w:r w:rsidR="00B03AB9">
        <w:rPr>
          <w:rFonts w:asciiTheme="minorHAnsi" w:hAnsiTheme="minorHAnsi" w:cs="Arial"/>
          <w:sz w:val="22"/>
          <w:szCs w:val="22"/>
        </w:rPr>
        <w:t>ir</w:t>
      </w:r>
      <w:r w:rsidR="005F7642" w:rsidRPr="007D7BFF">
        <w:rPr>
          <w:rFonts w:asciiTheme="minorHAnsi" w:hAnsiTheme="minorHAnsi" w:cs="Arial"/>
          <w:sz w:val="22"/>
          <w:szCs w:val="22"/>
        </w:rPr>
        <w:t xml:space="preserve"> legislative process. Mr. Brody and Mr. Copeland added they were trying to comply with the 2013 rules, which was to be completed by April 2018.</w:t>
      </w:r>
      <w:r w:rsidR="00F5416F" w:rsidRPr="007D7BFF">
        <w:rPr>
          <w:rFonts w:asciiTheme="minorHAnsi" w:hAnsiTheme="minorHAnsi" w:cs="Arial"/>
          <w:sz w:val="22"/>
          <w:szCs w:val="22"/>
        </w:rPr>
        <w:t xml:space="preserve"> Member Herrera </w:t>
      </w:r>
      <w:r w:rsidR="00B83E6F">
        <w:rPr>
          <w:rFonts w:asciiTheme="minorHAnsi" w:hAnsiTheme="minorHAnsi" w:cs="Arial"/>
          <w:sz w:val="22"/>
          <w:szCs w:val="22"/>
        </w:rPr>
        <w:t>suggested</w:t>
      </w:r>
      <w:r w:rsidR="00F5416F" w:rsidRPr="007D7BFF">
        <w:rPr>
          <w:rFonts w:asciiTheme="minorHAnsi" w:hAnsiTheme="minorHAnsi" w:cs="Arial"/>
          <w:sz w:val="22"/>
          <w:szCs w:val="22"/>
        </w:rPr>
        <w:t xml:space="preserve"> </w:t>
      </w:r>
      <w:r w:rsidR="00B83E6F">
        <w:rPr>
          <w:rFonts w:asciiTheme="minorHAnsi" w:hAnsiTheme="minorHAnsi" w:cs="Arial"/>
          <w:sz w:val="22"/>
          <w:szCs w:val="22"/>
        </w:rPr>
        <w:t>a</w:t>
      </w:r>
      <w:r w:rsidR="00F5416F" w:rsidRPr="007D7BFF">
        <w:rPr>
          <w:rFonts w:asciiTheme="minorHAnsi" w:hAnsiTheme="minorHAnsi" w:cs="Arial"/>
          <w:sz w:val="22"/>
          <w:szCs w:val="22"/>
        </w:rPr>
        <w:t xml:space="preserve"> ballpark figure </w:t>
      </w:r>
      <w:r w:rsidR="00016205">
        <w:rPr>
          <w:rFonts w:asciiTheme="minorHAnsi" w:hAnsiTheme="minorHAnsi" w:cs="Arial"/>
          <w:sz w:val="22"/>
          <w:szCs w:val="22"/>
        </w:rPr>
        <w:t xml:space="preserve">of RCC problems </w:t>
      </w:r>
      <w:r w:rsidR="00F5416F" w:rsidRPr="007D7BFF">
        <w:rPr>
          <w:rFonts w:asciiTheme="minorHAnsi" w:hAnsiTheme="minorHAnsi" w:cs="Arial"/>
          <w:sz w:val="22"/>
          <w:szCs w:val="22"/>
        </w:rPr>
        <w:t>woul</w:t>
      </w:r>
      <w:r w:rsidR="00016205">
        <w:rPr>
          <w:rFonts w:asciiTheme="minorHAnsi" w:hAnsiTheme="minorHAnsi" w:cs="Arial"/>
          <w:sz w:val="22"/>
          <w:szCs w:val="22"/>
        </w:rPr>
        <w:t>d provide a helpful framework</w:t>
      </w:r>
      <w:r w:rsidR="00B03AB9">
        <w:rPr>
          <w:rFonts w:asciiTheme="minorHAnsi" w:hAnsiTheme="minorHAnsi" w:cs="Arial"/>
          <w:sz w:val="22"/>
          <w:szCs w:val="22"/>
        </w:rPr>
        <w:t xml:space="preserve"> for understanding its importance</w:t>
      </w:r>
      <w:r w:rsidR="00016205">
        <w:rPr>
          <w:rFonts w:asciiTheme="minorHAnsi" w:hAnsiTheme="minorHAnsi" w:cs="Arial"/>
          <w:sz w:val="22"/>
          <w:szCs w:val="22"/>
        </w:rPr>
        <w:t xml:space="preserve">. Mr. Copeland agreed </w:t>
      </w:r>
      <w:r w:rsidR="00F5416F" w:rsidRPr="007D7BFF">
        <w:rPr>
          <w:rFonts w:asciiTheme="minorHAnsi" w:hAnsiTheme="minorHAnsi" w:cs="Arial"/>
          <w:sz w:val="22"/>
          <w:szCs w:val="22"/>
        </w:rPr>
        <w:t xml:space="preserve">but </w:t>
      </w:r>
      <w:r w:rsidR="00016205">
        <w:rPr>
          <w:rFonts w:asciiTheme="minorHAnsi" w:hAnsiTheme="minorHAnsi" w:cs="Arial"/>
          <w:sz w:val="22"/>
          <w:szCs w:val="22"/>
        </w:rPr>
        <w:t xml:space="preserve">said </w:t>
      </w:r>
      <w:r w:rsidR="00F5416F" w:rsidRPr="007D7BFF">
        <w:rPr>
          <w:rFonts w:asciiTheme="minorHAnsi" w:hAnsiTheme="minorHAnsi" w:cs="Arial"/>
          <w:sz w:val="22"/>
          <w:szCs w:val="22"/>
        </w:rPr>
        <w:t>dat</w:t>
      </w:r>
      <w:r w:rsidR="00016205">
        <w:rPr>
          <w:rFonts w:asciiTheme="minorHAnsi" w:hAnsiTheme="minorHAnsi" w:cs="Arial"/>
          <w:sz w:val="22"/>
          <w:szCs w:val="22"/>
        </w:rPr>
        <w:t>a collect</w:t>
      </w:r>
      <w:r w:rsidR="00FF2BBE">
        <w:rPr>
          <w:rFonts w:asciiTheme="minorHAnsi" w:hAnsiTheme="minorHAnsi" w:cs="Arial"/>
          <w:sz w:val="22"/>
          <w:szCs w:val="22"/>
        </w:rPr>
        <w:t xml:space="preserve">ion problems </w:t>
      </w:r>
      <w:r w:rsidR="00016205">
        <w:rPr>
          <w:rFonts w:asciiTheme="minorHAnsi" w:hAnsiTheme="minorHAnsi" w:cs="Arial"/>
          <w:sz w:val="22"/>
          <w:szCs w:val="22"/>
        </w:rPr>
        <w:t>limited that.</w:t>
      </w:r>
      <w:r w:rsidR="00FF2BBE">
        <w:rPr>
          <w:rFonts w:asciiTheme="minorHAnsi" w:hAnsiTheme="minorHAnsi" w:cs="Arial"/>
          <w:sz w:val="22"/>
          <w:szCs w:val="22"/>
        </w:rPr>
        <w:t xml:space="preserve"> Member Herrera </w:t>
      </w:r>
      <w:r w:rsidR="006876AB">
        <w:rPr>
          <w:rFonts w:asciiTheme="minorHAnsi" w:hAnsiTheme="minorHAnsi" w:cs="Arial"/>
          <w:sz w:val="22"/>
          <w:szCs w:val="22"/>
        </w:rPr>
        <w:t xml:space="preserve">commended the WCB for going back to evaluate their questions and </w:t>
      </w:r>
      <w:r w:rsidR="00B03AB9">
        <w:rPr>
          <w:rFonts w:asciiTheme="minorHAnsi" w:hAnsiTheme="minorHAnsi" w:cs="Arial"/>
          <w:sz w:val="22"/>
          <w:szCs w:val="22"/>
        </w:rPr>
        <w:t>posited</w:t>
      </w:r>
      <w:r w:rsidR="00FF2BBE">
        <w:rPr>
          <w:rFonts w:asciiTheme="minorHAnsi" w:hAnsiTheme="minorHAnsi" w:cs="Arial"/>
          <w:sz w:val="22"/>
          <w:szCs w:val="22"/>
        </w:rPr>
        <w:t xml:space="preserve"> the FCC should be consistent in their enforcement endeavors. </w:t>
      </w:r>
    </w:p>
    <w:p w14:paraId="7F8F0D59" w14:textId="77777777" w:rsidR="0092061F" w:rsidRPr="007D7BFF" w:rsidRDefault="0092061F" w:rsidP="009516DF">
      <w:pPr>
        <w:spacing w:line="276" w:lineRule="auto"/>
        <w:rPr>
          <w:rFonts w:asciiTheme="minorHAnsi" w:hAnsiTheme="minorHAnsi" w:cs="Arial"/>
          <w:sz w:val="22"/>
          <w:szCs w:val="22"/>
        </w:rPr>
      </w:pPr>
    </w:p>
    <w:p w14:paraId="0FE21331" w14:textId="0CCFF040" w:rsidR="002A4089" w:rsidRDefault="0092061F" w:rsidP="009516DF">
      <w:pPr>
        <w:spacing w:line="276" w:lineRule="auto"/>
        <w:rPr>
          <w:rFonts w:asciiTheme="minorHAnsi" w:hAnsiTheme="minorHAnsi" w:cs="Arial"/>
          <w:sz w:val="22"/>
          <w:szCs w:val="22"/>
        </w:rPr>
      </w:pPr>
      <w:r w:rsidRPr="007D7BFF">
        <w:rPr>
          <w:rFonts w:asciiTheme="minorHAnsi" w:hAnsiTheme="minorHAnsi" w:cs="Arial"/>
          <w:sz w:val="22"/>
          <w:szCs w:val="22"/>
        </w:rPr>
        <w:t>Member Leech</w:t>
      </w:r>
      <w:r w:rsidR="000F6161" w:rsidRPr="007D7BFF">
        <w:rPr>
          <w:rFonts w:asciiTheme="minorHAnsi" w:hAnsiTheme="minorHAnsi" w:cs="Arial"/>
          <w:sz w:val="22"/>
          <w:szCs w:val="22"/>
        </w:rPr>
        <w:t xml:space="preserve"> asked</w:t>
      </w:r>
      <w:r w:rsidR="004956AB" w:rsidRPr="007D7BFF">
        <w:rPr>
          <w:rFonts w:asciiTheme="minorHAnsi" w:hAnsiTheme="minorHAnsi" w:cs="Arial"/>
          <w:sz w:val="22"/>
          <w:szCs w:val="22"/>
        </w:rPr>
        <w:t xml:space="preserve"> for clarification on the costs and benefits of revamping RCC regulations. Mr. Copeland said the cost referre</w:t>
      </w:r>
      <w:r w:rsidR="002014EB">
        <w:rPr>
          <w:rFonts w:asciiTheme="minorHAnsi" w:hAnsiTheme="minorHAnsi" w:cs="Arial"/>
          <w:sz w:val="22"/>
          <w:szCs w:val="22"/>
        </w:rPr>
        <w:t xml:space="preserve">d to covered providers who </w:t>
      </w:r>
      <w:r w:rsidR="004956AB" w:rsidRPr="007D7BFF">
        <w:rPr>
          <w:rFonts w:asciiTheme="minorHAnsi" w:hAnsiTheme="minorHAnsi" w:cs="Arial"/>
          <w:sz w:val="22"/>
          <w:szCs w:val="22"/>
        </w:rPr>
        <w:t>c</w:t>
      </w:r>
      <w:r w:rsidR="002014EB">
        <w:rPr>
          <w:rFonts w:asciiTheme="minorHAnsi" w:hAnsiTheme="minorHAnsi" w:cs="Arial"/>
          <w:sz w:val="22"/>
          <w:szCs w:val="22"/>
        </w:rPr>
        <w:t>omply</w:t>
      </w:r>
      <w:r w:rsidR="00C11F57" w:rsidRPr="007D7BFF">
        <w:rPr>
          <w:rFonts w:asciiTheme="minorHAnsi" w:hAnsiTheme="minorHAnsi" w:cs="Arial"/>
          <w:sz w:val="22"/>
          <w:szCs w:val="22"/>
        </w:rPr>
        <w:t xml:space="preserve"> with the data collection, the benefit was to consumers, and the report ind</w:t>
      </w:r>
      <w:r w:rsidR="002014EB">
        <w:rPr>
          <w:rFonts w:asciiTheme="minorHAnsi" w:hAnsiTheme="minorHAnsi" w:cs="Arial"/>
          <w:sz w:val="22"/>
          <w:szCs w:val="22"/>
        </w:rPr>
        <w:t>icated the regime was not effective</w:t>
      </w:r>
      <w:r w:rsidR="00C11F57" w:rsidRPr="007D7BFF">
        <w:rPr>
          <w:rFonts w:asciiTheme="minorHAnsi" w:hAnsiTheme="minorHAnsi" w:cs="Arial"/>
          <w:sz w:val="22"/>
          <w:szCs w:val="22"/>
        </w:rPr>
        <w:t>. Member Leech said she worri</w:t>
      </w:r>
      <w:r w:rsidR="002014EB">
        <w:rPr>
          <w:rFonts w:asciiTheme="minorHAnsi" w:hAnsiTheme="minorHAnsi" w:cs="Arial"/>
          <w:sz w:val="22"/>
          <w:szCs w:val="22"/>
        </w:rPr>
        <w:t>ed this issue could be</w:t>
      </w:r>
      <w:r w:rsidR="00C11F57" w:rsidRPr="007D7BFF">
        <w:rPr>
          <w:rFonts w:asciiTheme="minorHAnsi" w:hAnsiTheme="minorHAnsi" w:cs="Arial"/>
          <w:sz w:val="22"/>
          <w:szCs w:val="22"/>
        </w:rPr>
        <w:t xml:space="preserve"> too expensive for providers </w:t>
      </w:r>
      <w:r w:rsidR="002014EB">
        <w:rPr>
          <w:rFonts w:asciiTheme="minorHAnsi" w:hAnsiTheme="minorHAnsi" w:cs="Arial"/>
          <w:sz w:val="22"/>
          <w:szCs w:val="22"/>
        </w:rPr>
        <w:t>and</w:t>
      </w:r>
      <w:r w:rsidR="00C11F57" w:rsidRPr="007D7BFF">
        <w:rPr>
          <w:rFonts w:asciiTheme="minorHAnsi" w:hAnsiTheme="minorHAnsi" w:cs="Arial"/>
          <w:sz w:val="22"/>
          <w:szCs w:val="22"/>
        </w:rPr>
        <w:t xml:space="preserve"> consumers would still have to deal with the problems. Mr. Co</w:t>
      </w:r>
      <w:r w:rsidR="002014EB">
        <w:rPr>
          <w:rFonts w:asciiTheme="minorHAnsi" w:hAnsiTheme="minorHAnsi" w:cs="Arial"/>
          <w:sz w:val="22"/>
          <w:szCs w:val="22"/>
        </w:rPr>
        <w:t>peland noted</w:t>
      </w:r>
      <w:r w:rsidR="00C11F57" w:rsidRPr="007D7BFF">
        <w:rPr>
          <w:rFonts w:asciiTheme="minorHAnsi" w:hAnsiTheme="minorHAnsi" w:cs="Arial"/>
          <w:sz w:val="22"/>
          <w:szCs w:val="22"/>
        </w:rPr>
        <w:t xml:space="preserve"> the proposed rule only pertained to the reporting and record keeping regime</w:t>
      </w:r>
      <w:r w:rsidR="005351F3" w:rsidRPr="007D7BFF">
        <w:rPr>
          <w:rFonts w:asciiTheme="minorHAnsi" w:hAnsiTheme="minorHAnsi" w:cs="Arial"/>
          <w:sz w:val="22"/>
          <w:szCs w:val="22"/>
        </w:rPr>
        <w:t>, and that they were</w:t>
      </w:r>
      <w:r w:rsidR="000753D3">
        <w:rPr>
          <w:rFonts w:asciiTheme="minorHAnsi" w:hAnsiTheme="minorHAnsi" w:cs="Arial"/>
          <w:sz w:val="22"/>
          <w:szCs w:val="22"/>
        </w:rPr>
        <w:t xml:space="preserve"> looking to potentially make</w:t>
      </w:r>
      <w:r w:rsidR="005351F3" w:rsidRPr="007D7BFF">
        <w:rPr>
          <w:rFonts w:asciiTheme="minorHAnsi" w:hAnsiTheme="minorHAnsi" w:cs="Arial"/>
          <w:sz w:val="22"/>
          <w:szCs w:val="22"/>
        </w:rPr>
        <w:t xml:space="preserve"> other suggestions. </w:t>
      </w:r>
      <w:r w:rsidR="0089795A" w:rsidRPr="007D7BFF">
        <w:rPr>
          <w:rFonts w:asciiTheme="minorHAnsi" w:hAnsiTheme="minorHAnsi" w:cs="Arial"/>
          <w:sz w:val="22"/>
          <w:szCs w:val="22"/>
        </w:rPr>
        <w:t>Altering the data gathering regime would only be done to benef</w:t>
      </w:r>
      <w:r w:rsidR="009C1081">
        <w:rPr>
          <w:rFonts w:asciiTheme="minorHAnsi" w:hAnsiTheme="minorHAnsi" w:cs="Arial"/>
          <w:sz w:val="22"/>
          <w:szCs w:val="22"/>
        </w:rPr>
        <w:t>it consumers</w:t>
      </w:r>
      <w:r w:rsidR="0089795A" w:rsidRPr="007D7BFF">
        <w:rPr>
          <w:rFonts w:asciiTheme="minorHAnsi" w:hAnsiTheme="minorHAnsi" w:cs="Arial"/>
          <w:sz w:val="22"/>
          <w:szCs w:val="22"/>
        </w:rPr>
        <w:t xml:space="preserve">. Member Leech asked if CPD had suggestions for better quality service standards. </w:t>
      </w:r>
      <w:r w:rsidR="00794FAC" w:rsidRPr="007D7BFF">
        <w:rPr>
          <w:rFonts w:asciiTheme="minorHAnsi" w:hAnsiTheme="minorHAnsi" w:cs="Arial"/>
          <w:sz w:val="22"/>
          <w:szCs w:val="22"/>
        </w:rPr>
        <w:t xml:space="preserve">Mr. Copeland </w:t>
      </w:r>
      <w:r w:rsidR="004D3F1F">
        <w:rPr>
          <w:rFonts w:asciiTheme="minorHAnsi" w:hAnsiTheme="minorHAnsi" w:cs="Arial"/>
          <w:sz w:val="22"/>
          <w:szCs w:val="22"/>
        </w:rPr>
        <w:t xml:space="preserve">said the initial proposal </w:t>
      </w:r>
      <w:r w:rsidR="00794FAC" w:rsidRPr="007D7BFF">
        <w:rPr>
          <w:rFonts w:asciiTheme="minorHAnsi" w:hAnsiTheme="minorHAnsi" w:cs="Arial"/>
          <w:sz w:val="22"/>
          <w:szCs w:val="22"/>
        </w:rPr>
        <w:t>require</w:t>
      </w:r>
      <w:r w:rsidR="004D3F1F">
        <w:rPr>
          <w:rFonts w:asciiTheme="minorHAnsi" w:hAnsiTheme="minorHAnsi" w:cs="Arial"/>
          <w:sz w:val="22"/>
          <w:szCs w:val="22"/>
        </w:rPr>
        <w:t>d</w:t>
      </w:r>
      <w:r w:rsidR="00794FAC" w:rsidRPr="007D7BFF">
        <w:rPr>
          <w:rFonts w:asciiTheme="minorHAnsi" w:hAnsiTheme="minorHAnsi" w:cs="Arial"/>
          <w:sz w:val="22"/>
          <w:szCs w:val="22"/>
        </w:rPr>
        <w:t xml:space="preserve"> covered providers to monitor intermediate providers.</w:t>
      </w:r>
      <w:r w:rsidR="00DA59D5" w:rsidRPr="007D7BFF">
        <w:rPr>
          <w:rFonts w:asciiTheme="minorHAnsi" w:hAnsiTheme="minorHAnsi" w:cs="Arial"/>
          <w:sz w:val="22"/>
          <w:szCs w:val="22"/>
        </w:rPr>
        <w:t xml:space="preserve"> Mr. Brod</w:t>
      </w:r>
      <w:r w:rsidR="009C1081">
        <w:rPr>
          <w:rFonts w:asciiTheme="minorHAnsi" w:hAnsiTheme="minorHAnsi" w:cs="Arial"/>
          <w:sz w:val="22"/>
          <w:szCs w:val="22"/>
        </w:rPr>
        <w:t>y said ATIS has a</w:t>
      </w:r>
      <w:r w:rsidR="00DA59D5" w:rsidRPr="007D7BFF">
        <w:rPr>
          <w:rFonts w:asciiTheme="minorHAnsi" w:hAnsiTheme="minorHAnsi" w:cs="Arial"/>
          <w:sz w:val="22"/>
          <w:szCs w:val="22"/>
        </w:rPr>
        <w:t xml:space="preserve"> </w:t>
      </w:r>
      <w:r w:rsidR="009C1081">
        <w:rPr>
          <w:rFonts w:asciiTheme="minorHAnsi" w:hAnsiTheme="minorHAnsi" w:cs="Arial"/>
          <w:sz w:val="22"/>
          <w:szCs w:val="22"/>
        </w:rPr>
        <w:t>call completion handbook that touches on</w:t>
      </w:r>
      <w:r w:rsidR="00DA59D5" w:rsidRPr="007D7BFF">
        <w:rPr>
          <w:rFonts w:asciiTheme="minorHAnsi" w:hAnsiTheme="minorHAnsi" w:cs="Arial"/>
          <w:sz w:val="22"/>
          <w:szCs w:val="22"/>
        </w:rPr>
        <w:t xml:space="preserve"> </w:t>
      </w:r>
      <w:r w:rsidR="009C1081">
        <w:rPr>
          <w:rFonts w:asciiTheme="minorHAnsi" w:hAnsiTheme="minorHAnsi" w:cs="Arial"/>
          <w:sz w:val="22"/>
          <w:szCs w:val="22"/>
        </w:rPr>
        <w:t xml:space="preserve">best practices, which is </w:t>
      </w:r>
      <w:r w:rsidR="00DA59D5" w:rsidRPr="007D7BFF">
        <w:rPr>
          <w:rFonts w:asciiTheme="minorHAnsi" w:hAnsiTheme="minorHAnsi" w:cs="Arial"/>
          <w:sz w:val="22"/>
          <w:szCs w:val="22"/>
        </w:rPr>
        <w:t>discussed in the FNPRM and could be codified into the</w:t>
      </w:r>
      <w:r w:rsidR="009C1081">
        <w:rPr>
          <w:rFonts w:asciiTheme="minorHAnsi" w:hAnsiTheme="minorHAnsi" w:cs="Arial"/>
          <w:sz w:val="22"/>
          <w:szCs w:val="22"/>
        </w:rPr>
        <w:t xml:space="preserve"> new </w:t>
      </w:r>
      <w:r w:rsidR="009C1081" w:rsidRPr="007D7BFF">
        <w:rPr>
          <w:rFonts w:asciiTheme="minorHAnsi" w:hAnsiTheme="minorHAnsi" w:cs="Arial"/>
          <w:sz w:val="22"/>
          <w:szCs w:val="22"/>
        </w:rPr>
        <w:t>rules</w:t>
      </w:r>
      <w:r w:rsidR="00DA59D5" w:rsidRPr="007D7BFF">
        <w:rPr>
          <w:rFonts w:asciiTheme="minorHAnsi" w:hAnsiTheme="minorHAnsi" w:cs="Arial"/>
          <w:sz w:val="22"/>
          <w:szCs w:val="22"/>
        </w:rPr>
        <w:t xml:space="preserve">. </w:t>
      </w:r>
      <w:r w:rsidR="004A46CD" w:rsidRPr="007D7BFF">
        <w:rPr>
          <w:rFonts w:asciiTheme="minorHAnsi" w:hAnsiTheme="minorHAnsi" w:cs="Arial"/>
          <w:sz w:val="22"/>
          <w:szCs w:val="22"/>
        </w:rPr>
        <w:t>Mr. Copeland added there was a discussion to be had on whether ATIS’s guidelines would be the best resources or if somethin</w:t>
      </w:r>
      <w:r w:rsidR="003351A3">
        <w:rPr>
          <w:rFonts w:asciiTheme="minorHAnsi" w:hAnsiTheme="minorHAnsi" w:cs="Arial"/>
          <w:sz w:val="22"/>
          <w:szCs w:val="22"/>
        </w:rPr>
        <w:t xml:space="preserve">g </w:t>
      </w:r>
      <w:r w:rsidR="002A4089">
        <w:rPr>
          <w:rFonts w:asciiTheme="minorHAnsi" w:hAnsiTheme="minorHAnsi" w:cs="Arial"/>
          <w:sz w:val="22"/>
          <w:szCs w:val="22"/>
        </w:rPr>
        <w:t>else was</w:t>
      </w:r>
      <w:r w:rsidR="003351A3">
        <w:rPr>
          <w:rFonts w:asciiTheme="minorHAnsi" w:hAnsiTheme="minorHAnsi" w:cs="Arial"/>
          <w:sz w:val="22"/>
          <w:szCs w:val="22"/>
        </w:rPr>
        <w:t xml:space="preserve"> sufficient. </w:t>
      </w:r>
    </w:p>
    <w:p w14:paraId="7B9CFC07" w14:textId="77777777" w:rsidR="002A4089" w:rsidRDefault="002A4089" w:rsidP="009516DF">
      <w:pPr>
        <w:spacing w:line="276" w:lineRule="auto"/>
        <w:rPr>
          <w:rFonts w:asciiTheme="minorHAnsi" w:hAnsiTheme="minorHAnsi" w:cs="Arial"/>
          <w:sz w:val="22"/>
          <w:szCs w:val="22"/>
        </w:rPr>
      </w:pPr>
    </w:p>
    <w:p w14:paraId="3AAEAF9B" w14:textId="1CB18968" w:rsidR="00CA7E37" w:rsidRPr="007D7BFF" w:rsidRDefault="00CA7E37" w:rsidP="009516DF">
      <w:pPr>
        <w:spacing w:line="276" w:lineRule="auto"/>
        <w:rPr>
          <w:rFonts w:asciiTheme="minorHAnsi" w:hAnsiTheme="minorHAnsi" w:cs="Arial"/>
          <w:sz w:val="22"/>
          <w:szCs w:val="22"/>
        </w:rPr>
      </w:pPr>
      <w:r w:rsidRPr="007D7BFF">
        <w:rPr>
          <w:rFonts w:asciiTheme="minorHAnsi" w:hAnsiTheme="minorHAnsi" w:cs="Arial"/>
          <w:sz w:val="22"/>
          <w:szCs w:val="22"/>
        </w:rPr>
        <w:t>Member Defalco said this issue seemed strictly financial, and s</w:t>
      </w:r>
      <w:r w:rsidR="008A574F" w:rsidRPr="007D7BFF">
        <w:rPr>
          <w:rFonts w:asciiTheme="minorHAnsi" w:hAnsiTheme="minorHAnsi" w:cs="Arial"/>
          <w:sz w:val="22"/>
          <w:szCs w:val="22"/>
        </w:rPr>
        <w:t xml:space="preserve">uggested lowering terminating access rates. </w:t>
      </w:r>
      <w:r w:rsidR="001B7D5C" w:rsidRPr="007D7BFF">
        <w:rPr>
          <w:rFonts w:asciiTheme="minorHAnsi" w:hAnsiTheme="minorHAnsi" w:cs="Arial"/>
          <w:sz w:val="22"/>
          <w:szCs w:val="22"/>
        </w:rPr>
        <w:t xml:space="preserve">Mr. Brody said financial concerns could be a determining factor in RCC issues, but were not </w:t>
      </w:r>
      <w:r w:rsidR="00B713EB">
        <w:rPr>
          <w:rFonts w:asciiTheme="minorHAnsi" w:hAnsiTheme="minorHAnsi" w:cs="Arial"/>
          <w:sz w:val="22"/>
          <w:szCs w:val="22"/>
        </w:rPr>
        <w:t xml:space="preserve">necessarily </w:t>
      </w:r>
      <w:r w:rsidR="001B7D5C" w:rsidRPr="007D7BFF">
        <w:rPr>
          <w:rFonts w:asciiTheme="minorHAnsi" w:hAnsiTheme="minorHAnsi" w:cs="Arial"/>
          <w:sz w:val="22"/>
          <w:szCs w:val="22"/>
        </w:rPr>
        <w:t xml:space="preserve">the sole issue. </w:t>
      </w:r>
      <w:r w:rsidR="007147F4">
        <w:rPr>
          <w:rFonts w:asciiTheme="minorHAnsi" w:hAnsiTheme="minorHAnsi" w:cs="Arial"/>
          <w:sz w:val="22"/>
          <w:szCs w:val="22"/>
        </w:rPr>
        <w:t xml:space="preserve">Mr. Copeland concluded that </w:t>
      </w:r>
      <w:r w:rsidR="002A4089">
        <w:rPr>
          <w:rFonts w:asciiTheme="minorHAnsi" w:hAnsiTheme="minorHAnsi" w:cs="Arial"/>
          <w:sz w:val="22"/>
          <w:szCs w:val="22"/>
        </w:rPr>
        <w:t xml:space="preserve">he </w:t>
      </w:r>
      <w:r w:rsidR="007147F4">
        <w:rPr>
          <w:rFonts w:asciiTheme="minorHAnsi" w:hAnsiTheme="minorHAnsi" w:cs="Arial"/>
          <w:sz w:val="22"/>
          <w:szCs w:val="22"/>
        </w:rPr>
        <w:t xml:space="preserve">welcomed further comments from the CAC or from the member’s individual organizations. </w:t>
      </w:r>
    </w:p>
    <w:p w14:paraId="726986A5" w14:textId="77777777" w:rsidR="00935EFE" w:rsidRDefault="00935EFE" w:rsidP="009516DF">
      <w:pPr>
        <w:spacing w:line="276" w:lineRule="auto"/>
        <w:rPr>
          <w:rFonts w:asciiTheme="minorHAnsi" w:hAnsiTheme="minorHAnsi" w:cs="Arial"/>
          <w:sz w:val="22"/>
          <w:szCs w:val="22"/>
        </w:rPr>
      </w:pPr>
    </w:p>
    <w:p w14:paraId="1CEF0B2F" w14:textId="198CBB3B" w:rsidR="00FF2BBE" w:rsidRPr="00FF2BBE" w:rsidRDefault="00FF2BBE" w:rsidP="009516DF">
      <w:pPr>
        <w:spacing w:line="276" w:lineRule="auto"/>
        <w:rPr>
          <w:rFonts w:asciiTheme="minorHAnsi" w:hAnsiTheme="minorHAnsi" w:cs="Arial"/>
          <w:b/>
          <w:sz w:val="22"/>
          <w:szCs w:val="22"/>
        </w:rPr>
      </w:pPr>
      <w:r>
        <w:rPr>
          <w:rFonts w:asciiTheme="minorHAnsi" w:hAnsiTheme="minorHAnsi" w:cs="Arial"/>
          <w:b/>
          <w:sz w:val="22"/>
          <w:szCs w:val="22"/>
        </w:rPr>
        <w:t>Update on April 2017 Connect2Health Public Notice</w:t>
      </w:r>
    </w:p>
    <w:p w14:paraId="4573847C" w14:textId="7F24B55E" w:rsidR="00935EFE" w:rsidRDefault="00FF2BBE" w:rsidP="009516DF">
      <w:pPr>
        <w:spacing w:line="276" w:lineRule="auto"/>
        <w:rPr>
          <w:rFonts w:asciiTheme="minorHAnsi" w:hAnsiTheme="minorHAnsi" w:cs="Arial"/>
          <w:b/>
          <w:sz w:val="22"/>
          <w:szCs w:val="22"/>
        </w:rPr>
      </w:pPr>
      <w:r>
        <w:rPr>
          <w:rFonts w:asciiTheme="minorHAnsi" w:hAnsiTheme="minorHAnsi" w:cs="Arial"/>
          <w:b/>
          <w:sz w:val="22"/>
          <w:szCs w:val="22"/>
        </w:rPr>
        <w:t>Dr. Chris Gibbons, Physician Advisor, Connect2HealthFCC Task Force</w:t>
      </w:r>
    </w:p>
    <w:p w14:paraId="4CE298F4" w14:textId="77777777" w:rsidR="006A0D2E" w:rsidRPr="007D7BFF" w:rsidRDefault="006A0D2E" w:rsidP="009516DF">
      <w:pPr>
        <w:spacing w:line="276" w:lineRule="auto"/>
        <w:rPr>
          <w:rFonts w:asciiTheme="minorHAnsi" w:hAnsiTheme="minorHAnsi" w:cs="Arial"/>
          <w:b/>
          <w:sz w:val="22"/>
          <w:szCs w:val="22"/>
        </w:rPr>
      </w:pPr>
    </w:p>
    <w:p w14:paraId="555F5603" w14:textId="5B10044C" w:rsidR="00935EFE" w:rsidRPr="007D7BFF" w:rsidRDefault="007302F2" w:rsidP="009516DF">
      <w:pPr>
        <w:spacing w:line="276" w:lineRule="auto"/>
        <w:rPr>
          <w:rFonts w:asciiTheme="minorHAnsi" w:hAnsiTheme="minorHAnsi" w:cs="Arial"/>
          <w:sz w:val="22"/>
          <w:szCs w:val="22"/>
        </w:rPr>
      </w:pPr>
      <w:r w:rsidRPr="007D7BFF">
        <w:rPr>
          <w:rFonts w:asciiTheme="minorHAnsi" w:hAnsiTheme="minorHAnsi" w:cs="Arial"/>
          <w:sz w:val="22"/>
          <w:szCs w:val="22"/>
        </w:rPr>
        <w:t>D</w:t>
      </w:r>
      <w:r w:rsidR="00935EFE" w:rsidRPr="007D7BFF">
        <w:rPr>
          <w:rFonts w:asciiTheme="minorHAnsi" w:hAnsiTheme="minorHAnsi" w:cs="Arial"/>
          <w:sz w:val="22"/>
          <w:szCs w:val="22"/>
        </w:rPr>
        <w:t xml:space="preserve">r. </w:t>
      </w:r>
      <w:r w:rsidR="00C42ED3">
        <w:rPr>
          <w:rFonts w:asciiTheme="minorHAnsi" w:hAnsiTheme="minorHAnsi" w:cs="Arial"/>
          <w:sz w:val="22"/>
          <w:szCs w:val="22"/>
        </w:rPr>
        <w:t xml:space="preserve">Chris </w:t>
      </w:r>
      <w:r w:rsidRPr="007D7BFF">
        <w:rPr>
          <w:rFonts w:asciiTheme="minorHAnsi" w:hAnsiTheme="minorHAnsi" w:cs="Arial"/>
          <w:sz w:val="22"/>
          <w:szCs w:val="22"/>
        </w:rPr>
        <w:t>Gibbons</w:t>
      </w:r>
      <w:r w:rsidR="007147F4">
        <w:rPr>
          <w:rFonts w:asciiTheme="minorHAnsi" w:hAnsiTheme="minorHAnsi" w:cs="Arial"/>
          <w:sz w:val="22"/>
          <w:szCs w:val="22"/>
        </w:rPr>
        <w:t>, Physician Advisor to the Connect2Health</w:t>
      </w:r>
      <w:r w:rsidR="00C42ED3">
        <w:rPr>
          <w:rFonts w:asciiTheme="minorHAnsi" w:hAnsiTheme="minorHAnsi" w:cs="Arial"/>
          <w:sz w:val="22"/>
          <w:szCs w:val="22"/>
        </w:rPr>
        <w:t>FCC</w:t>
      </w:r>
      <w:r w:rsidR="007147F4">
        <w:rPr>
          <w:rFonts w:asciiTheme="minorHAnsi" w:hAnsiTheme="minorHAnsi" w:cs="Arial"/>
          <w:sz w:val="22"/>
          <w:szCs w:val="22"/>
        </w:rPr>
        <w:t xml:space="preserve"> Task Force,</w:t>
      </w:r>
      <w:r w:rsidRPr="007D7BFF">
        <w:rPr>
          <w:rFonts w:asciiTheme="minorHAnsi" w:hAnsiTheme="minorHAnsi" w:cs="Arial"/>
          <w:sz w:val="22"/>
          <w:szCs w:val="22"/>
        </w:rPr>
        <w:t xml:space="preserve"> gave the presentation. We are living more of our lives online, Dr. Gibbons explained, which is having a tremendous effect on the health sector. As a result, the FCC is working to provide broadband </w:t>
      </w:r>
      <w:r w:rsidR="006A0D2E">
        <w:rPr>
          <w:rFonts w:asciiTheme="minorHAnsi" w:hAnsiTheme="minorHAnsi" w:cs="Arial"/>
          <w:sz w:val="22"/>
          <w:szCs w:val="22"/>
        </w:rPr>
        <w:t>health opportunities</w:t>
      </w:r>
      <w:r w:rsidRPr="007D7BFF">
        <w:rPr>
          <w:rFonts w:asciiTheme="minorHAnsi" w:hAnsiTheme="minorHAnsi" w:cs="Arial"/>
          <w:sz w:val="22"/>
          <w:szCs w:val="22"/>
        </w:rPr>
        <w:t xml:space="preserve"> to all</w:t>
      </w:r>
      <w:r w:rsidR="006A0D2E">
        <w:rPr>
          <w:rFonts w:asciiTheme="minorHAnsi" w:hAnsiTheme="minorHAnsi" w:cs="Arial"/>
          <w:sz w:val="22"/>
          <w:szCs w:val="22"/>
        </w:rPr>
        <w:t xml:space="preserve"> Americans, including</w:t>
      </w:r>
      <w:r w:rsidR="0030143F">
        <w:rPr>
          <w:rFonts w:asciiTheme="minorHAnsi" w:hAnsiTheme="minorHAnsi" w:cs="Arial"/>
          <w:sz w:val="22"/>
          <w:szCs w:val="22"/>
        </w:rPr>
        <w:t xml:space="preserve"> those living in </w:t>
      </w:r>
      <w:r w:rsidR="006A0D2E">
        <w:rPr>
          <w:rFonts w:asciiTheme="minorHAnsi" w:hAnsiTheme="minorHAnsi" w:cs="Arial"/>
          <w:sz w:val="22"/>
          <w:szCs w:val="22"/>
        </w:rPr>
        <w:t>unde</w:t>
      </w:r>
      <w:r w:rsidR="0030143F">
        <w:rPr>
          <w:rFonts w:asciiTheme="minorHAnsi" w:hAnsiTheme="minorHAnsi" w:cs="Arial"/>
          <w:sz w:val="22"/>
          <w:szCs w:val="22"/>
        </w:rPr>
        <w:t>rserved areas or from underserved populations</w:t>
      </w:r>
      <w:r w:rsidRPr="007D7BFF">
        <w:rPr>
          <w:rFonts w:asciiTheme="minorHAnsi" w:hAnsiTheme="minorHAnsi" w:cs="Arial"/>
          <w:sz w:val="22"/>
          <w:szCs w:val="22"/>
        </w:rPr>
        <w:t xml:space="preserve">. </w:t>
      </w:r>
      <w:r w:rsidR="00D1540B">
        <w:rPr>
          <w:rFonts w:asciiTheme="minorHAnsi" w:hAnsiTheme="minorHAnsi" w:cs="Arial"/>
          <w:sz w:val="22"/>
          <w:szCs w:val="22"/>
        </w:rPr>
        <w:t>Although h</w:t>
      </w:r>
      <w:r w:rsidR="006A0D2E">
        <w:rPr>
          <w:rFonts w:asciiTheme="minorHAnsi" w:hAnsiTheme="minorHAnsi" w:cs="Arial"/>
          <w:sz w:val="22"/>
          <w:szCs w:val="22"/>
        </w:rPr>
        <w:t>ealth disparities</w:t>
      </w:r>
      <w:r w:rsidR="006A3186">
        <w:rPr>
          <w:rFonts w:asciiTheme="minorHAnsi" w:hAnsiTheme="minorHAnsi" w:cs="Arial"/>
          <w:sz w:val="22"/>
          <w:szCs w:val="22"/>
        </w:rPr>
        <w:t xml:space="preserve"> do</w:t>
      </w:r>
      <w:r w:rsidR="00613271" w:rsidRPr="007D7BFF">
        <w:rPr>
          <w:rFonts w:asciiTheme="minorHAnsi" w:hAnsiTheme="minorHAnsi" w:cs="Arial"/>
          <w:sz w:val="22"/>
          <w:szCs w:val="22"/>
        </w:rPr>
        <w:t xml:space="preserve"> exist in areas that lack quality broadband infrastructure, </w:t>
      </w:r>
      <w:r w:rsidR="006A3186">
        <w:rPr>
          <w:rFonts w:asciiTheme="minorHAnsi" w:hAnsiTheme="minorHAnsi" w:cs="Arial"/>
          <w:sz w:val="22"/>
          <w:szCs w:val="22"/>
        </w:rPr>
        <w:t>broadband-based</w:t>
      </w:r>
      <w:r w:rsidR="006A0D2E">
        <w:rPr>
          <w:rFonts w:asciiTheme="minorHAnsi" w:hAnsiTheme="minorHAnsi" w:cs="Arial"/>
          <w:sz w:val="22"/>
          <w:szCs w:val="22"/>
        </w:rPr>
        <w:t xml:space="preserve"> technologies</w:t>
      </w:r>
      <w:r w:rsidR="00613271" w:rsidRPr="007D7BFF">
        <w:rPr>
          <w:rFonts w:asciiTheme="minorHAnsi" w:hAnsiTheme="minorHAnsi" w:cs="Arial"/>
          <w:sz w:val="22"/>
          <w:szCs w:val="22"/>
        </w:rPr>
        <w:t xml:space="preserve"> could be used to clo</w:t>
      </w:r>
      <w:r w:rsidR="006A0D2E">
        <w:rPr>
          <w:rFonts w:asciiTheme="minorHAnsi" w:hAnsiTheme="minorHAnsi" w:cs="Arial"/>
          <w:sz w:val="22"/>
          <w:szCs w:val="22"/>
        </w:rPr>
        <w:t>se gaps in access to care</w:t>
      </w:r>
      <w:r w:rsidR="006A3186">
        <w:rPr>
          <w:rFonts w:asciiTheme="minorHAnsi" w:hAnsiTheme="minorHAnsi" w:cs="Arial"/>
          <w:sz w:val="22"/>
          <w:szCs w:val="22"/>
        </w:rPr>
        <w:t>, and would</w:t>
      </w:r>
      <w:r w:rsidR="009B6166">
        <w:rPr>
          <w:rFonts w:asciiTheme="minorHAnsi" w:hAnsiTheme="minorHAnsi" w:cs="Arial"/>
          <w:sz w:val="22"/>
          <w:szCs w:val="22"/>
        </w:rPr>
        <w:t xml:space="preserve"> also</w:t>
      </w:r>
      <w:r w:rsidR="006A3186">
        <w:rPr>
          <w:rFonts w:asciiTheme="minorHAnsi" w:hAnsiTheme="minorHAnsi" w:cs="Arial"/>
          <w:sz w:val="22"/>
          <w:szCs w:val="22"/>
        </w:rPr>
        <w:t xml:space="preserve"> be beneficial to the entire country</w:t>
      </w:r>
      <w:r w:rsidR="00613271" w:rsidRPr="007D7BFF">
        <w:rPr>
          <w:rFonts w:asciiTheme="minorHAnsi" w:hAnsiTheme="minorHAnsi" w:cs="Arial"/>
          <w:sz w:val="22"/>
          <w:szCs w:val="22"/>
        </w:rPr>
        <w:t>. While innovations like telemed</w:t>
      </w:r>
      <w:r w:rsidR="002F363D">
        <w:rPr>
          <w:rFonts w:asciiTheme="minorHAnsi" w:hAnsiTheme="minorHAnsi" w:cs="Arial"/>
          <w:sz w:val="22"/>
          <w:szCs w:val="22"/>
        </w:rPr>
        <w:t>icine and telehealth already utilize</w:t>
      </w:r>
      <w:r w:rsidR="00613271" w:rsidRPr="007D7BFF">
        <w:rPr>
          <w:rFonts w:asciiTheme="minorHAnsi" w:hAnsiTheme="minorHAnsi" w:cs="Arial"/>
          <w:sz w:val="22"/>
          <w:szCs w:val="22"/>
        </w:rPr>
        <w:t xml:space="preserve"> technology to bring medical </w:t>
      </w:r>
      <w:r w:rsidR="003205D0">
        <w:rPr>
          <w:rFonts w:asciiTheme="minorHAnsi" w:hAnsiTheme="minorHAnsi" w:cs="Arial"/>
          <w:sz w:val="22"/>
          <w:szCs w:val="22"/>
        </w:rPr>
        <w:t xml:space="preserve">expertise across the world, tomorrow’s innovations </w:t>
      </w:r>
      <w:r w:rsidR="00613271" w:rsidRPr="007D7BFF">
        <w:rPr>
          <w:rFonts w:asciiTheme="minorHAnsi" w:hAnsiTheme="minorHAnsi" w:cs="Arial"/>
          <w:sz w:val="22"/>
          <w:szCs w:val="22"/>
        </w:rPr>
        <w:t>w</w:t>
      </w:r>
      <w:r w:rsidR="00D1540B">
        <w:rPr>
          <w:rFonts w:asciiTheme="minorHAnsi" w:hAnsiTheme="minorHAnsi" w:cs="Arial"/>
          <w:sz w:val="22"/>
          <w:szCs w:val="22"/>
        </w:rPr>
        <w:t>ill revolutionize this</w:t>
      </w:r>
      <w:r w:rsidR="003205D0">
        <w:rPr>
          <w:rFonts w:asciiTheme="minorHAnsi" w:hAnsiTheme="minorHAnsi" w:cs="Arial"/>
          <w:sz w:val="22"/>
          <w:szCs w:val="22"/>
        </w:rPr>
        <w:t xml:space="preserve"> industry, particularly with regard to how medical professionals contend with problems of distance and time. </w:t>
      </w:r>
    </w:p>
    <w:p w14:paraId="56BF5BC4" w14:textId="77777777" w:rsidR="00A34139" w:rsidRPr="007D7BFF" w:rsidRDefault="00A34139" w:rsidP="009516DF">
      <w:pPr>
        <w:spacing w:line="276" w:lineRule="auto"/>
        <w:rPr>
          <w:rFonts w:asciiTheme="minorHAnsi" w:hAnsiTheme="minorHAnsi" w:cs="Arial"/>
          <w:sz w:val="22"/>
          <w:szCs w:val="22"/>
        </w:rPr>
      </w:pPr>
    </w:p>
    <w:p w14:paraId="7791001F" w14:textId="37564E70" w:rsidR="00470918" w:rsidRPr="007D7BFF" w:rsidRDefault="00E41161" w:rsidP="009516DF">
      <w:pPr>
        <w:spacing w:line="276" w:lineRule="auto"/>
        <w:rPr>
          <w:rFonts w:asciiTheme="minorHAnsi" w:hAnsiTheme="minorHAnsi" w:cs="Arial"/>
          <w:sz w:val="22"/>
          <w:szCs w:val="22"/>
        </w:rPr>
      </w:pPr>
      <w:r>
        <w:rPr>
          <w:rFonts w:asciiTheme="minorHAnsi" w:hAnsiTheme="minorHAnsi" w:cs="Arial"/>
          <w:sz w:val="22"/>
          <w:szCs w:val="22"/>
        </w:rPr>
        <w:t>Autonomous cars that double</w:t>
      </w:r>
      <w:r w:rsidR="00A34139" w:rsidRPr="007D7BFF">
        <w:rPr>
          <w:rFonts w:asciiTheme="minorHAnsi" w:hAnsiTheme="minorHAnsi" w:cs="Arial"/>
          <w:sz w:val="22"/>
          <w:szCs w:val="22"/>
        </w:rPr>
        <w:t xml:space="preserve"> as ambulances will be one such innovation of the future. </w:t>
      </w:r>
      <w:r w:rsidR="002F363D">
        <w:rPr>
          <w:rFonts w:asciiTheme="minorHAnsi" w:hAnsiTheme="minorHAnsi" w:cs="Arial"/>
          <w:sz w:val="22"/>
          <w:szCs w:val="22"/>
        </w:rPr>
        <w:t xml:space="preserve">In addition, </w:t>
      </w:r>
      <w:r w:rsidR="00A34139" w:rsidRPr="007D7BFF">
        <w:rPr>
          <w:rFonts w:asciiTheme="minorHAnsi" w:hAnsiTheme="minorHAnsi" w:cs="Arial"/>
          <w:sz w:val="22"/>
          <w:szCs w:val="22"/>
        </w:rPr>
        <w:t xml:space="preserve">homes that deliver care to inhabitants based on sensor </w:t>
      </w:r>
      <w:r w:rsidR="00B212B0" w:rsidRPr="007D7BFF">
        <w:rPr>
          <w:rFonts w:asciiTheme="minorHAnsi" w:hAnsiTheme="minorHAnsi" w:cs="Arial"/>
          <w:sz w:val="22"/>
          <w:szCs w:val="22"/>
        </w:rPr>
        <w:t>readings</w:t>
      </w:r>
      <w:r w:rsidR="002F363D">
        <w:rPr>
          <w:rFonts w:asciiTheme="minorHAnsi" w:hAnsiTheme="minorHAnsi" w:cs="Arial"/>
          <w:sz w:val="22"/>
          <w:szCs w:val="22"/>
        </w:rPr>
        <w:t xml:space="preserve"> will </w:t>
      </w:r>
      <w:r w:rsidR="003205D0">
        <w:rPr>
          <w:rFonts w:asciiTheme="minorHAnsi" w:hAnsiTheme="minorHAnsi" w:cs="Arial"/>
          <w:sz w:val="22"/>
          <w:szCs w:val="22"/>
        </w:rPr>
        <w:t xml:space="preserve">one day </w:t>
      </w:r>
      <w:r w:rsidR="002F363D">
        <w:rPr>
          <w:rFonts w:asciiTheme="minorHAnsi" w:hAnsiTheme="minorHAnsi" w:cs="Arial"/>
          <w:sz w:val="22"/>
          <w:szCs w:val="22"/>
        </w:rPr>
        <w:t>be commonplace</w:t>
      </w:r>
      <w:r w:rsidR="00B212B0" w:rsidRPr="007D7BFF">
        <w:rPr>
          <w:rFonts w:asciiTheme="minorHAnsi" w:hAnsiTheme="minorHAnsi" w:cs="Arial"/>
          <w:sz w:val="22"/>
          <w:szCs w:val="22"/>
        </w:rPr>
        <w:t>. Dr. Gibbons added that in the future there will be 24/7 medical professionals and drones able to provide care whenever a c</w:t>
      </w:r>
      <w:r w:rsidR="00FD0ABA">
        <w:rPr>
          <w:rFonts w:asciiTheme="minorHAnsi" w:hAnsiTheme="minorHAnsi" w:cs="Arial"/>
          <w:sz w:val="22"/>
          <w:szCs w:val="22"/>
        </w:rPr>
        <w:t>onsumer requires it. Ultimately</w:t>
      </w:r>
      <w:r w:rsidR="00B212B0" w:rsidRPr="007D7BFF">
        <w:rPr>
          <w:rFonts w:asciiTheme="minorHAnsi" w:hAnsiTheme="minorHAnsi" w:cs="Arial"/>
          <w:sz w:val="22"/>
          <w:szCs w:val="22"/>
        </w:rPr>
        <w:t>, hospitals will deliver less care, and more</w:t>
      </w:r>
      <w:r>
        <w:rPr>
          <w:rFonts w:asciiTheme="minorHAnsi" w:hAnsiTheme="minorHAnsi" w:cs="Arial"/>
          <w:sz w:val="22"/>
          <w:szCs w:val="22"/>
        </w:rPr>
        <w:t xml:space="preserve"> care will be offered in-home</w:t>
      </w:r>
      <w:r w:rsidR="00FD0ABA">
        <w:rPr>
          <w:rFonts w:asciiTheme="minorHAnsi" w:hAnsiTheme="minorHAnsi" w:cs="Arial"/>
          <w:sz w:val="22"/>
          <w:szCs w:val="22"/>
        </w:rPr>
        <w:t xml:space="preserve">, which </w:t>
      </w:r>
      <w:r w:rsidR="00C8159A">
        <w:rPr>
          <w:rFonts w:asciiTheme="minorHAnsi" w:hAnsiTheme="minorHAnsi" w:cs="Arial"/>
          <w:sz w:val="22"/>
          <w:szCs w:val="22"/>
        </w:rPr>
        <w:t xml:space="preserve">will make care smarter, more responsive, and on demand. </w:t>
      </w:r>
      <w:r w:rsidR="00C316AC">
        <w:rPr>
          <w:rFonts w:asciiTheme="minorHAnsi" w:hAnsiTheme="minorHAnsi" w:cs="Arial"/>
          <w:sz w:val="22"/>
          <w:szCs w:val="22"/>
        </w:rPr>
        <w:t>Proper development</w:t>
      </w:r>
      <w:r w:rsidR="00884717">
        <w:rPr>
          <w:rFonts w:asciiTheme="minorHAnsi" w:hAnsiTheme="minorHAnsi" w:cs="Arial"/>
          <w:sz w:val="22"/>
          <w:szCs w:val="22"/>
        </w:rPr>
        <w:t xml:space="preserve"> of</w:t>
      </w:r>
      <w:r w:rsidR="00C8159A">
        <w:rPr>
          <w:rFonts w:asciiTheme="minorHAnsi" w:hAnsiTheme="minorHAnsi" w:cs="Arial"/>
          <w:sz w:val="22"/>
          <w:szCs w:val="22"/>
        </w:rPr>
        <w:t xml:space="preserve"> </w:t>
      </w:r>
      <w:r w:rsidR="00470918" w:rsidRPr="007D7BFF">
        <w:rPr>
          <w:rFonts w:asciiTheme="minorHAnsi" w:hAnsiTheme="minorHAnsi" w:cs="Arial"/>
          <w:sz w:val="22"/>
          <w:szCs w:val="22"/>
        </w:rPr>
        <w:t xml:space="preserve">these technologies is particularly important for providing care to underserved populations, which would </w:t>
      </w:r>
      <w:r w:rsidR="00470918" w:rsidRPr="00727905">
        <w:rPr>
          <w:rFonts w:asciiTheme="minorHAnsi" w:hAnsiTheme="minorHAnsi" w:cs="Arial"/>
          <w:sz w:val="22"/>
          <w:szCs w:val="22"/>
        </w:rPr>
        <w:t>otherwise</w:t>
      </w:r>
      <w:r w:rsidR="00470918" w:rsidRPr="007D7BFF">
        <w:rPr>
          <w:rFonts w:asciiTheme="minorHAnsi" w:hAnsiTheme="minorHAnsi" w:cs="Arial"/>
          <w:sz w:val="22"/>
          <w:szCs w:val="22"/>
        </w:rPr>
        <w:t xml:space="preserve"> fortify </w:t>
      </w:r>
      <w:r w:rsidR="00FD0ABA">
        <w:rPr>
          <w:rFonts w:asciiTheme="minorHAnsi" w:hAnsiTheme="minorHAnsi" w:cs="Arial"/>
          <w:sz w:val="22"/>
          <w:szCs w:val="22"/>
        </w:rPr>
        <w:t xml:space="preserve">health </w:t>
      </w:r>
      <w:r w:rsidR="00470918" w:rsidRPr="007D7BFF">
        <w:rPr>
          <w:rFonts w:asciiTheme="minorHAnsi" w:hAnsiTheme="minorHAnsi" w:cs="Arial"/>
          <w:sz w:val="22"/>
          <w:szCs w:val="22"/>
        </w:rPr>
        <w:t>disparities and increase</w:t>
      </w:r>
      <w:r>
        <w:rPr>
          <w:rFonts w:asciiTheme="minorHAnsi" w:hAnsiTheme="minorHAnsi" w:cs="Arial"/>
          <w:sz w:val="22"/>
          <w:szCs w:val="22"/>
        </w:rPr>
        <w:t xml:space="preserve"> </w:t>
      </w:r>
      <w:r w:rsidR="009F368E">
        <w:rPr>
          <w:rFonts w:asciiTheme="minorHAnsi" w:hAnsiTheme="minorHAnsi" w:cs="Arial"/>
          <w:sz w:val="22"/>
          <w:szCs w:val="22"/>
        </w:rPr>
        <w:t xml:space="preserve">overall </w:t>
      </w:r>
      <w:r w:rsidR="00470918" w:rsidRPr="007D7BFF">
        <w:rPr>
          <w:rFonts w:asciiTheme="minorHAnsi" w:hAnsiTheme="minorHAnsi" w:cs="Arial"/>
          <w:sz w:val="22"/>
          <w:szCs w:val="22"/>
        </w:rPr>
        <w:t xml:space="preserve">health costs. </w:t>
      </w:r>
    </w:p>
    <w:p w14:paraId="19459442" w14:textId="77777777" w:rsidR="00470918" w:rsidRPr="007D7BFF" w:rsidRDefault="00470918" w:rsidP="009516DF">
      <w:pPr>
        <w:spacing w:line="276" w:lineRule="auto"/>
        <w:rPr>
          <w:rFonts w:asciiTheme="minorHAnsi" w:hAnsiTheme="minorHAnsi" w:cs="Arial"/>
          <w:sz w:val="22"/>
          <w:szCs w:val="22"/>
        </w:rPr>
      </w:pPr>
    </w:p>
    <w:p w14:paraId="546FDB31" w14:textId="11FE00C9" w:rsidR="00470918" w:rsidRPr="007D7BFF" w:rsidRDefault="009F368E" w:rsidP="009516DF">
      <w:pPr>
        <w:spacing w:line="276" w:lineRule="auto"/>
        <w:rPr>
          <w:rFonts w:asciiTheme="minorHAnsi" w:hAnsiTheme="minorHAnsi" w:cs="Arial"/>
          <w:sz w:val="22"/>
          <w:szCs w:val="22"/>
        </w:rPr>
      </w:pPr>
      <w:r>
        <w:rPr>
          <w:rFonts w:asciiTheme="minorHAnsi" w:hAnsiTheme="minorHAnsi" w:cs="Arial"/>
          <w:sz w:val="22"/>
          <w:szCs w:val="22"/>
        </w:rPr>
        <w:t>The Commission’s Connect2Health</w:t>
      </w:r>
      <w:r w:rsidR="00FD0ABA">
        <w:rPr>
          <w:rFonts w:asciiTheme="minorHAnsi" w:hAnsiTheme="minorHAnsi" w:cs="Arial"/>
          <w:sz w:val="22"/>
          <w:szCs w:val="22"/>
        </w:rPr>
        <w:t>FCC</w:t>
      </w:r>
      <w:r>
        <w:rPr>
          <w:rFonts w:asciiTheme="minorHAnsi" w:hAnsiTheme="minorHAnsi" w:cs="Arial"/>
          <w:sz w:val="22"/>
          <w:szCs w:val="22"/>
        </w:rPr>
        <w:t xml:space="preserve"> Task F</w:t>
      </w:r>
      <w:r w:rsidR="00470918" w:rsidRPr="007D7BFF">
        <w:rPr>
          <w:rFonts w:asciiTheme="minorHAnsi" w:hAnsiTheme="minorHAnsi" w:cs="Arial"/>
          <w:sz w:val="22"/>
          <w:szCs w:val="22"/>
        </w:rPr>
        <w:t xml:space="preserve">orce’s two primary functions are to </w:t>
      </w:r>
      <w:r w:rsidR="00D41B96">
        <w:rPr>
          <w:rFonts w:asciiTheme="minorHAnsi" w:hAnsiTheme="minorHAnsi" w:cs="Arial"/>
          <w:sz w:val="22"/>
          <w:szCs w:val="22"/>
        </w:rPr>
        <w:t>serve as the nexus</w:t>
      </w:r>
      <w:r w:rsidR="00470918" w:rsidRPr="007D7BFF">
        <w:rPr>
          <w:rFonts w:asciiTheme="minorHAnsi" w:hAnsiTheme="minorHAnsi" w:cs="Arial"/>
          <w:sz w:val="22"/>
          <w:szCs w:val="22"/>
        </w:rPr>
        <w:t xml:space="preserve"> for all FCC-related</w:t>
      </w:r>
      <w:r w:rsidR="00D41B96">
        <w:rPr>
          <w:rFonts w:asciiTheme="minorHAnsi" w:hAnsiTheme="minorHAnsi" w:cs="Arial"/>
          <w:sz w:val="22"/>
          <w:szCs w:val="22"/>
        </w:rPr>
        <w:t xml:space="preserve"> health</w:t>
      </w:r>
      <w:r w:rsidR="00470918" w:rsidRPr="007D7BFF">
        <w:rPr>
          <w:rFonts w:asciiTheme="minorHAnsi" w:hAnsiTheme="minorHAnsi" w:cs="Arial"/>
          <w:sz w:val="22"/>
          <w:szCs w:val="22"/>
        </w:rPr>
        <w:t xml:space="preserve"> activities and</w:t>
      </w:r>
      <w:r w:rsidR="00FD0ABA">
        <w:rPr>
          <w:rFonts w:asciiTheme="minorHAnsi" w:hAnsiTheme="minorHAnsi" w:cs="Arial"/>
          <w:sz w:val="22"/>
          <w:szCs w:val="22"/>
        </w:rPr>
        <w:t xml:space="preserve"> to</w:t>
      </w:r>
      <w:r w:rsidR="00470918" w:rsidRPr="007D7BFF">
        <w:rPr>
          <w:rFonts w:asciiTheme="minorHAnsi" w:hAnsiTheme="minorHAnsi" w:cs="Arial"/>
          <w:sz w:val="22"/>
          <w:szCs w:val="22"/>
        </w:rPr>
        <w:t xml:space="preserve"> </w:t>
      </w:r>
      <w:r w:rsidR="00D41B96">
        <w:rPr>
          <w:rFonts w:asciiTheme="minorHAnsi" w:hAnsiTheme="minorHAnsi" w:cs="Arial"/>
          <w:sz w:val="22"/>
          <w:szCs w:val="22"/>
        </w:rPr>
        <w:t>e</w:t>
      </w:r>
      <w:r w:rsidR="00470918" w:rsidRPr="007D7BFF">
        <w:rPr>
          <w:rFonts w:asciiTheme="minorHAnsi" w:hAnsiTheme="minorHAnsi" w:cs="Arial"/>
          <w:sz w:val="22"/>
          <w:szCs w:val="22"/>
        </w:rPr>
        <w:t>xplore the intersection of broadband technologies and health</w:t>
      </w:r>
      <w:r w:rsidR="00D41B96">
        <w:rPr>
          <w:rFonts w:asciiTheme="minorHAnsi" w:hAnsiTheme="minorHAnsi" w:cs="Arial"/>
          <w:sz w:val="22"/>
          <w:szCs w:val="22"/>
        </w:rPr>
        <w:t>. To accomplish this goal, the Task F</w:t>
      </w:r>
      <w:r w:rsidR="00470918" w:rsidRPr="007D7BFF">
        <w:rPr>
          <w:rFonts w:asciiTheme="minorHAnsi" w:hAnsiTheme="minorHAnsi" w:cs="Arial"/>
          <w:sz w:val="22"/>
          <w:szCs w:val="22"/>
        </w:rPr>
        <w:t xml:space="preserve">orce has already gone on the Beyond the Beltway Tour, which </w:t>
      </w:r>
      <w:r w:rsidR="00B03831">
        <w:rPr>
          <w:rFonts w:asciiTheme="minorHAnsi" w:hAnsiTheme="minorHAnsi" w:cs="Arial"/>
          <w:sz w:val="22"/>
          <w:szCs w:val="22"/>
        </w:rPr>
        <w:t xml:space="preserve">travelled to ten cities </w:t>
      </w:r>
      <w:r w:rsidR="00470918" w:rsidRPr="007D7BFF">
        <w:rPr>
          <w:rFonts w:asciiTheme="minorHAnsi" w:hAnsiTheme="minorHAnsi" w:cs="Arial"/>
          <w:sz w:val="22"/>
          <w:szCs w:val="22"/>
        </w:rPr>
        <w:t xml:space="preserve">talking to healthcare innovators. </w:t>
      </w:r>
      <w:r w:rsidR="00616BA8" w:rsidRPr="007D7BFF">
        <w:rPr>
          <w:rFonts w:asciiTheme="minorHAnsi" w:hAnsiTheme="minorHAnsi" w:cs="Arial"/>
          <w:sz w:val="22"/>
          <w:szCs w:val="22"/>
        </w:rPr>
        <w:t xml:space="preserve">While on tour they found it was difficult to </w:t>
      </w:r>
      <w:r w:rsidR="00BC665C">
        <w:rPr>
          <w:rFonts w:asciiTheme="minorHAnsi" w:hAnsiTheme="minorHAnsi" w:cs="Arial"/>
          <w:sz w:val="22"/>
          <w:szCs w:val="22"/>
        </w:rPr>
        <w:t>develop a system to implement innovations in broadband technology and healthcare</w:t>
      </w:r>
      <w:r w:rsidR="00616BA8" w:rsidRPr="007D7BFF">
        <w:rPr>
          <w:rFonts w:asciiTheme="minorHAnsi" w:hAnsiTheme="minorHAnsi" w:cs="Arial"/>
          <w:sz w:val="22"/>
          <w:szCs w:val="22"/>
        </w:rPr>
        <w:t xml:space="preserve">, which convinced them to set up a “Mapping Broadband Health in America” tool on the Commission’s website. </w:t>
      </w:r>
      <w:r w:rsidR="00D41B96">
        <w:rPr>
          <w:rFonts w:asciiTheme="minorHAnsi" w:hAnsiTheme="minorHAnsi" w:cs="Arial"/>
          <w:sz w:val="22"/>
          <w:szCs w:val="22"/>
        </w:rPr>
        <w:t>The Task F</w:t>
      </w:r>
      <w:r w:rsidR="00087E3D" w:rsidRPr="007D7BFF">
        <w:rPr>
          <w:rFonts w:asciiTheme="minorHAnsi" w:hAnsiTheme="minorHAnsi" w:cs="Arial"/>
          <w:sz w:val="22"/>
          <w:szCs w:val="22"/>
        </w:rPr>
        <w:t xml:space="preserve">orce is also holding a number of virtual listening sessions to talk to people that could provide </w:t>
      </w:r>
      <w:r w:rsidR="00D62D31">
        <w:rPr>
          <w:rFonts w:asciiTheme="minorHAnsi" w:hAnsiTheme="minorHAnsi" w:cs="Arial"/>
          <w:sz w:val="22"/>
          <w:szCs w:val="22"/>
        </w:rPr>
        <w:t>a</w:t>
      </w:r>
      <w:r w:rsidR="00D41B96">
        <w:rPr>
          <w:rFonts w:asciiTheme="minorHAnsi" w:hAnsiTheme="minorHAnsi" w:cs="Arial"/>
          <w:sz w:val="22"/>
          <w:szCs w:val="22"/>
        </w:rPr>
        <w:t xml:space="preserve"> </w:t>
      </w:r>
      <w:r w:rsidR="00F36BB1" w:rsidRPr="007D7BFF">
        <w:rPr>
          <w:rFonts w:asciiTheme="minorHAnsi" w:hAnsiTheme="minorHAnsi" w:cs="Arial"/>
          <w:sz w:val="22"/>
          <w:szCs w:val="22"/>
        </w:rPr>
        <w:t>consumer perspectiv</w:t>
      </w:r>
      <w:r w:rsidR="00D41B96">
        <w:rPr>
          <w:rFonts w:asciiTheme="minorHAnsi" w:hAnsiTheme="minorHAnsi" w:cs="Arial"/>
          <w:sz w:val="22"/>
          <w:szCs w:val="22"/>
        </w:rPr>
        <w:t>e. Finally</w:t>
      </w:r>
      <w:r w:rsidR="003277AB">
        <w:rPr>
          <w:rFonts w:asciiTheme="minorHAnsi" w:hAnsiTheme="minorHAnsi" w:cs="Arial"/>
          <w:sz w:val="22"/>
          <w:szCs w:val="22"/>
        </w:rPr>
        <w:t>,</w:t>
      </w:r>
      <w:r w:rsidR="00D41B96">
        <w:rPr>
          <w:rFonts w:asciiTheme="minorHAnsi" w:hAnsiTheme="minorHAnsi" w:cs="Arial"/>
          <w:sz w:val="22"/>
          <w:szCs w:val="22"/>
        </w:rPr>
        <w:t xml:space="preserve"> in April 2017 the Task F</w:t>
      </w:r>
      <w:r w:rsidR="00087E3D" w:rsidRPr="007D7BFF">
        <w:rPr>
          <w:rFonts w:asciiTheme="minorHAnsi" w:hAnsiTheme="minorHAnsi" w:cs="Arial"/>
          <w:sz w:val="22"/>
          <w:szCs w:val="22"/>
        </w:rPr>
        <w:t xml:space="preserve">orce put out a public notice seeking input </w:t>
      </w:r>
      <w:r w:rsidR="00F36BB1" w:rsidRPr="007D7BFF">
        <w:rPr>
          <w:rFonts w:asciiTheme="minorHAnsi" w:hAnsiTheme="minorHAnsi" w:cs="Arial"/>
          <w:sz w:val="22"/>
          <w:szCs w:val="22"/>
        </w:rPr>
        <w:t xml:space="preserve">from consumers </w:t>
      </w:r>
      <w:r w:rsidR="00087E3D" w:rsidRPr="007D7BFF">
        <w:rPr>
          <w:rFonts w:asciiTheme="minorHAnsi" w:hAnsiTheme="minorHAnsi" w:cs="Arial"/>
          <w:sz w:val="22"/>
          <w:szCs w:val="22"/>
        </w:rPr>
        <w:t>on accelerating the adoption of broadband-based health technologies</w:t>
      </w:r>
      <w:r w:rsidR="003277AB">
        <w:rPr>
          <w:rFonts w:asciiTheme="minorHAnsi" w:hAnsiTheme="minorHAnsi" w:cs="Arial"/>
          <w:sz w:val="22"/>
          <w:szCs w:val="22"/>
        </w:rPr>
        <w:t xml:space="preserve"> and reducing disparities</w:t>
      </w:r>
      <w:r w:rsidR="00087E3D" w:rsidRPr="007D7BFF">
        <w:rPr>
          <w:rFonts w:asciiTheme="minorHAnsi" w:hAnsiTheme="minorHAnsi" w:cs="Arial"/>
          <w:sz w:val="22"/>
          <w:szCs w:val="22"/>
        </w:rPr>
        <w:t xml:space="preserve">. </w:t>
      </w:r>
      <w:r w:rsidR="00C70C85">
        <w:rPr>
          <w:rFonts w:asciiTheme="minorHAnsi" w:hAnsiTheme="minorHAnsi" w:cs="Arial"/>
          <w:sz w:val="22"/>
          <w:szCs w:val="22"/>
        </w:rPr>
        <w:t xml:space="preserve">The consumer perspective is paramount to this </w:t>
      </w:r>
      <w:r w:rsidR="000B02DE">
        <w:rPr>
          <w:rFonts w:asciiTheme="minorHAnsi" w:hAnsiTheme="minorHAnsi" w:cs="Arial"/>
          <w:sz w:val="22"/>
          <w:szCs w:val="22"/>
        </w:rPr>
        <w:t xml:space="preserve">entire </w:t>
      </w:r>
      <w:r w:rsidR="00C70C85">
        <w:rPr>
          <w:rFonts w:asciiTheme="minorHAnsi" w:hAnsiTheme="minorHAnsi" w:cs="Arial"/>
          <w:sz w:val="22"/>
          <w:szCs w:val="22"/>
        </w:rPr>
        <w:t>project, Dr. Gibbons concluded.</w:t>
      </w:r>
    </w:p>
    <w:p w14:paraId="22527149" w14:textId="77777777" w:rsidR="009F368E" w:rsidRDefault="009F368E" w:rsidP="009F368E">
      <w:pPr>
        <w:spacing w:line="276" w:lineRule="auto"/>
        <w:rPr>
          <w:rFonts w:asciiTheme="minorHAnsi" w:hAnsiTheme="minorHAnsi" w:cs="Arial"/>
          <w:i/>
          <w:sz w:val="22"/>
          <w:szCs w:val="22"/>
        </w:rPr>
      </w:pPr>
    </w:p>
    <w:p w14:paraId="3DE0914A" w14:textId="7FF62E12" w:rsidR="009F368E" w:rsidRDefault="009F368E" w:rsidP="009F368E">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3509915D" w14:textId="77777777" w:rsidR="00FD5F9D" w:rsidRPr="007D7BFF" w:rsidRDefault="00FD5F9D" w:rsidP="009516DF">
      <w:pPr>
        <w:spacing w:line="276" w:lineRule="auto"/>
        <w:rPr>
          <w:rFonts w:asciiTheme="minorHAnsi" w:hAnsiTheme="minorHAnsi" w:cs="Arial"/>
          <w:sz w:val="22"/>
          <w:szCs w:val="22"/>
        </w:rPr>
      </w:pPr>
    </w:p>
    <w:p w14:paraId="4CFB9B33" w14:textId="154EFDCB" w:rsidR="00FD5F9D" w:rsidRPr="007D7BFF" w:rsidRDefault="00FD5F9D"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Goodman asked what would happen to underserved populations if, for example, telecommunication providers </w:t>
      </w:r>
      <w:r w:rsidR="00283AD4">
        <w:rPr>
          <w:rFonts w:asciiTheme="minorHAnsi" w:hAnsiTheme="minorHAnsi" w:cs="Arial"/>
          <w:sz w:val="22"/>
          <w:szCs w:val="22"/>
        </w:rPr>
        <w:t>imposed</w:t>
      </w:r>
      <w:r w:rsidRPr="007D7BFF">
        <w:rPr>
          <w:rFonts w:asciiTheme="minorHAnsi" w:hAnsiTheme="minorHAnsi" w:cs="Arial"/>
          <w:sz w:val="22"/>
          <w:szCs w:val="22"/>
        </w:rPr>
        <w:t xml:space="preserve"> a 5% surcharge for access</w:t>
      </w:r>
      <w:r w:rsidR="00A6235B">
        <w:rPr>
          <w:rFonts w:asciiTheme="minorHAnsi" w:hAnsiTheme="minorHAnsi" w:cs="Arial"/>
          <w:sz w:val="22"/>
          <w:szCs w:val="22"/>
        </w:rPr>
        <w:t>ing</w:t>
      </w:r>
      <w:r w:rsidRPr="007D7BFF">
        <w:rPr>
          <w:rFonts w:asciiTheme="minorHAnsi" w:hAnsiTheme="minorHAnsi" w:cs="Arial"/>
          <w:sz w:val="22"/>
          <w:szCs w:val="22"/>
        </w:rPr>
        <w:t xml:space="preserve"> medical-related services. Dr. Gibbons said the low adoption rates had many causes, notably a lack of</w:t>
      </w:r>
      <w:r w:rsidR="00A6235B">
        <w:rPr>
          <w:rFonts w:asciiTheme="minorHAnsi" w:hAnsiTheme="minorHAnsi" w:cs="Arial"/>
          <w:sz w:val="22"/>
          <w:szCs w:val="22"/>
        </w:rPr>
        <w:t xml:space="preserve"> broadband</w:t>
      </w:r>
      <w:r w:rsidRPr="007D7BFF">
        <w:rPr>
          <w:rFonts w:asciiTheme="minorHAnsi" w:hAnsiTheme="minorHAnsi" w:cs="Arial"/>
          <w:sz w:val="22"/>
          <w:szCs w:val="22"/>
        </w:rPr>
        <w:t xml:space="preserve"> infrastructure and</w:t>
      </w:r>
      <w:r w:rsidR="009E7629">
        <w:rPr>
          <w:rFonts w:asciiTheme="minorHAnsi" w:hAnsiTheme="minorHAnsi" w:cs="Arial"/>
          <w:sz w:val="22"/>
          <w:szCs w:val="22"/>
        </w:rPr>
        <w:t xml:space="preserve"> high costs. In addition</w:t>
      </w:r>
      <w:r w:rsidRPr="007D7BFF">
        <w:rPr>
          <w:rFonts w:asciiTheme="minorHAnsi" w:hAnsiTheme="minorHAnsi" w:cs="Arial"/>
          <w:sz w:val="22"/>
          <w:szCs w:val="22"/>
        </w:rPr>
        <w:t xml:space="preserve">, the technologies currently being used may not be the best ones to provide medical care. Further innovations beyond what telecommunications companies can provide may be necessary to establish this network. Member Johnson asked if </w:t>
      </w:r>
      <w:r w:rsidR="00AF7527">
        <w:rPr>
          <w:rFonts w:asciiTheme="minorHAnsi" w:hAnsiTheme="minorHAnsi" w:cs="Arial"/>
          <w:sz w:val="22"/>
          <w:szCs w:val="22"/>
        </w:rPr>
        <w:t xml:space="preserve">some </w:t>
      </w:r>
      <w:r w:rsidRPr="007D7BFF">
        <w:rPr>
          <w:rFonts w:asciiTheme="minorHAnsi" w:hAnsiTheme="minorHAnsi" w:cs="Arial"/>
          <w:sz w:val="22"/>
          <w:szCs w:val="22"/>
        </w:rPr>
        <w:t>people</w:t>
      </w:r>
      <w:r w:rsidR="009E7629">
        <w:rPr>
          <w:rFonts w:asciiTheme="minorHAnsi" w:hAnsiTheme="minorHAnsi" w:cs="Arial"/>
          <w:sz w:val="22"/>
          <w:szCs w:val="22"/>
        </w:rPr>
        <w:t xml:space="preserve">—especially seniors—had </w:t>
      </w:r>
      <w:r w:rsidRPr="007D7BFF">
        <w:rPr>
          <w:rFonts w:asciiTheme="minorHAnsi" w:hAnsiTheme="minorHAnsi" w:cs="Arial"/>
          <w:sz w:val="22"/>
          <w:szCs w:val="22"/>
        </w:rPr>
        <w:t xml:space="preserve">been more hesitant to relinquish control of their health services to </w:t>
      </w:r>
      <w:r w:rsidR="00AF7527">
        <w:rPr>
          <w:rFonts w:asciiTheme="minorHAnsi" w:hAnsiTheme="minorHAnsi" w:cs="Arial"/>
          <w:sz w:val="22"/>
          <w:szCs w:val="22"/>
        </w:rPr>
        <w:t>interactive</w:t>
      </w:r>
      <w:r w:rsidRPr="007D7BFF">
        <w:rPr>
          <w:rFonts w:asciiTheme="minorHAnsi" w:hAnsiTheme="minorHAnsi" w:cs="Arial"/>
          <w:sz w:val="22"/>
          <w:szCs w:val="22"/>
        </w:rPr>
        <w:t xml:space="preserve"> devices. Dr. Gibbons answered that</w:t>
      </w:r>
      <w:r w:rsidR="009E7629">
        <w:rPr>
          <w:rFonts w:asciiTheme="minorHAnsi" w:hAnsiTheme="minorHAnsi" w:cs="Arial"/>
          <w:sz w:val="22"/>
          <w:szCs w:val="22"/>
        </w:rPr>
        <w:t xml:space="preserve"> the opp</w:t>
      </w:r>
      <w:r w:rsidR="006D4A2E">
        <w:rPr>
          <w:rFonts w:asciiTheme="minorHAnsi" w:hAnsiTheme="minorHAnsi" w:cs="Arial"/>
          <w:sz w:val="22"/>
          <w:szCs w:val="22"/>
        </w:rPr>
        <w:t xml:space="preserve">osite was </w:t>
      </w:r>
      <w:r w:rsidR="00644451">
        <w:rPr>
          <w:rFonts w:asciiTheme="minorHAnsi" w:hAnsiTheme="minorHAnsi" w:cs="Arial"/>
          <w:sz w:val="22"/>
          <w:szCs w:val="22"/>
        </w:rPr>
        <w:t>true,</w:t>
      </w:r>
      <w:r w:rsidR="00AF7527">
        <w:rPr>
          <w:rFonts w:asciiTheme="minorHAnsi" w:hAnsiTheme="minorHAnsi" w:cs="Arial"/>
          <w:sz w:val="22"/>
          <w:szCs w:val="22"/>
        </w:rPr>
        <w:t xml:space="preserve"> that seniors </w:t>
      </w:r>
      <w:r w:rsidRPr="007D7BFF">
        <w:rPr>
          <w:rFonts w:asciiTheme="minorHAnsi" w:hAnsiTheme="minorHAnsi" w:cs="Arial"/>
          <w:sz w:val="22"/>
          <w:szCs w:val="22"/>
        </w:rPr>
        <w:t xml:space="preserve">have the lowest utilization of electronic tools but also the fastest rate of adoption. </w:t>
      </w:r>
      <w:r w:rsidR="00AF7527">
        <w:rPr>
          <w:rFonts w:asciiTheme="minorHAnsi" w:hAnsiTheme="minorHAnsi" w:cs="Arial"/>
          <w:sz w:val="22"/>
          <w:szCs w:val="22"/>
        </w:rPr>
        <w:t>Dr. Gibbons explained that p</w:t>
      </w:r>
      <w:r w:rsidR="00F175B5" w:rsidRPr="007D7BFF">
        <w:rPr>
          <w:rFonts w:asciiTheme="minorHAnsi" w:hAnsiTheme="minorHAnsi" w:cs="Arial"/>
          <w:sz w:val="22"/>
          <w:szCs w:val="22"/>
        </w:rPr>
        <w:t xml:space="preserve">eople </w:t>
      </w:r>
      <w:r w:rsidR="008B2369" w:rsidRPr="007D7BFF">
        <w:rPr>
          <w:rFonts w:asciiTheme="minorHAnsi" w:hAnsiTheme="minorHAnsi" w:cs="Arial"/>
          <w:sz w:val="22"/>
          <w:szCs w:val="22"/>
        </w:rPr>
        <w:t>adapt</w:t>
      </w:r>
      <w:r w:rsidR="009E7629">
        <w:rPr>
          <w:rFonts w:asciiTheme="minorHAnsi" w:hAnsiTheme="minorHAnsi" w:cs="Arial"/>
          <w:sz w:val="22"/>
          <w:szCs w:val="22"/>
        </w:rPr>
        <w:t xml:space="preserve"> because </w:t>
      </w:r>
      <w:r w:rsidR="00F175B5" w:rsidRPr="007D7BFF">
        <w:rPr>
          <w:rFonts w:asciiTheme="minorHAnsi" w:hAnsiTheme="minorHAnsi" w:cs="Arial"/>
          <w:sz w:val="22"/>
          <w:szCs w:val="22"/>
        </w:rPr>
        <w:t>the changing wo</w:t>
      </w:r>
      <w:r w:rsidR="009E7629">
        <w:rPr>
          <w:rFonts w:asciiTheme="minorHAnsi" w:hAnsiTheme="minorHAnsi" w:cs="Arial"/>
          <w:sz w:val="22"/>
          <w:szCs w:val="22"/>
        </w:rPr>
        <w:t>rld necessitates their</w:t>
      </w:r>
      <w:r w:rsidR="0004738F">
        <w:rPr>
          <w:rFonts w:asciiTheme="minorHAnsi" w:hAnsiTheme="minorHAnsi" w:cs="Arial"/>
          <w:sz w:val="22"/>
          <w:szCs w:val="22"/>
        </w:rPr>
        <w:t xml:space="preserve"> trus</w:t>
      </w:r>
      <w:r w:rsidR="00AF7527">
        <w:rPr>
          <w:rFonts w:asciiTheme="minorHAnsi" w:hAnsiTheme="minorHAnsi" w:cs="Arial"/>
          <w:sz w:val="22"/>
          <w:szCs w:val="22"/>
        </w:rPr>
        <w:t xml:space="preserve">t, </w:t>
      </w:r>
      <w:r w:rsidR="000A557F">
        <w:rPr>
          <w:rFonts w:asciiTheme="minorHAnsi" w:hAnsiTheme="minorHAnsi" w:cs="Arial"/>
          <w:sz w:val="22"/>
          <w:szCs w:val="22"/>
        </w:rPr>
        <w:t>which he saw firsthand in a study in which low-income, urba</w:t>
      </w:r>
      <w:r w:rsidR="004C0344">
        <w:rPr>
          <w:rFonts w:asciiTheme="minorHAnsi" w:hAnsiTheme="minorHAnsi" w:cs="Arial"/>
          <w:sz w:val="22"/>
          <w:szCs w:val="22"/>
        </w:rPr>
        <w:t>n African Americans beca</w:t>
      </w:r>
      <w:r w:rsidR="000A557F">
        <w:rPr>
          <w:rFonts w:asciiTheme="minorHAnsi" w:hAnsiTheme="minorHAnsi" w:cs="Arial"/>
          <w:sz w:val="22"/>
          <w:szCs w:val="22"/>
        </w:rPr>
        <w:t xml:space="preserve">me utterly reliant on their health-related interactive technology. </w:t>
      </w:r>
    </w:p>
    <w:p w14:paraId="384ADC2A" w14:textId="77777777" w:rsidR="008B2369" w:rsidRPr="007D7BFF" w:rsidRDefault="008B2369" w:rsidP="009516DF">
      <w:pPr>
        <w:spacing w:line="276" w:lineRule="auto"/>
        <w:rPr>
          <w:rFonts w:asciiTheme="minorHAnsi" w:hAnsiTheme="minorHAnsi" w:cs="Arial"/>
          <w:sz w:val="22"/>
          <w:szCs w:val="22"/>
        </w:rPr>
      </w:pPr>
    </w:p>
    <w:p w14:paraId="649313CB" w14:textId="61E16CB1" w:rsidR="008B2369" w:rsidRPr="007D7BFF" w:rsidRDefault="008B2369" w:rsidP="009516DF">
      <w:pPr>
        <w:spacing w:line="276" w:lineRule="auto"/>
        <w:rPr>
          <w:rFonts w:asciiTheme="minorHAnsi" w:hAnsiTheme="minorHAnsi" w:cs="Arial"/>
          <w:sz w:val="22"/>
          <w:szCs w:val="22"/>
        </w:rPr>
      </w:pPr>
      <w:r w:rsidRPr="007D7BFF">
        <w:rPr>
          <w:rFonts w:asciiTheme="minorHAnsi" w:hAnsiTheme="minorHAnsi" w:cs="Arial"/>
          <w:sz w:val="22"/>
          <w:szCs w:val="22"/>
        </w:rPr>
        <w:t>Member Alkebsi asked if any virtual listen</w:t>
      </w:r>
      <w:r w:rsidR="005433E8">
        <w:rPr>
          <w:rFonts w:asciiTheme="minorHAnsi" w:hAnsiTheme="minorHAnsi" w:cs="Arial"/>
          <w:sz w:val="22"/>
          <w:szCs w:val="22"/>
        </w:rPr>
        <w:t>ing sessions</w:t>
      </w:r>
      <w:r w:rsidRPr="007D7BFF">
        <w:rPr>
          <w:rFonts w:asciiTheme="minorHAnsi" w:hAnsiTheme="minorHAnsi" w:cs="Arial"/>
          <w:sz w:val="22"/>
          <w:szCs w:val="22"/>
        </w:rPr>
        <w:t xml:space="preserve"> would specifically work with specialized consumer groups like deaf and hard of hearing communities. </w:t>
      </w:r>
      <w:r w:rsidR="001C18E9" w:rsidRPr="007D7BFF">
        <w:rPr>
          <w:rFonts w:asciiTheme="minorHAnsi" w:hAnsiTheme="minorHAnsi" w:cs="Arial"/>
          <w:sz w:val="22"/>
          <w:szCs w:val="22"/>
        </w:rPr>
        <w:t>Dr. Gibbons said they did plan on holding more listening sessions, and that just the prior week they held one session that specifically spoke to c</w:t>
      </w:r>
      <w:r w:rsidR="005433E8">
        <w:rPr>
          <w:rFonts w:asciiTheme="minorHAnsi" w:hAnsiTheme="minorHAnsi" w:cs="Arial"/>
          <w:sz w:val="22"/>
          <w:szCs w:val="22"/>
        </w:rPr>
        <w:t>onsumers with disabilities. Katie Gorscak, Communications Director for the Connect2Health</w:t>
      </w:r>
      <w:r w:rsidR="00315A95">
        <w:rPr>
          <w:rFonts w:asciiTheme="minorHAnsi" w:hAnsiTheme="minorHAnsi" w:cs="Arial"/>
          <w:sz w:val="22"/>
          <w:szCs w:val="22"/>
        </w:rPr>
        <w:t>FCC</w:t>
      </w:r>
      <w:r w:rsidR="005433E8">
        <w:rPr>
          <w:rFonts w:asciiTheme="minorHAnsi" w:hAnsiTheme="minorHAnsi" w:cs="Arial"/>
          <w:sz w:val="22"/>
          <w:szCs w:val="22"/>
        </w:rPr>
        <w:t xml:space="preserve"> Task Force, </w:t>
      </w:r>
      <w:r w:rsidR="001C18E9" w:rsidRPr="007D7BFF">
        <w:rPr>
          <w:rFonts w:asciiTheme="minorHAnsi" w:hAnsiTheme="minorHAnsi" w:cs="Arial"/>
          <w:sz w:val="22"/>
          <w:szCs w:val="22"/>
        </w:rPr>
        <w:t>added that the third v</w:t>
      </w:r>
      <w:r w:rsidR="00022A06">
        <w:rPr>
          <w:rFonts w:asciiTheme="minorHAnsi" w:hAnsiTheme="minorHAnsi" w:cs="Arial"/>
          <w:sz w:val="22"/>
          <w:szCs w:val="22"/>
        </w:rPr>
        <w:t xml:space="preserve">irtual listening session </w:t>
      </w:r>
      <w:r w:rsidR="001C18E9" w:rsidRPr="007D7BFF">
        <w:rPr>
          <w:rFonts w:asciiTheme="minorHAnsi" w:hAnsiTheme="minorHAnsi" w:cs="Arial"/>
          <w:sz w:val="22"/>
          <w:szCs w:val="22"/>
        </w:rPr>
        <w:t>on technology and service providers</w:t>
      </w:r>
      <w:r w:rsidR="00022A06">
        <w:rPr>
          <w:rFonts w:asciiTheme="minorHAnsi" w:hAnsiTheme="minorHAnsi" w:cs="Arial"/>
          <w:sz w:val="22"/>
          <w:szCs w:val="22"/>
        </w:rPr>
        <w:t xml:space="preserve"> would be held</w:t>
      </w:r>
      <w:r w:rsidR="001C18E9" w:rsidRPr="007D7BFF">
        <w:rPr>
          <w:rFonts w:asciiTheme="minorHAnsi" w:hAnsiTheme="minorHAnsi" w:cs="Arial"/>
          <w:sz w:val="22"/>
          <w:szCs w:val="22"/>
        </w:rPr>
        <w:t xml:space="preserve"> later in the week, but a more general session was planned for policymakers on September 27</w:t>
      </w:r>
      <w:r w:rsidR="001C18E9" w:rsidRPr="007D7BFF">
        <w:rPr>
          <w:rFonts w:asciiTheme="minorHAnsi" w:hAnsiTheme="minorHAnsi" w:cs="Arial"/>
          <w:sz w:val="22"/>
          <w:szCs w:val="22"/>
          <w:vertAlign w:val="superscript"/>
        </w:rPr>
        <w:t>th</w:t>
      </w:r>
      <w:r w:rsidR="001C18E9" w:rsidRPr="007D7BFF">
        <w:rPr>
          <w:rFonts w:asciiTheme="minorHAnsi" w:hAnsiTheme="minorHAnsi" w:cs="Arial"/>
          <w:sz w:val="22"/>
          <w:szCs w:val="22"/>
        </w:rPr>
        <w:t>. Audio recordings from these meetings woul</w:t>
      </w:r>
      <w:r w:rsidR="000317E7">
        <w:rPr>
          <w:rFonts w:asciiTheme="minorHAnsi" w:hAnsiTheme="minorHAnsi" w:cs="Arial"/>
          <w:sz w:val="22"/>
          <w:szCs w:val="22"/>
        </w:rPr>
        <w:t xml:space="preserve">d be available at </w:t>
      </w:r>
      <w:hyperlink r:id="rId9" w:history="1">
        <w:r w:rsidR="000317E7" w:rsidRPr="004B36A9">
          <w:rPr>
            <w:rStyle w:val="Hyperlink"/>
            <w:rFonts w:asciiTheme="minorHAnsi" w:hAnsiTheme="minorHAnsi" w:cs="Arial"/>
            <w:sz w:val="22"/>
            <w:szCs w:val="22"/>
          </w:rPr>
          <w:t>fcc.gov/health</w:t>
        </w:r>
      </w:hyperlink>
      <w:r w:rsidR="008D53FE" w:rsidRPr="007D7BFF">
        <w:rPr>
          <w:rFonts w:asciiTheme="minorHAnsi" w:hAnsiTheme="minorHAnsi" w:cs="Arial"/>
          <w:sz w:val="22"/>
          <w:szCs w:val="22"/>
        </w:rPr>
        <w:t xml:space="preserve">. Member Berlyn </w:t>
      </w:r>
      <w:r w:rsidR="00D75D60">
        <w:rPr>
          <w:rFonts w:asciiTheme="minorHAnsi" w:hAnsiTheme="minorHAnsi" w:cs="Arial"/>
          <w:sz w:val="22"/>
          <w:szCs w:val="22"/>
        </w:rPr>
        <w:t xml:space="preserve">of the National Consumers League (NCL) </w:t>
      </w:r>
      <w:r w:rsidR="008D53FE" w:rsidRPr="007D7BFF">
        <w:rPr>
          <w:rFonts w:asciiTheme="minorHAnsi" w:hAnsiTheme="minorHAnsi" w:cs="Arial"/>
          <w:sz w:val="22"/>
          <w:szCs w:val="22"/>
        </w:rPr>
        <w:t>asked</w:t>
      </w:r>
      <w:r w:rsidR="00572A5D" w:rsidRPr="007D7BFF">
        <w:rPr>
          <w:rFonts w:asciiTheme="minorHAnsi" w:hAnsiTheme="minorHAnsi" w:cs="Arial"/>
          <w:sz w:val="22"/>
          <w:szCs w:val="22"/>
        </w:rPr>
        <w:t xml:space="preserve"> for </w:t>
      </w:r>
      <w:r w:rsidR="003277AB">
        <w:rPr>
          <w:rFonts w:asciiTheme="minorHAnsi" w:hAnsiTheme="minorHAnsi" w:cs="Arial"/>
          <w:sz w:val="22"/>
          <w:szCs w:val="22"/>
        </w:rPr>
        <w:t xml:space="preserve">some understanding </w:t>
      </w:r>
      <w:r w:rsidR="000317E7">
        <w:rPr>
          <w:rFonts w:asciiTheme="minorHAnsi" w:hAnsiTheme="minorHAnsi" w:cs="Arial"/>
          <w:sz w:val="22"/>
          <w:szCs w:val="22"/>
        </w:rPr>
        <w:t>on</w:t>
      </w:r>
      <w:r w:rsidR="003277AB">
        <w:rPr>
          <w:rFonts w:asciiTheme="minorHAnsi" w:hAnsiTheme="minorHAnsi" w:cs="Arial"/>
          <w:sz w:val="22"/>
          <w:szCs w:val="22"/>
        </w:rPr>
        <w:t xml:space="preserve"> what the Task F</w:t>
      </w:r>
      <w:r w:rsidR="00572A5D" w:rsidRPr="007D7BFF">
        <w:rPr>
          <w:rFonts w:asciiTheme="minorHAnsi" w:hAnsiTheme="minorHAnsi" w:cs="Arial"/>
          <w:sz w:val="22"/>
          <w:szCs w:val="22"/>
        </w:rPr>
        <w:t>orce was trying to accomplish. Dr. Gibbons</w:t>
      </w:r>
      <w:r w:rsidR="003277AB">
        <w:rPr>
          <w:rFonts w:asciiTheme="minorHAnsi" w:hAnsiTheme="minorHAnsi" w:cs="Arial"/>
          <w:sz w:val="22"/>
          <w:szCs w:val="22"/>
        </w:rPr>
        <w:t xml:space="preserve"> said the </w:t>
      </w:r>
      <w:r w:rsidR="00D75D60">
        <w:rPr>
          <w:rFonts w:asciiTheme="minorHAnsi" w:hAnsiTheme="minorHAnsi" w:cs="Arial"/>
          <w:sz w:val="22"/>
          <w:szCs w:val="22"/>
        </w:rPr>
        <w:t>definitive</w:t>
      </w:r>
      <w:r w:rsidR="003277AB">
        <w:rPr>
          <w:rFonts w:asciiTheme="minorHAnsi" w:hAnsiTheme="minorHAnsi" w:cs="Arial"/>
          <w:sz w:val="22"/>
          <w:szCs w:val="22"/>
        </w:rPr>
        <w:t xml:space="preserve"> goal of the Task F</w:t>
      </w:r>
      <w:r w:rsidR="00AB4B9E">
        <w:rPr>
          <w:rFonts w:asciiTheme="minorHAnsi" w:hAnsiTheme="minorHAnsi" w:cs="Arial"/>
          <w:sz w:val="22"/>
          <w:szCs w:val="22"/>
        </w:rPr>
        <w:t xml:space="preserve">orce is </w:t>
      </w:r>
      <w:r w:rsidR="00572A5D" w:rsidRPr="007D7BFF">
        <w:rPr>
          <w:rFonts w:asciiTheme="minorHAnsi" w:hAnsiTheme="minorHAnsi" w:cs="Arial"/>
          <w:sz w:val="22"/>
          <w:szCs w:val="22"/>
        </w:rPr>
        <w:t>to make recommendations to FCC leadership</w:t>
      </w:r>
      <w:r w:rsidR="004753ED">
        <w:rPr>
          <w:rFonts w:asciiTheme="minorHAnsi" w:hAnsiTheme="minorHAnsi" w:cs="Arial"/>
          <w:sz w:val="22"/>
          <w:szCs w:val="22"/>
        </w:rPr>
        <w:t xml:space="preserve"> on </w:t>
      </w:r>
      <w:r w:rsidR="00267260">
        <w:rPr>
          <w:rFonts w:asciiTheme="minorHAnsi" w:hAnsiTheme="minorHAnsi" w:cs="Arial"/>
          <w:sz w:val="22"/>
          <w:szCs w:val="22"/>
        </w:rPr>
        <w:t>health</w:t>
      </w:r>
      <w:r w:rsidR="004753ED">
        <w:rPr>
          <w:rFonts w:asciiTheme="minorHAnsi" w:hAnsiTheme="minorHAnsi" w:cs="Arial"/>
          <w:sz w:val="22"/>
          <w:szCs w:val="22"/>
        </w:rPr>
        <w:t xml:space="preserve"> related </w:t>
      </w:r>
      <w:r w:rsidR="00267260">
        <w:rPr>
          <w:rFonts w:asciiTheme="minorHAnsi" w:hAnsiTheme="minorHAnsi" w:cs="Arial"/>
          <w:sz w:val="22"/>
          <w:szCs w:val="22"/>
        </w:rPr>
        <w:t>topics</w:t>
      </w:r>
      <w:r w:rsidR="00572A5D" w:rsidRPr="007D7BFF">
        <w:rPr>
          <w:rFonts w:asciiTheme="minorHAnsi" w:hAnsiTheme="minorHAnsi" w:cs="Arial"/>
          <w:sz w:val="22"/>
          <w:szCs w:val="22"/>
        </w:rPr>
        <w:t>. Mem</w:t>
      </w:r>
      <w:r w:rsidR="003277AB">
        <w:rPr>
          <w:rFonts w:asciiTheme="minorHAnsi" w:hAnsiTheme="minorHAnsi" w:cs="Arial"/>
          <w:sz w:val="22"/>
          <w:szCs w:val="22"/>
        </w:rPr>
        <w:t>ber Kearney asked if the Task F</w:t>
      </w:r>
      <w:r w:rsidR="00572A5D" w:rsidRPr="007D7BFF">
        <w:rPr>
          <w:rFonts w:asciiTheme="minorHAnsi" w:hAnsiTheme="minorHAnsi" w:cs="Arial"/>
          <w:sz w:val="22"/>
          <w:szCs w:val="22"/>
        </w:rPr>
        <w:t xml:space="preserve">orce would be using information from the public notice that was put out. </w:t>
      </w:r>
      <w:r w:rsidR="000317E7">
        <w:rPr>
          <w:rFonts w:asciiTheme="minorHAnsi" w:hAnsiTheme="minorHAnsi" w:cs="Arial"/>
          <w:sz w:val="22"/>
          <w:szCs w:val="22"/>
        </w:rPr>
        <w:t xml:space="preserve">Dr. Gibbons said </w:t>
      </w:r>
      <w:r w:rsidR="00CF22D7">
        <w:rPr>
          <w:rFonts w:asciiTheme="minorHAnsi" w:hAnsiTheme="minorHAnsi" w:cs="Arial"/>
          <w:sz w:val="22"/>
          <w:szCs w:val="22"/>
        </w:rPr>
        <w:t>they would.</w:t>
      </w:r>
    </w:p>
    <w:p w14:paraId="13E979CA" w14:textId="77777777" w:rsidR="003078CA" w:rsidRPr="007D7BFF" w:rsidRDefault="003078CA" w:rsidP="009516DF">
      <w:pPr>
        <w:spacing w:line="276" w:lineRule="auto"/>
        <w:rPr>
          <w:rFonts w:asciiTheme="minorHAnsi" w:hAnsiTheme="minorHAnsi" w:cs="Arial"/>
          <w:sz w:val="22"/>
          <w:szCs w:val="22"/>
        </w:rPr>
      </w:pPr>
    </w:p>
    <w:p w14:paraId="3DA15F62" w14:textId="0284ED6C" w:rsidR="000317E7" w:rsidRDefault="000317E7" w:rsidP="009516DF">
      <w:pPr>
        <w:spacing w:line="276" w:lineRule="auto"/>
        <w:rPr>
          <w:rFonts w:asciiTheme="minorHAnsi" w:hAnsiTheme="minorHAnsi" w:cs="Arial"/>
          <w:b/>
          <w:sz w:val="22"/>
          <w:szCs w:val="22"/>
        </w:rPr>
      </w:pPr>
      <w:r>
        <w:rPr>
          <w:rFonts w:asciiTheme="minorHAnsi" w:hAnsiTheme="minorHAnsi" w:cs="Arial"/>
          <w:b/>
          <w:sz w:val="22"/>
          <w:szCs w:val="22"/>
        </w:rPr>
        <w:t>Consideration of Unwanted Call Block Recommendations</w:t>
      </w:r>
    </w:p>
    <w:p w14:paraId="7072FB52" w14:textId="2ABE886F" w:rsidR="000317E7" w:rsidRDefault="007E5781" w:rsidP="009516DF">
      <w:pPr>
        <w:spacing w:line="276" w:lineRule="auto"/>
        <w:rPr>
          <w:rFonts w:asciiTheme="minorHAnsi" w:hAnsiTheme="minorHAnsi" w:cs="Arial"/>
          <w:b/>
          <w:sz w:val="22"/>
          <w:szCs w:val="22"/>
        </w:rPr>
      </w:pPr>
      <w:r>
        <w:rPr>
          <w:rFonts w:asciiTheme="minorHAnsi" w:hAnsiTheme="minorHAnsi" w:cs="Arial"/>
          <w:b/>
          <w:sz w:val="22"/>
          <w:szCs w:val="22"/>
        </w:rPr>
        <w:t xml:space="preserve">Ed Bartholme &amp; </w:t>
      </w:r>
      <w:r w:rsidR="000317E7">
        <w:rPr>
          <w:rFonts w:asciiTheme="minorHAnsi" w:hAnsiTheme="minorHAnsi" w:cs="Arial"/>
          <w:b/>
          <w:sz w:val="22"/>
          <w:szCs w:val="22"/>
        </w:rPr>
        <w:t>Kevin Rupy, Co-Chair</w:t>
      </w:r>
      <w:r>
        <w:rPr>
          <w:rFonts w:asciiTheme="minorHAnsi" w:hAnsiTheme="minorHAnsi" w:cs="Arial"/>
          <w:b/>
          <w:sz w:val="22"/>
          <w:szCs w:val="22"/>
        </w:rPr>
        <w:t>s, Robocalls Working Group</w:t>
      </w:r>
    </w:p>
    <w:p w14:paraId="0620722E" w14:textId="77777777" w:rsidR="000317E7" w:rsidRPr="007D7BFF" w:rsidRDefault="000317E7" w:rsidP="009516DF">
      <w:pPr>
        <w:spacing w:line="276" w:lineRule="auto"/>
        <w:rPr>
          <w:rFonts w:asciiTheme="minorHAnsi" w:hAnsiTheme="minorHAnsi" w:cs="Arial"/>
          <w:b/>
          <w:sz w:val="22"/>
          <w:szCs w:val="22"/>
        </w:rPr>
      </w:pPr>
    </w:p>
    <w:p w14:paraId="214ADD9D" w14:textId="363E68A7" w:rsidR="005C0540" w:rsidRDefault="00583D6E" w:rsidP="009516DF">
      <w:pPr>
        <w:spacing w:line="276" w:lineRule="auto"/>
        <w:rPr>
          <w:rFonts w:asciiTheme="minorHAnsi" w:hAnsiTheme="minorHAnsi" w:cs="Arial"/>
          <w:sz w:val="22"/>
          <w:szCs w:val="22"/>
        </w:rPr>
      </w:pPr>
      <w:r w:rsidRPr="007D7BFF">
        <w:rPr>
          <w:rFonts w:asciiTheme="minorHAnsi" w:hAnsiTheme="minorHAnsi" w:cs="Arial"/>
          <w:sz w:val="22"/>
          <w:szCs w:val="22"/>
        </w:rPr>
        <w:t>Chair Bartholme called for a motion to move the report</w:t>
      </w:r>
      <w:r w:rsidR="005C0540">
        <w:rPr>
          <w:rFonts w:asciiTheme="minorHAnsi" w:hAnsiTheme="minorHAnsi" w:cs="Arial"/>
          <w:sz w:val="22"/>
          <w:szCs w:val="22"/>
        </w:rPr>
        <w:t xml:space="preserve"> for consideration</w:t>
      </w:r>
      <w:r w:rsidRPr="007D7BFF">
        <w:rPr>
          <w:rFonts w:asciiTheme="minorHAnsi" w:hAnsiTheme="minorHAnsi" w:cs="Arial"/>
          <w:sz w:val="22"/>
          <w:szCs w:val="22"/>
        </w:rPr>
        <w:t>. Member Leech</w:t>
      </w:r>
      <w:r w:rsidR="00567E45">
        <w:rPr>
          <w:rFonts w:asciiTheme="minorHAnsi" w:hAnsiTheme="minorHAnsi" w:cs="Arial"/>
          <w:sz w:val="22"/>
          <w:szCs w:val="22"/>
        </w:rPr>
        <w:t xml:space="preserve"> made a motion</w:t>
      </w:r>
      <w:r w:rsidRPr="007D7BFF">
        <w:rPr>
          <w:rFonts w:asciiTheme="minorHAnsi" w:hAnsiTheme="minorHAnsi" w:cs="Arial"/>
          <w:sz w:val="22"/>
          <w:szCs w:val="22"/>
        </w:rPr>
        <w:t xml:space="preserve"> </w:t>
      </w:r>
      <w:r w:rsidR="00567E45">
        <w:rPr>
          <w:rFonts w:asciiTheme="minorHAnsi" w:hAnsiTheme="minorHAnsi" w:cs="Arial"/>
          <w:sz w:val="22"/>
          <w:szCs w:val="22"/>
        </w:rPr>
        <w:t>to move</w:t>
      </w:r>
      <w:r w:rsidRPr="007D7BFF">
        <w:rPr>
          <w:rFonts w:asciiTheme="minorHAnsi" w:hAnsiTheme="minorHAnsi" w:cs="Arial"/>
          <w:sz w:val="22"/>
          <w:szCs w:val="22"/>
        </w:rPr>
        <w:t xml:space="preserve"> th</w:t>
      </w:r>
      <w:r w:rsidR="00567E45">
        <w:rPr>
          <w:rFonts w:asciiTheme="minorHAnsi" w:hAnsiTheme="minorHAnsi" w:cs="Arial"/>
          <w:sz w:val="22"/>
          <w:szCs w:val="22"/>
        </w:rPr>
        <w:t>e recommendations for discussion, which was seconded by</w:t>
      </w:r>
      <w:r w:rsidRPr="007D7BFF">
        <w:rPr>
          <w:rFonts w:asciiTheme="minorHAnsi" w:hAnsiTheme="minorHAnsi" w:cs="Arial"/>
          <w:sz w:val="22"/>
          <w:szCs w:val="22"/>
        </w:rPr>
        <w:t xml:space="preserve"> Mem</w:t>
      </w:r>
      <w:r w:rsidR="00567E45">
        <w:rPr>
          <w:rFonts w:asciiTheme="minorHAnsi" w:hAnsiTheme="minorHAnsi" w:cs="Arial"/>
          <w:sz w:val="22"/>
          <w:szCs w:val="22"/>
        </w:rPr>
        <w:t>ber Defalco.</w:t>
      </w:r>
      <w:r w:rsidRPr="007D7BFF">
        <w:rPr>
          <w:rFonts w:asciiTheme="minorHAnsi" w:hAnsiTheme="minorHAnsi" w:cs="Arial"/>
          <w:sz w:val="22"/>
          <w:szCs w:val="22"/>
        </w:rPr>
        <w:t xml:space="preserve"> </w:t>
      </w:r>
      <w:r w:rsidR="005C0540">
        <w:rPr>
          <w:rFonts w:asciiTheme="minorHAnsi" w:hAnsiTheme="minorHAnsi" w:cs="Arial"/>
          <w:sz w:val="22"/>
          <w:szCs w:val="22"/>
        </w:rPr>
        <w:t xml:space="preserve">The motion to move the report for </w:t>
      </w:r>
      <w:r w:rsidR="00C17187">
        <w:rPr>
          <w:rFonts w:asciiTheme="minorHAnsi" w:hAnsiTheme="minorHAnsi" w:cs="Arial"/>
          <w:sz w:val="22"/>
          <w:szCs w:val="22"/>
        </w:rPr>
        <w:t>discussion</w:t>
      </w:r>
      <w:r w:rsidR="005C0540">
        <w:rPr>
          <w:rFonts w:asciiTheme="minorHAnsi" w:hAnsiTheme="minorHAnsi" w:cs="Arial"/>
          <w:sz w:val="22"/>
          <w:szCs w:val="22"/>
        </w:rPr>
        <w:t xml:space="preserve"> was </w:t>
      </w:r>
      <w:r w:rsidR="00463A5B">
        <w:rPr>
          <w:rFonts w:asciiTheme="minorHAnsi" w:hAnsiTheme="minorHAnsi" w:cs="Arial"/>
          <w:sz w:val="22"/>
          <w:szCs w:val="22"/>
        </w:rPr>
        <w:t>approved</w:t>
      </w:r>
      <w:r w:rsidR="005C0540">
        <w:rPr>
          <w:rFonts w:asciiTheme="minorHAnsi" w:hAnsiTheme="minorHAnsi" w:cs="Arial"/>
          <w:sz w:val="22"/>
          <w:szCs w:val="22"/>
        </w:rPr>
        <w:t>.</w:t>
      </w:r>
    </w:p>
    <w:p w14:paraId="273A2335" w14:textId="77777777" w:rsidR="005C0540" w:rsidRDefault="005C0540" w:rsidP="009516DF">
      <w:pPr>
        <w:spacing w:line="276" w:lineRule="auto"/>
        <w:rPr>
          <w:rFonts w:asciiTheme="minorHAnsi" w:hAnsiTheme="minorHAnsi" w:cs="Arial"/>
          <w:sz w:val="22"/>
          <w:szCs w:val="22"/>
        </w:rPr>
      </w:pPr>
    </w:p>
    <w:p w14:paraId="5EF518C0" w14:textId="4E15199B" w:rsidR="00076390" w:rsidRDefault="00807446" w:rsidP="00076390">
      <w:pPr>
        <w:spacing w:line="276" w:lineRule="auto"/>
        <w:rPr>
          <w:rFonts w:asciiTheme="minorHAnsi" w:hAnsiTheme="minorHAnsi" w:cs="Arial"/>
          <w:sz w:val="22"/>
          <w:szCs w:val="22"/>
        </w:rPr>
      </w:pPr>
      <w:r>
        <w:rPr>
          <w:rFonts w:asciiTheme="minorHAnsi" w:hAnsiTheme="minorHAnsi" w:cs="Arial"/>
          <w:sz w:val="22"/>
          <w:szCs w:val="22"/>
        </w:rPr>
        <w:t xml:space="preserve">Chair Bartholme and Member Kevin Rupy, </w:t>
      </w:r>
      <w:r w:rsidR="005C0540">
        <w:rPr>
          <w:rFonts w:asciiTheme="minorHAnsi" w:hAnsiTheme="minorHAnsi" w:cs="Arial"/>
          <w:sz w:val="22"/>
          <w:szCs w:val="22"/>
        </w:rPr>
        <w:t>C</w:t>
      </w:r>
      <w:r w:rsidR="00351DC1">
        <w:rPr>
          <w:rFonts w:asciiTheme="minorHAnsi" w:hAnsiTheme="minorHAnsi" w:cs="Arial"/>
          <w:sz w:val="22"/>
          <w:szCs w:val="22"/>
        </w:rPr>
        <w:t>o-C</w:t>
      </w:r>
      <w:r w:rsidR="001A0222" w:rsidRPr="007D7BFF">
        <w:rPr>
          <w:rFonts w:asciiTheme="minorHAnsi" w:hAnsiTheme="minorHAnsi" w:cs="Arial"/>
          <w:sz w:val="22"/>
          <w:szCs w:val="22"/>
        </w:rPr>
        <w:t>hair</w:t>
      </w:r>
      <w:r>
        <w:rPr>
          <w:rFonts w:asciiTheme="minorHAnsi" w:hAnsiTheme="minorHAnsi" w:cs="Arial"/>
          <w:sz w:val="22"/>
          <w:szCs w:val="22"/>
        </w:rPr>
        <w:t>s</w:t>
      </w:r>
      <w:r w:rsidR="001A0222" w:rsidRPr="007D7BFF">
        <w:rPr>
          <w:rFonts w:asciiTheme="minorHAnsi" w:hAnsiTheme="minorHAnsi" w:cs="Arial"/>
          <w:sz w:val="22"/>
          <w:szCs w:val="22"/>
        </w:rPr>
        <w:t xml:space="preserve"> of the Robocalls Working G</w:t>
      </w:r>
      <w:r w:rsidR="005C0540">
        <w:rPr>
          <w:rFonts w:asciiTheme="minorHAnsi" w:hAnsiTheme="minorHAnsi" w:cs="Arial"/>
          <w:sz w:val="22"/>
          <w:szCs w:val="22"/>
        </w:rPr>
        <w:t xml:space="preserve">roup, </w:t>
      </w:r>
      <w:r>
        <w:rPr>
          <w:rFonts w:asciiTheme="minorHAnsi" w:hAnsiTheme="minorHAnsi" w:cs="Arial"/>
          <w:sz w:val="22"/>
          <w:szCs w:val="22"/>
        </w:rPr>
        <w:t>led the discussion</w:t>
      </w:r>
      <w:r w:rsidR="001A0222" w:rsidRPr="007D7BFF">
        <w:rPr>
          <w:rFonts w:asciiTheme="minorHAnsi" w:hAnsiTheme="minorHAnsi" w:cs="Arial"/>
          <w:sz w:val="22"/>
          <w:szCs w:val="22"/>
        </w:rPr>
        <w:t xml:space="preserve">. </w:t>
      </w:r>
      <w:r w:rsidR="00B95947">
        <w:rPr>
          <w:rFonts w:asciiTheme="minorHAnsi" w:hAnsiTheme="minorHAnsi" w:cs="Arial"/>
          <w:sz w:val="22"/>
          <w:szCs w:val="22"/>
        </w:rPr>
        <w:t>Member Rupy said t</w:t>
      </w:r>
      <w:r w:rsidR="001A0222" w:rsidRPr="007D7BFF">
        <w:rPr>
          <w:rFonts w:asciiTheme="minorHAnsi" w:hAnsiTheme="minorHAnsi" w:cs="Arial"/>
          <w:sz w:val="22"/>
          <w:szCs w:val="22"/>
        </w:rPr>
        <w:t xml:space="preserve">he </w:t>
      </w:r>
      <w:r w:rsidR="00076390">
        <w:rPr>
          <w:rFonts w:asciiTheme="minorHAnsi" w:hAnsiTheme="minorHAnsi" w:cs="Arial"/>
          <w:sz w:val="22"/>
          <w:szCs w:val="22"/>
        </w:rPr>
        <w:t xml:space="preserve">robocalls </w:t>
      </w:r>
      <w:r w:rsidR="001A0222" w:rsidRPr="007D7BFF">
        <w:rPr>
          <w:rFonts w:asciiTheme="minorHAnsi" w:hAnsiTheme="minorHAnsi" w:cs="Arial"/>
          <w:sz w:val="22"/>
          <w:szCs w:val="22"/>
        </w:rPr>
        <w:t xml:space="preserve">blocking NPRM </w:t>
      </w:r>
      <w:r w:rsidR="00076390">
        <w:rPr>
          <w:rFonts w:asciiTheme="minorHAnsi" w:hAnsiTheme="minorHAnsi" w:cs="Arial"/>
          <w:sz w:val="22"/>
          <w:szCs w:val="22"/>
        </w:rPr>
        <w:t>and the NOI</w:t>
      </w:r>
      <w:r w:rsidR="00CF22D7">
        <w:rPr>
          <w:rFonts w:asciiTheme="minorHAnsi" w:hAnsiTheme="minorHAnsi" w:cs="Arial"/>
          <w:sz w:val="22"/>
          <w:szCs w:val="22"/>
        </w:rPr>
        <w:t xml:space="preserve"> discuss</w:t>
      </w:r>
      <w:r w:rsidR="001A0222" w:rsidRPr="007D7BFF">
        <w:rPr>
          <w:rFonts w:asciiTheme="minorHAnsi" w:hAnsiTheme="minorHAnsi" w:cs="Arial"/>
          <w:sz w:val="22"/>
          <w:szCs w:val="22"/>
        </w:rPr>
        <w:t xml:space="preserve"> four specific categories of calls voice service providers</w:t>
      </w:r>
      <w:r w:rsidR="00DA29C2">
        <w:rPr>
          <w:rFonts w:asciiTheme="minorHAnsi" w:hAnsiTheme="minorHAnsi" w:cs="Arial"/>
          <w:sz w:val="22"/>
          <w:szCs w:val="22"/>
        </w:rPr>
        <w:t xml:space="preserve"> (VSP)</w:t>
      </w:r>
      <w:r w:rsidR="001A0222" w:rsidRPr="007D7BFF">
        <w:rPr>
          <w:rFonts w:asciiTheme="minorHAnsi" w:hAnsiTheme="minorHAnsi" w:cs="Arial"/>
          <w:sz w:val="22"/>
          <w:szCs w:val="22"/>
        </w:rPr>
        <w:t xml:space="preserve"> are permitted to block: </w:t>
      </w:r>
      <w:r w:rsidR="00076390">
        <w:rPr>
          <w:rFonts w:asciiTheme="minorHAnsi" w:hAnsiTheme="minorHAnsi" w:cs="Arial"/>
          <w:sz w:val="22"/>
          <w:szCs w:val="22"/>
        </w:rPr>
        <w:t>d</w:t>
      </w:r>
      <w:r w:rsidR="001A0222" w:rsidRPr="00076390">
        <w:rPr>
          <w:rFonts w:asciiTheme="minorHAnsi" w:hAnsiTheme="minorHAnsi" w:cs="Arial"/>
          <w:sz w:val="22"/>
          <w:szCs w:val="22"/>
        </w:rPr>
        <w:t>o not originate</w:t>
      </w:r>
      <w:r w:rsidR="001C5F0C">
        <w:rPr>
          <w:rFonts w:asciiTheme="minorHAnsi" w:hAnsiTheme="minorHAnsi" w:cs="Arial"/>
          <w:sz w:val="22"/>
          <w:szCs w:val="22"/>
        </w:rPr>
        <w:t xml:space="preserve"> (DNO)</w:t>
      </w:r>
      <w:r w:rsidR="00076390">
        <w:rPr>
          <w:rFonts w:asciiTheme="minorHAnsi" w:hAnsiTheme="minorHAnsi" w:cs="Arial"/>
          <w:sz w:val="22"/>
          <w:szCs w:val="22"/>
        </w:rPr>
        <w:t>, i</w:t>
      </w:r>
      <w:r w:rsidR="001A0222" w:rsidRPr="00076390">
        <w:rPr>
          <w:rFonts w:asciiTheme="minorHAnsi" w:hAnsiTheme="minorHAnsi" w:cs="Arial"/>
          <w:sz w:val="22"/>
          <w:szCs w:val="22"/>
        </w:rPr>
        <w:t>nvalid number</w:t>
      </w:r>
      <w:r w:rsidR="00076390">
        <w:rPr>
          <w:rFonts w:asciiTheme="minorHAnsi" w:hAnsiTheme="minorHAnsi" w:cs="Arial"/>
          <w:sz w:val="22"/>
          <w:szCs w:val="22"/>
        </w:rPr>
        <w:t>s, u</w:t>
      </w:r>
      <w:r w:rsidR="001A0222" w:rsidRPr="00076390">
        <w:rPr>
          <w:rFonts w:asciiTheme="minorHAnsi" w:hAnsiTheme="minorHAnsi" w:cs="Arial"/>
          <w:sz w:val="22"/>
          <w:szCs w:val="22"/>
        </w:rPr>
        <w:t>nallocated numbers</w:t>
      </w:r>
      <w:r w:rsidR="00076390">
        <w:rPr>
          <w:rFonts w:asciiTheme="minorHAnsi" w:hAnsiTheme="minorHAnsi" w:cs="Arial"/>
          <w:sz w:val="22"/>
          <w:szCs w:val="22"/>
        </w:rPr>
        <w:t>, and u</w:t>
      </w:r>
      <w:r w:rsidR="001A0222" w:rsidRPr="00076390">
        <w:rPr>
          <w:rFonts w:asciiTheme="minorHAnsi" w:hAnsiTheme="minorHAnsi" w:cs="Arial"/>
          <w:sz w:val="22"/>
          <w:szCs w:val="22"/>
        </w:rPr>
        <w:t>nassigned numbers</w:t>
      </w:r>
      <w:r w:rsidR="00076390">
        <w:rPr>
          <w:rFonts w:asciiTheme="minorHAnsi" w:hAnsiTheme="minorHAnsi" w:cs="Arial"/>
          <w:sz w:val="22"/>
          <w:szCs w:val="22"/>
        </w:rPr>
        <w:t xml:space="preserve">. To </w:t>
      </w:r>
      <w:r w:rsidR="00CF22D7">
        <w:rPr>
          <w:rFonts w:asciiTheme="minorHAnsi" w:hAnsiTheme="minorHAnsi" w:cs="Arial"/>
          <w:sz w:val="22"/>
          <w:szCs w:val="22"/>
        </w:rPr>
        <w:t>ameliorate</w:t>
      </w:r>
      <w:r w:rsidR="00076390">
        <w:rPr>
          <w:rFonts w:asciiTheme="minorHAnsi" w:hAnsiTheme="minorHAnsi" w:cs="Arial"/>
          <w:sz w:val="22"/>
          <w:szCs w:val="22"/>
        </w:rPr>
        <w:t xml:space="preserve"> this</w:t>
      </w:r>
      <w:r w:rsidR="00CF22D7">
        <w:rPr>
          <w:rFonts w:asciiTheme="minorHAnsi" w:hAnsiTheme="minorHAnsi" w:cs="Arial"/>
          <w:sz w:val="22"/>
          <w:szCs w:val="22"/>
        </w:rPr>
        <w:t xml:space="preserve"> problem</w:t>
      </w:r>
      <w:r w:rsidR="00076390">
        <w:rPr>
          <w:rFonts w:asciiTheme="minorHAnsi" w:hAnsiTheme="minorHAnsi" w:cs="Arial"/>
          <w:sz w:val="22"/>
          <w:szCs w:val="22"/>
        </w:rPr>
        <w:t xml:space="preserve">, the Working Group </w:t>
      </w:r>
      <w:r w:rsidR="00CF22D7">
        <w:rPr>
          <w:rFonts w:asciiTheme="minorHAnsi" w:hAnsiTheme="minorHAnsi" w:cs="Arial"/>
          <w:sz w:val="22"/>
          <w:szCs w:val="22"/>
        </w:rPr>
        <w:t>gave</w:t>
      </w:r>
      <w:r w:rsidR="00076390">
        <w:rPr>
          <w:rFonts w:asciiTheme="minorHAnsi" w:hAnsiTheme="minorHAnsi" w:cs="Arial"/>
          <w:sz w:val="22"/>
          <w:szCs w:val="22"/>
        </w:rPr>
        <w:t xml:space="preserve"> seven recommendations</w:t>
      </w:r>
      <w:r w:rsidR="00CF22D7">
        <w:rPr>
          <w:rFonts w:asciiTheme="minorHAnsi" w:hAnsiTheme="minorHAnsi" w:cs="Arial"/>
          <w:sz w:val="22"/>
          <w:szCs w:val="22"/>
        </w:rPr>
        <w:t xml:space="preserve"> to the FCC:</w:t>
      </w:r>
    </w:p>
    <w:p w14:paraId="0B39F7ED" w14:textId="75E377C5"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Permit and e</w:t>
      </w:r>
      <w:r w:rsidR="00DA29C2">
        <w:rPr>
          <w:rFonts w:asciiTheme="minorHAnsi" w:hAnsiTheme="minorHAnsi" w:cs="Arial"/>
          <w:sz w:val="22"/>
          <w:szCs w:val="22"/>
        </w:rPr>
        <w:t>ncourage VSPs</w:t>
      </w:r>
      <w:r>
        <w:rPr>
          <w:rFonts w:asciiTheme="minorHAnsi" w:hAnsiTheme="minorHAnsi" w:cs="Arial"/>
          <w:sz w:val="22"/>
          <w:szCs w:val="22"/>
        </w:rPr>
        <w:t xml:space="preserve"> to block robocalls in specified circumstances</w:t>
      </w:r>
    </w:p>
    <w:p w14:paraId="3D287845" w14:textId="2AE50968"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 xml:space="preserve">Permit and encourage </w:t>
      </w:r>
      <w:r w:rsidR="00DA29C2">
        <w:rPr>
          <w:rFonts w:asciiTheme="minorHAnsi" w:hAnsiTheme="minorHAnsi" w:cs="Arial"/>
          <w:sz w:val="22"/>
          <w:szCs w:val="22"/>
        </w:rPr>
        <w:t xml:space="preserve">VSPs </w:t>
      </w:r>
      <w:r>
        <w:rPr>
          <w:rFonts w:asciiTheme="minorHAnsi" w:hAnsiTheme="minorHAnsi" w:cs="Arial"/>
          <w:sz w:val="22"/>
          <w:szCs w:val="22"/>
        </w:rPr>
        <w:t>to block calls from do not originate numbers</w:t>
      </w:r>
    </w:p>
    <w:p w14:paraId="2F7837D3" w14:textId="36E3E155"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 xml:space="preserve">Permit and encourage </w:t>
      </w:r>
      <w:r w:rsidR="00DA29C2">
        <w:rPr>
          <w:rFonts w:asciiTheme="minorHAnsi" w:hAnsiTheme="minorHAnsi" w:cs="Arial"/>
          <w:sz w:val="22"/>
          <w:szCs w:val="22"/>
        </w:rPr>
        <w:t xml:space="preserve">VSPs </w:t>
      </w:r>
      <w:r>
        <w:rPr>
          <w:rFonts w:asciiTheme="minorHAnsi" w:hAnsiTheme="minorHAnsi" w:cs="Arial"/>
          <w:sz w:val="22"/>
          <w:szCs w:val="22"/>
        </w:rPr>
        <w:t>to block calls from i</w:t>
      </w:r>
      <w:r w:rsidRPr="00076390">
        <w:rPr>
          <w:rFonts w:asciiTheme="minorHAnsi" w:hAnsiTheme="minorHAnsi" w:cs="Arial"/>
          <w:sz w:val="22"/>
          <w:szCs w:val="22"/>
        </w:rPr>
        <w:t>nvalid number</w:t>
      </w:r>
      <w:r>
        <w:rPr>
          <w:rFonts w:asciiTheme="minorHAnsi" w:hAnsiTheme="minorHAnsi" w:cs="Arial"/>
          <w:sz w:val="22"/>
          <w:szCs w:val="22"/>
        </w:rPr>
        <w:t>s, u</w:t>
      </w:r>
      <w:r w:rsidRPr="00076390">
        <w:rPr>
          <w:rFonts w:asciiTheme="minorHAnsi" w:hAnsiTheme="minorHAnsi" w:cs="Arial"/>
          <w:sz w:val="22"/>
          <w:szCs w:val="22"/>
        </w:rPr>
        <w:t>nallocated numbers</w:t>
      </w:r>
      <w:r>
        <w:rPr>
          <w:rFonts w:asciiTheme="minorHAnsi" w:hAnsiTheme="minorHAnsi" w:cs="Arial"/>
          <w:sz w:val="22"/>
          <w:szCs w:val="22"/>
        </w:rPr>
        <w:t>, and u</w:t>
      </w:r>
      <w:r w:rsidRPr="00076390">
        <w:rPr>
          <w:rFonts w:asciiTheme="minorHAnsi" w:hAnsiTheme="minorHAnsi" w:cs="Arial"/>
          <w:sz w:val="22"/>
          <w:szCs w:val="22"/>
        </w:rPr>
        <w:t>nassigned numbers</w:t>
      </w:r>
    </w:p>
    <w:p w14:paraId="73606F20" w14:textId="4224FB6E"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 xml:space="preserve">Encourage </w:t>
      </w:r>
      <w:r w:rsidR="00DA29C2">
        <w:rPr>
          <w:rFonts w:asciiTheme="minorHAnsi" w:hAnsiTheme="minorHAnsi" w:cs="Arial"/>
          <w:sz w:val="22"/>
          <w:szCs w:val="22"/>
        </w:rPr>
        <w:t xml:space="preserve">VSPs </w:t>
      </w:r>
      <w:r>
        <w:rPr>
          <w:rFonts w:asciiTheme="minorHAnsi" w:hAnsiTheme="minorHAnsi" w:cs="Arial"/>
          <w:sz w:val="22"/>
          <w:szCs w:val="22"/>
        </w:rPr>
        <w:t xml:space="preserve">that have implemented any of </w:t>
      </w:r>
      <w:r w:rsidR="00584065">
        <w:rPr>
          <w:rFonts w:asciiTheme="minorHAnsi" w:hAnsiTheme="minorHAnsi" w:cs="Arial"/>
          <w:sz w:val="22"/>
          <w:szCs w:val="22"/>
        </w:rPr>
        <w:t>the blocking described in 2 and 3</w:t>
      </w:r>
      <w:r>
        <w:rPr>
          <w:rFonts w:asciiTheme="minorHAnsi" w:hAnsiTheme="minorHAnsi" w:cs="Arial"/>
          <w:sz w:val="22"/>
          <w:szCs w:val="22"/>
        </w:rPr>
        <w:t xml:space="preserve"> to inform subscribers of that policy</w:t>
      </w:r>
    </w:p>
    <w:p w14:paraId="014D5577" w14:textId="2BC6685F"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Encourage stakeholders to collaborate on address issues associated with unintended blocking</w:t>
      </w:r>
    </w:p>
    <w:p w14:paraId="759ED9C7" w14:textId="23671327"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 xml:space="preserve">Encourage </w:t>
      </w:r>
      <w:r w:rsidR="00DA29C2">
        <w:rPr>
          <w:rFonts w:asciiTheme="minorHAnsi" w:hAnsiTheme="minorHAnsi" w:cs="Arial"/>
          <w:sz w:val="22"/>
          <w:szCs w:val="22"/>
        </w:rPr>
        <w:t xml:space="preserve">VSPs </w:t>
      </w:r>
      <w:r>
        <w:rPr>
          <w:rFonts w:asciiTheme="minorHAnsi" w:hAnsiTheme="minorHAnsi" w:cs="Arial"/>
          <w:sz w:val="22"/>
          <w:szCs w:val="22"/>
        </w:rPr>
        <w:t>to offer optional blocking tools that extend beyond those the four aforementioned categories</w:t>
      </w:r>
    </w:p>
    <w:p w14:paraId="5A185848" w14:textId="24753E49" w:rsidR="00076390" w:rsidRDefault="00076390" w:rsidP="00076390">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Monitor the effectiveness of the blocking mea</w:t>
      </w:r>
      <w:r w:rsidR="00FF53B9">
        <w:rPr>
          <w:rFonts w:asciiTheme="minorHAnsi" w:hAnsiTheme="minorHAnsi" w:cs="Arial"/>
          <w:sz w:val="22"/>
          <w:szCs w:val="22"/>
        </w:rPr>
        <w:t xml:space="preserve">sures over a two-year period starting from </w:t>
      </w:r>
      <w:r>
        <w:rPr>
          <w:rFonts w:asciiTheme="minorHAnsi" w:hAnsiTheme="minorHAnsi" w:cs="Arial"/>
          <w:sz w:val="22"/>
          <w:szCs w:val="22"/>
        </w:rPr>
        <w:t>their implementation</w:t>
      </w:r>
      <w:r w:rsidR="00E11206">
        <w:rPr>
          <w:rFonts w:asciiTheme="minorHAnsi" w:hAnsiTheme="minorHAnsi" w:cs="Arial"/>
          <w:sz w:val="22"/>
          <w:szCs w:val="22"/>
        </w:rPr>
        <w:t>.</w:t>
      </w:r>
    </w:p>
    <w:p w14:paraId="5CD2F7CD" w14:textId="77777777" w:rsidR="007C5852" w:rsidRDefault="007C5852" w:rsidP="009516DF">
      <w:pPr>
        <w:spacing w:line="276" w:lineRule="auto"/>
        <w:rPr>
          <w:rFonts w:asciiTheme="minorHAnsi" w:hAnsiTheme="minorHAnsi" w:cs="Arial"/>
          <w:sz w:val="22"/>
          <w:szCs w:val="22"/>
        </w:rPr>
      </w:pPr>
    </w:p>
    <w:p w14:paraId="7EFAB89D" w14:textId="77777777" w:rsidR="005C4D6C" w:rsidRDefault="005C4D6C" w:rsidP="005C4D6C">
      <w:pPr>
        <w:spacing w:line="276" w:lineRule="auto"/>
        <w:rPr>
          <w:rFonts w:asciiTheme="minorHAnsi" w:hAnsiTheme="minorHAnsi" w:cs="Arial"/>
          <w:i/>
          <w:sz w:val="22"/>
          <w:szCs w:val="22"/>
        </w:rPr>
      </w:pPr>
      <w:r>
        <w:rPr>
          <w:rFonts w:asciiTheme="minorHAnsi" w:hAnsiTheme="minorHAnsi" w:cs="Arial"/>
          <w:i/>
          <w:sz w:val="22"/>
          <w:szCs w:val="22"/>
        </w:rPr>
        <w:t>Questions from the CAC</w:t>
      </w:r>
    </w:p>
    <w:p w14:paraId="075C677C" w14:textId="77777777" w:rsidR="005C4D6C" w:rsidRPr="007D7BFF" w:rsidRDefault="005C4D6C" w:rsidP="009516DF">
      <w:pPr>
        <w:spacing w:line="276" w:lineRule="auto"/>
        <w:rPr>
          <w:rFonts w:asciiTheme="minorHAnsi" w:hAnsiTheme="minorHAnsi" w:cs="Arial"/>
          <w:sz w:val="22"/>
          <w:szCs w:val="22"/>
        </w:rPr>
      </w:pPr>
    </w:p>
    <w:p w14:paraId="0A726E92" w14:textId="2C9E5F44" w:rsidR="007C5852" w:rsidRPr="007D7BFF" w:rsidRDefault="007C5852" w:rsidP="009516DF">
      <w:pPr>
        <w:spacing w:line="276" w:lineRule="auto"/>
        <w:rPr>
          <w:rFonts w:asciiTheme="minorHAnsi" w:hAnsiTheme="minorHAnsi" w:cs="Arial"/>
          <w:sz w:val="22"/>
          <w:szCs w:val="22"/>
        </w:rPr>
      </w:pPr>
      <w:r w:rsidRPr="007D7BFF">
        <w:rPr>
          <w:rFonts w:asciiTheme="minorHAnsi" w:hAnsiTheme="minorHAnsi" w:cs="Arial"/>
          <w:sz w:val="22"/>
          <w:szCs w:val="22"/>
        </w:rPr>
        <w:t>Member M</w:t>
      </w:r>
      <w:r w:rsidR="009745A7">
        <w:rPr>
          <w:rFonts w:asciiTheme="minorHAnsi" w:hAnsiTheme="minorHAnsi" w:cs="Arial"/>
          <w:sz w:val="22"/>
          <w:szCs w:val="22"/>
        </w:rPr>
        <w:t xml:space="preserve">cAuliffe asked if </w:t>
      </w:r>
      <w:r w:rsidRPr="007D7BFF">
        <w:rPr>
          <w:rFonts w:asciiTheme="minorHAnsi" w:hAnsiTheme="minorHAnsi" w:cs="Arial"/>
          <w:sz w:val="22"/>
          <w:szCs w:val="22"/>
        </w:rPr>
        <w:t>recommen</w:t>
      </w:r>
      <w:r w:rsidR="009745A7">
        <w:rPr>
          <w:rFonts w:asciiTheme="minorHAnsi" w:hAnsiTheme="minorHAnsi" w:cs="Arial"/>
          <w:sz w:val="22"/>
          <w:szCs w:val="22"/>
        </w:rPr>
        <w:t>dations 2 or 3 would affect</w:t>
      </w:r>
      <w:r w:rsidRPr="007D7BFF">
        <w:rPr>
          <w:rFonts w:asciiTheme="minorHAnsi" w:hAnsiTheme="minorHAnsi" w:cs="Arial"/>
          <w:sz w:val="22"/>
          <w:szCs w:val="22"/>
        </w:rPr>
        <w:t xml:space="preserve"> number providing </w:t>
      </w:r>
      <w:r w:rsidR="009745A7">
        <w:rPr>
          <w:rFonts w:asciiTheme="minorHAnsi" w:hAnsiTheme="minorHAnsi" w:cs="Arial"/>
          <w:sz w:val="22"/>
          <w:szCs w:val="22"/>
        </w:rPr>
        <w:t>services like Google Voice</w:t>
      </w:r>
      <w:r w:rsidR="00BC4D15">
        <w:rPr>
          <w:rFonts w:asciiTheme="minorHAnsi" w:hAnsiTheme="minorHAnsi" w:cs="Arial"/>
          <w:sz w:val="22"/>
          <w:szCs w:val="22"/>
        </w:rPr>
        <w:t xml:space="preserve"> or WhatsApp</w:t>
      </w:r>
      <w:r w:rsidRPr="007D7BFF">
        <w:rPr>
          <w:rFonts w:asciiTheme="minorHAnsi" w:hAnsiTheme="minorHAnsi" w:cs="Arial"/>
          <w:sz w:val="22"/>
          <w:szCs w:val="22"/>
        </w:rPr>
        <w:t xml:space="preserve">. </w:t>
      </w:r>
      <w:r w:rsidR="00157D29">
        <w:rPr>
          <w:rFonts w:asciiTheme="minorHAnsi" w:hAnsiTheme="minorHAnsi" w:cs="Arial"/>
          <w:sz w:val="22"/>
          <w:szCs w:val="22"/>
        </w:rPr>
        <w:t>Member</w:t>
      </w:r>
      <w:r w:rsidR="00F850F5" w:rsidRPr="007D7BFF">
        <w:rPr>
          <w:rFonts w:asciiTheme="minorHAnsi" w:hAnsiTheme="minorHAnsi" w:cs="Arial"/>
          <w:sz w:val="22"/>
          <w:szCs w:val="22"/>
        </w:rPr>
        <w:t xml:space="preserve"> Rupy said they would address that issue in the new notice, and that the fifth recommendation </w:t>
      </w:r>
      <w:r w:rsidR="00F61930">
        <w:rPr>
          <w:rFonts w:asciiTheme="minorHAnsi" w:hAnsiTheme="minorHAnsi" w:cs="Arial"/>
          <w:sz w:val="22"/>
          <w:szCs w:val="22"/>
        </w:rPr>
        <w:t>should</w:t>
      </w:r>
      <w:r w:rsidR="009745A7">
        <w:rPr>
          <w:rFonts w:asciiTheme="minorHAnsi" w:hAnsiTheme="minorHAnsi" w:cs="Arial"/>
          <w:sz w:val="22"/>
          <w:szCs w:val="22"/>
        </w:rPr>
        <w:t xml:space="preserve"> help to mitigate issues like that</w:t>
      </w:r>
      <w:r w:rsidR="00F850F5" w:rsidRPr="007D7BFF">
        <w:rPr>
          <w:rFonts w:asciiTheme="minorHAnsi" w:hAnsiTheme="minorHAnsi" w:cs="Arial"/>
          <w:sz w:val="22"/>
          <w:szCs w:val="22"/>
        </w:rPr>
        <w:t>. Member McAuliffe asked if this also</w:t>
      </w:r>
      <w:r w:rsidR="00157D29">
        <w:rPr>
          <w:rFonts w:asciiTheme="minorHAnsi" w:hAnsiTheme="minorHAnsi" w:cs="Arial"/>
          <w:sz w:val="22"/>
          <w:szCs w:val="22"/>
        </w:rPr>
        <w:t xml:space="preserve"> raised a competition </w:t>
      </w:r>
      <w:r w:rsidR="00624D9B">
        <w:rPr>
          <w:rFonts w:asciiTheme="minorHAnsi" w:hAnsiTheme="minorHAnsi" w:cs="Arial"/>
          <w:sz w:val="22"/>
          <w:szCs w:val="22"/>
        </w:rPr>
        <w:t>issue with the aforementioned s</w:t>
      </w:r>
      <w:r w:rsidR="00157D29">
        <w:rPr>
          <w:rFonts w:asciiTheme="minorHAnsi" w:hAnsiTheme="minorHAnsi" w:cs="Arial"/>
          <w:sz w:val="22"/>
          <w:szCs w:val="22"/>
        </w:rPr>
        <w:t>ervices. Member</w:t>
      </w:r>
      <w:r w:rsidR="00F850F5" w:rsidRPr="007D7BFF">
        <w:rPr>
          <w:rFonts w:asciiTheme="minorHAnsi" w:hAnsiTheme="minorHAnsi" w:cs="Arial"/>
          <w:sz w:val="22"/>
          <w:szCs w:val="22"/>
        </w:rPr>
        <w:t xml:space="preserve"> Rupy said that was not the recommendation’s intent. Chair Bartholme added they would hope service providers are not sending caller ID through the</w:t>
      </w:r>
      <w:r w:rsidR="008705C4">
        <w:rPr>
          <w:rFonts w:asciiTheme="minorHAnsi" w:hAnsiTheme="minorHAnsi" w:cs="Arial"/>
          <w:sz w:val="22"/>
          <w:szCs w:val="22"/>
        </w:rPr>
        <w:t xml:space="preserve"> system that would look like </w:t>
      </w:r>
      <w:r w:rsidR="006C2F5F">
        <w:rPr>
          <w:rFonts w:asciiTheme="minorHAnsi" w:hAnsiTheme="minorHAnsi" w:cs="Arial"/>
          <w:sz w:val="22"/>
          <w:szCs w:val="22"/>
        </w:rPr>
        <w:t>unassigned, unallocated,</w:t>
      </w:r>
      <w:r w:rsidR="00F850F5" w:rsidRPr="007D7BFF">
        <w:rPr>
          <w:rFonts w:asciiTheme="minorHAnsi" w:hAnsiTheme="minorHAnsi" w:cs="Arial"/>
          <w:sz w:val="22"/>
          <w:szCs w:val="22"/>
        </w:rPr>
        <w:t xml:space="preserve"> invalid</w:t>
      </w:r>
      <w:r w:rsidR="006C2F5F">
        <w:rPr>
          <w:rFonts w:asciiTheme="minorHAnsi" w:hAnsiTheme="minorHAnsi" w:cs="Arial"/>
          <w:sz w:val="22"/>
          <w:szCs w:val="22"/>
        </w:rPr>
        <w:t>, or “junk”</w:t>
      </w:r>
      <w:r w:rsidR="00F850F5" w:rsidRPr="007D7BFF">
        <w:rPr>
          <w:rFonts w:asciiTheme="minorHAnsi" w:hAnsiTheme="minorHAnsi" w:cs="Arial"/>
          <w:sz w:val="22"/>
          <w:szCs w:val="22"/>
        </w:rPr>
        <w:t xml:space="preserve"> number</w:t>
      </w:r>
      <w:r w:rsidR="008705C4">
        <w:rPr>
          <w:rFonts w:asciiTheme="minorHAnsi" w:hAnsiTheme="minorHAnsi" w:cs="Arial"/>
          <w:sz w:val="22"/>
          <w:szCs w:val="22"/>
        </w:rPr>
        <w:t>s</w:t>
      </w:r>
      <w:r w:rsidR="00F850F5" w:rsidRPr="007D7BFF">
        <w:rPr>
          <w:rFonts w:asciiTheme="minorHAnsi" w:hAnsiTheme="minorHAnsi" w:cs="Arial"/>
          <w:sz w:val="22"/>
          <w:szCs w:val="22"/>
        </w:rPr>
        <w:t xml:space="preserve">. </w:t>
      </w:r>
      <w:r w:rsidR="00157D29">
        <w:rPr>
          <w:rFonts w:asciiTheme="minorHAnsi" w:hAnsiTheme="minorHAnsi" w:cs="Arial"/>
          <w:sz w:val="22"/>
          <w:szCs w:val="22"/>
        </w:rPr>
        <w:t>Member</w:t>
      </w:r>
      <w:r w:rsidR="00FF0CC3">
        <w:rPr>
          <w:rFonts w:asciiTheme="minorHAnsi" w:hAnsiTheme="minorHAnsi" w:cs="Arial"/>
          <w:sz w:val="22"/>
          <w:szCs w:val="22"/>
        </w:rPr>
        <w:t xml:space="preserve"> Rupy noted that</w:t>
      </w:r>
      <w:r w:rsidR="00332942">
        <w:rPr>
          <w:rFonts w:asciiTheme="minorHAnsi" w:hAnsiTheme="minorHAnsi" w:cs="Arial"/>
          <w:sz w:val="22"/>
          <w:szCs w:val="22"/>
        </w:rPr>
        <w:t xml:space="preserve"> issue</w:t>
      </w:r>
      <w:r w:rsidR="00FF0CC3">
        <w:rPr>
          <w:rFonts w:asciiTheme="minorHAnsi" w:hAnsiTheme="minorHAnsi" w:cs="Arial"/>
          <w:sz w:val="22"/>
          <w:szCs w:val="22"/>
        </w:rPr>
        <w:t xml:space="preserve"> </w:t>
      </w:r>
      <w:r w:rsidR="001A67A7" w:rsidRPr="007D7BFF">
        <w:rPr>
          <w:rFonts w:asciiTheme="minorHAnsi" w:hAnsiTheme="minorHAnsi" w:cs="Arial"/>
          <w:sz w:val="22"/>
          <w:szCs w:val="22"/>
        </w:rPr>
        <w:t xml:space="preserve">was also addressed in industry best practices. </w:t>
      </w:r>
      <w:r w:rsidR="007603F3" w:rsidRPr="007D7BFF">
        <w:rPr>
          <w:rFonts w:asciiTheme="minorHAnsi" w:hAnsiTheme="minorHAnsi" w:cs="Arial"/>
          <w:sz w:val="22"/>
          <w:szCs w:val="22"/>
        </w:rPr>
        <w:t>Member McAuliffe asked if the recommendation extended to text me</w:t>
      </w:r>
      <w:r w:rsidR="00701301">
        <w:rPr>
          <w:rFonts w:asciiTheme="minorHAnsi" w:hAnsiTheme="minorHAnsi" w:cs="Arial"/>
          <w:sz w:val="22"/>
          <w:szCs w:val="22"/>
        </w:rPr>
        <w:t xml:space="preserve">ssaging services as well. </w:t>
      </w:r>
      <w:r w:rsidR="00157D29">
        <w:rPr>
          <w:rFonts w:asciiTheme="minorHAnsi" w:hAnsiTheme="minorHAnsi" w:cs="Arial"/>
          <w:sz w:val="22"/>
          <w:szCs w:val="22"/>
        </w:rPr>
        <w:t xml:space="preserve">Member </w:t>
      </w:r>
      <w:r w:rsidR="007603F3" w:rsidRPr="007D7BFF">
        <w:rPr>
          <w:rFonts w:asciiTheme="minorHAnsi" w:hAnsiTheme="minorHAnsi" w:cs="Arial"/>
          <w:sz w:val="22"/>
          <w:szCs w:val="22"/>
        </w:rPr>
        <w:t xml:space="preserve">Rupy </w:t>
      </w:r>
      <w:r w:rsidR="00701301">
        <w:rPr>
          <w:rFonts w:asciiTheme="minorHAnsi" w:hAnsiTheme="minorHAnsi" w:cs="Arial"/>
          <w:sz w:val="22"/>
          <w:szCs w:val="22"/>
        </w:rPr>
        <w:t>replied the NPRM</w:t>
      </w:r>
      <w:r w:rsidR="007603F3" w:rsidRPr="007D7BFF">
        <w:rPr>
          <w:rFonts w:asciiTheme="minorHAnsi" w:hAnsiTheme="minorHAnsi" w:cs="Arial"/>
          <w:sz w:val="22"/>
          <w:szCs w:val="22"/>
        </w:rPr>
        <w:t xml:space="preserve"> focused </w:t>
      </w:r>
      <w:r w:rsidR="00701301">
        <w:rPr>
          <w:rFonts w:asciiTheme="minorHAnsi" w:hAnsiTheme="minorHAnsi" w:cs="Arial"/>
          <w:sz w:val="22"/>
          <w:szCs w:val="22"/>
        </w:rPr>
        <w:t xml:space="preserve">only </w:t>
      </w:r>
      <w:r w:rsidR="007603F3" w:rsidRPr="007D7BFF">
        <w:rPr>
          <w:rFonts w:asciiTheme="minorHAnsi" w:hAnsiTheme="minorHAnsi" w:cs="Arial"/>
          <w:sz w:val="22"/>
          <w:szCs w:val="22"/>
        </w:rPr>
        <w:t xml:space="preserve">on voice calls. </w:t>
      </w:r>
    </w:p>
    <w:p w14:paraId="41C12130" w14:textId="77777777" w:rsidR="007603F3" w:rsidRPr="007D7BFF" w:rsidRDefault="007603F3" w:rsidP="009516DF">
      <w:pPr>
        <w:spacing w:line="276" w:lineRule="auto"/>
        <w:rPr>
          <w:rFonts w:asciiTheme="minorHAnsi" w:hAnsiTheme="minorHAnsi" w:cs="Arial"/>
          <w:sz w:val="22"/>
          <w:szCs w:val="22"/>
        </w:rPr>
      </w:pPr>
    </w:p>
    <w:p w14:paraId="2922F565" w14:textId="443850EA" w:rsidR="007603F3" w:rsidRPr="007D7BFF" w:rsidRDefault="007603F3" w:rsidP="009516DF">
      <w:pPr>
        <w:spacing w:line="276" w:lineRule="auto"/>
        <w:rPr>
          <w:rFonts w:asciiTheme="minorHAnsi" w:hAnsiTheme="minorHAnsi" w:cs="Arial"/>
          <w:sz w:val="22"/>
          <w:szCs w:val="22"/>
        </w:rPr>
      </w:pPr>
      <w:r w:rsidRPr="007D7BFF">
        <w:rPr>
          <w:rFonts w:asciiTheme="minorHAnsi" w:hAnsiTheme="minorHAnsi" w:cs="Arial"/>
          <w:sz w:val="22"/>
          <w:szCs w:val="22"/>
        </w:rPr>
        <w:t>Member Lieberman asked if the reporting expectations would take the size</w:t>
      </w:r>
      <w:r w:rsidR="00332942">
        <w:rPr>
          <w:rFonts w:asciiTheme="minorHAnsi" w:hAnsiTheme="minorHAnsi" w:cs="Arial"/>
          <w:sz w:val="22"/>
          <w:szCs w:val="22"/>
        </w:rPr>
        <w:t xml:space="preserve"> and capability</w:t>
      </w:r>
      <w:r w:rsidRPr="007D7BFF">
        <w:rPr>
          <w:rFonts w:asciiTheme="minorHAnsi" w:hAnsiTheme="minorHAnsi" w:cs="Arial"/>
          <w:sz w:val="22"/>
          <w:szCs w:val="22"/>
        </w:rPr>
        <w:t xml:space="preserve"> of the </w:t>
      </w:r>
      <w:r w:rsidR="00DA29C2">
        <w:rPr>
          <w:rFonts w:asciiTheme="minorHAnsi" w:hAnsiTheme="minorHAnsi" w:cs="Arial"/>
          <w:sz w:val="22"/>
          <w:szCs w:val="22"/>
        </w:rPr>
        <w:t xml:space="preserve">VSP </w:t>
      </w:r>
      <w:r w:rsidR="00157D29">
        <w:rPr>
          <w:rFonts w:asciiTheme="minorHAnsi" w:hAnsiTheme="minorHAnsi" w:cs="Arial"/>
          <w:sz w:val="22"/>
          <w:szCs w:val="22"/>
        </w:rPr>
        <w:t>into consideration. Member</w:t>
      </w:r>
      <w:r w:rsidRPr="007D7BFF">
        <w:rPr>
          <w:rFonts w:asciiTheme="minorHAnsi" w:hAnsiTheme="minorHAnsi" w:cs="Arial"/>
          <w:sz w:val="22"/>
          <w:szCs w:val="22"/>
        </w:rPr>
        <w:t xml:space="preserve"> Rupy said the NPRM did discuss that, and that it was a </w:t>
      </w:r>
      <w:r w:rsidR="009315E2">
        <w:rPr>
          <w:rFonts w:asciiTheme="minorHAnsi" w:hAnsiTheme="minorHAnsi" w:cs="Arial"/>
          <w:sz w:val="22"/>
          <w:szCs w:val="22"/>
        </w:rPr>
        <w:t>valid topic</w:t>
      </w:r>
      <w:r w:rsidRPr="007D7BFF">
        <w:rPr>
          <w:rFonts w:asciiTheme="minorHAnsi" w:hAnsiTheme="minorHAnsi" w:cs="Arial"/>
          <w:sz w:val="22"/>
          <w:szCs w:val="22"/>
        </w:rPr>
        <w:t xml:space="preserve">. </w:t>
      </w:r>
      <w:r w:rsidR="00BA2F51" w:rsidRPr="007D7BFF">
        <w:rPr>
          <w:rFonts w:asciiTheme="minorHAnsi" w:hAnsiTheme="minorHAnsi" w:cs="Arial"/>
          <w:sz w:val="22"/>
          <w:szCs w:val="22"/>
        </w:rPr>
        <w:t>Chair Bartholme added that was one of the reasons the report used the</w:t>
      </w:r>
      <w:r w:rsidR="000C36EB">
        <w:rPr>
          <w:rFonts w:asciiTheme="minorHAnsi" w:hAnsiTheme="minorHAnsi" w:cs="Arial"/>
          <w:sz w:val="22"/>
          <w:szCs w:val="22"/>
        </w:rPr>
        <w:t xml:space="preserve"> broad</w:t>
      </w:r>
      <w:r w:rsidR="00BA2F51" w:rsidRPr="007D7BFF">
        <w:rPr>
          <w:rFonts w:asciiTheme="minorHAnsi" w:hAnsiTheme="minorHAnsi" w:cs="Arial"/>
          <w:sz w:val="22"/>
          <w:szCs w:val="22"/>
        </w:rPr>
        <w:t xml:space="preserve"> la</w:t>
      </w:r>
      <w:r w:rsidR="001A533D">
        <w:rPr>
          <w:rFonts w:asciiTheme="minorHAnsi" w:hAnsiTheme="minorHAnsi" w:cs="Arial"/>
          <w:sz w:val="22"/>
          <w:szCs w:val="22"/>
        </w:rPr>
        <w:t>nguage of “permit and encourage,</w:t>
      </w:r>
      <w:r w:rsidR="00BA2F51" w:rsidRPr="007D7BFF">
        <w:rPr>
          <w:rFonts w:asciiTheme="minorHAnsi" w:hAnsiTheme="minorHAnsi" w:cs="Arial"/>
          <w:sz w:val="22"/>
          <w:szCs w:val="22"/>
        </w:rPr>
        <w:t>”</w:t>
      </w:r>
      <w:r w:rsidR="001A533D">
        <w:rPr>
          <w:rFonts w:asciiTheme="minorHAnsi" w:hAnsiTheme="minorHAnsi" w:cs="Arial"/>
          <w:sz w:val="22"/>
          <w:szCs w:val="22"/>
        </w:rPr>
        <w:t xml:space="preserve"> and that the sentiment behind recommendation seven w</w:t>
      </w:r>
      <w:r w:rsidR="00342538">
        <w:rPr>
          <w:rFonts w:asciiTheme="minorHAnsi" w:hAnsiTheme="minorHAnsi" w:cs="Arial"/>
          <w:sz w:val="22"/>
          <w:szCs w:val="22"/>
        </w:rPr>
        <w:t xml:space="preserve">as to see if any consumer was </w:t>
      </w:r>
      <w:r w:rsidR="001A533D">
        <w:rPr>
          <w:rFonts w:asciiTheme="minorHAnsi" w:hAnsiTheme="minorHAnsi" w:cs="Arial"/>
          <w:sz w:val="22"/>
          <w:szCs w:val="22"/>
        </w:rPr>
        <w:t xml:space="preserve">being </w:t>
      </w:r>
      <w:r w:rsidR="00342538">
        <w:rPr>
          <w:rFonts w:asciiTheme="minorHAnsi" w:hAnsiTheme="minorHAnsi" w:cs="Arial"/>
          <w:sz w:val="22"/>
          <w:szCs w:val="22"/>
        </w:rPr>
        <w:t xml:space="preserve">unduly </w:t>
      </w:r>
      <w:r w:rsidR="00582F10">
        <w:rPr>
          <w:rFonts w:asciiTheme="minorHAnsi" w:hAnsiTheme="minorHAnsi" w:cs="Arial"/>
          <w:sz w:val="22"/>
          <w:szCs w:val="22"/>
        </w:rPr>
        <w:t>harmed</w:t>
      </w:r>
      <w:r w:rsidR="001A533D">
        <w:rPr>
          <w:rFonts w:asciiTheme="minorHAnsi" w:hAnsiTheme="minorHAnsi" w:cs="Arial"/>
          <w:sz w:val="22"/>
          <w:szCs w:val="22"/>
        </w:rPr>
        <w:t xml:space="preserve"> by </w:t>
      </w:r>
      <w:r w:rsidR="00342538">
        <w:rPr>
          <w:rFonts w:asciiTheme="minorHAnsi" w:hAnsiTheme="minorHAnsi" w:cs="Arial"/>
          <w:sz w:val="22"/>
          <w:szCs w:val="22"/>
        </w:rPr>
        <w:t>the</w:t>
      </w:r>
      <w:r w:rsidR="001A533D">
        <w:rPr>
          <w:rFonts w:asciiTheme="minorHAnsi" w:hAnsiTheme="minorHAnsi" w:cs="Arial"/>
          <w:sz w:val="22"/>
          <w:szCs w:val="22"/>
        </w:rPr>
        <w:t xml:space="preserve"> rules.</w:t>
      </w:r>
      <w:r w:rsidR="009A73BC">
        <w:rPr>
          <w:rFonts w:asciiTheme="minorHAnsi" w:hAnsiTheme="minorHAnsi" w:cs="Arial"/>
          <w:sz w:val="22"/>
          <w:szCs w:val="22"/>
        </w:rPr>
        <w:t xml:space="preserve"> A motion to accept the recommendation</w:t>
      </w:r>
      <w:r w:rsidR="00DB42C2">
        <w:rPr>
          <w:rFonts w:asciiTheme="minorHAnsi" w:hAnsiTheme="minorHAnsi" w:cs="Arial"/>
          <w:sz w:val="22"/>
          <w:szCs w:val="22"/>
        </w:rPr>
        <w:t>s</w:t>
      </w:r>
      <w:r w:rsidR="009A73BC">
        <w:rPr>
          <w:rFonts w:asciiTheme="minorHAnsi" w:hAnsiTheme="minorHAnsi" w:cs="Arial"/>
          <w:sz w:val="22"/>
          <w:szCs w:val="22"/>
        </w:rPr>
        <w:t xml:space="preserve"> was made by Member Leech, seconded and approved</w:t>
      </w:r>
      <w:r w:rsidR="005B5CD4" w:rsidRPr="007D7BFF">
        <w:rPr>
          <w:rFonts w:asciiTheme="minorHAnsi" w:hAnsiTheme="minorHAnsi" w:cs="Arial"/>
          <w:sz w:val="22"/>
          <w:szCs w:val="22"/>
        </w:rPr>
        <w:t xml:space="preserve">. </w:t>
      </w:r>
      <w:r w:rsidR="00E94382">
        <w:rPr>
          <w:rFonts w:asciiTheme="minorHAnsi" w:hAnsiTheme="minorHAnsi" w:cs="Arial"/>
          <w:sz w:val="22"/>
          <w:szCs w:val="22"/>
        </w:rPr>
        <w:t>Mr.</w:t>
      </w:r>
      <w:r w:rsidR="00CA4392" w:rsidRPr="007D7BFF">
        <w:rPr>
          <w:rFonts w:asciiTheme="minorHAnsi" w:hAnsiTheme="minorHAnsi" w:cs="Arial"/>
          <w:sz w:val="22"/>
          <w:szCs w:val="22"/>
        </w:rPr>
        <w:t xml:space="preserve"> Marshall provided information on the working group</w:t>
      </w:r>
      <w:r w:rsidR="00E94382">
        <w:rPr>
          <w:rFonts w:asciiTheme="minorHAnsi" w:hAnsiTheme="minorHAnsi" w:cs="Arial"/>
          <w:sz w:val="22"/>
          <w:szCs w:val="22"/>
        </w:rPr>
        <w:t>s</w:t>
      </w:r>
      <w:r w:rsidR="00CA4392" w:rsidRPr="007D7BFF">
        <w:rPr>
          <w:rFonts w:asciiTheme="minorHAnsi" w:hAnsiTheme="minorHAnsi" w:cs="Arial"/>
          <w:sz w:val="22"/>
          <w:szCs w:val="22"/>
        </w:rPr>
        <w:t>.</w:t>
      </w:r>
    </w:p>
    <w:p w14:paraId="2F0A814F" w14:textId="77777777" w:rsidR="00CA4392" w:rsidRPr="007D7BFF" w:rsidRDefault="00CA4392" w:rsidP="009516DF">
      <w:pPr>
        <w:spacing w:line="276" w:lineRule="auto"/>
        <w:rPr>
          <w:rFonts w:asciiTheme="minorHAnsi" w:hAnsiTheme="minorHAnsi" w:cs="Arial"/>
          <w:sz w:val="22"/>
          <w:szCs w:val="22"/>
        </w:rPr>
      </w:pPr>
    </w:p>
    <w:p w14:paraId="57F8BD9D" w14:textId="298D6FC8" w:rsidR="00CA4392" w:rsidRDefault="00CD4DAB" w:rsidP="009516DF">
      <w:pPr>
        <w:spacing w:line="276" w:lineRule="auto"/>
        <w:rPr>
          <w:rFonts w:asciiTheme="minorHAnsi" w:hAnsiTheme="minorHAnsi" w:cs="Arial"/>
          <w:b/>
          <w:sz w:val="22"/>
          <w:szCs w:val="22"/>
        </w:rPr>
      </w:pPr>
      <w:r>
        <w:rPr>
          <w:rFonts w:asciiTheme="minorHAnsi" w:hAnsiTheme="minorHAnsi" w:cs="Arial"/>
          <w:b/>
          <w:sz w:val="22"/>
          <w:szCs w:val="22"/>
        </w:rPr>
        <w:t>Reports from Working Groups</w:t>
      </w:r>
    </w:p>
    <w:p w14:paraId="1E687CEE" w14:textId="77777777" w:rsidR="00CD4DAB" w:rsidRPr="007D7BFF" w:rsidRDefault="00CD4DAB" w:rsidP="009516DF">
      <w:pPr>
        <w:spacing w:line="276" w:lineRule="auto"/>
        <w:rPr>
          <w:rFonts w:asciiTheme="minorHAnsi" w:hAnsiTheme="minorHAnsi" w:cs="Arial"/>
          <w:b/>
          <w:sz w:val="22"/>
          <w:szCs w:val="22"/>
        </w:rPr>
      </w:pPr>
    </w:p>
    <w:p w14:paraId="6413096C" w14:textId="0DB910E0" w:rsidR="00D52413" w:rsidRDefault="00EC4A4D"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Fazlullah </w:t>
      </w:r>
      <w:r w:rsidR="00DE7569">
        <w:rPr>
          <w:rFonts w:asciiTheme="minorHAnsi" w:hAnsiTheme="minorHAnsi" w:cs="Arial"/>
          <w:sz w:val="22"/>
          <w:szCs w:val="22"/>
        </w:rPr>
        <w:t xml:space="preserve">of the National Digital Inclusion Alliance (NDIA) </w:t>
      </w:r>
      <w:r w:rsidR="00DC272F">
        <w:rPr>
          <w:rFonts w:asciiTheme="minorHAnsi" w:hAnsiTheme="minorHAnsi" w:cs="Arial"/>
          <w:sz w:val="22"/>
          <w:szCs w:val="22"/>
        </w:rPr>
        <w:t>presented on behalf of</w:t>
      </w:r>
      <w:r w:rsidRPr="007D7BFF">
        <w:rPr>
          <w:rFonts w:asciiTheme="minorHAnsi" w:hAnsiTheme="minorHAnsi" w:cs="Arial"/>
          <w:sz w:val="22"/>
          <w:szCs w:val="22"/>
        </w:rPr>
        <w:t xml:space="preserve"> the </w:t>
      </w:r>
      <w:r w:rsidR="00DC272F">
        <w:rPr>
          <w:rFonts w:asciiTheme="minorHAnsi" w:hAnsiTheme="minorHAnsi" w:cs="Arial"/>
          <w:sz w:val="22"/>
          <w:szCs w:val="22"/>
        </w:rPr>
        <w:t>Universal Service (</w:t>
      </w:r>
      <w:r w:rsidRPr="007D7BFF">
        <w:rPr>
          <w:rFonts w:asciiTheme="minorHAnsi" w:hAnsiTheme="minorHAnsi" w:cs="Arial"/>
          <w:sz w:val="22"/>
          <w:szCs w:val="22"/>
        </w:rPr>
        <w:t>USF</w:t>
      </w:r>
      <w:r w:rsidR="00DC272F">
        <w:rPr>
          <w:rFonts w:asciiTheme="minorHAnsi" w:hAnsiTheme="minorHAnsi" w:cs="Arial"/>
          <w:sz w:val="22"/>
          <w:szCs w:val="22"/>
        </w:rPr>
        <w:t>)</w:t>
      </w:r>
      <w:r w:rsidRPr="007D7BFF">
        <w:rPr>
          <w:rFonts w:asciiTheme="minorHAnsi" w:hAnsiTheme="minorHAnsi" w:cs="Arial"/>
          <w:sz w:val="22"/>
          <w:szCs w:val="22"/>
        </w:rPr>
        <w:t xml:space="preserve"> </w:t>
      </w:r>
      <w:r w:rsidR="00D52413">
        <w:rPr>
          <w:rFonts w:asciiTheme="minorHAnsi" w:hAnsiTheme="minorHAnsi" w:cs="Arial"/>
          <w:sz w:val="22"/>
          <w:szCs w:val="22"/>
        </w:rPr>
        <w:t>and Digital Inclusion Working G</w:t>
      </w:r>
      <w:r w:rsidRPr="007D7BFF">
        <w:rPr>
          <w:rFonts w:asciiTheme="minorHAnsi" w:hAnsiTheme="minorHAnsi" w:cs="Arial"/>
          <w:sz w:val="22"/>
          <w:szCs w:val="22"/>
        </w:rPr>
        <w:t>roup</w:t>
      </w:r>
      <w:r w:rsidR="00DC272F">
        <w:rPr>
          <w:rFonts w:asciiTheme="minorHAnsi" w:hAnsiTheme="minorHAnsi" w:cs="Arial"/>
          <w:sz w:val="22"/>
          <w:szCs w:val="22"/>
        </w:rPr>
        <w:t>. The Working Group</w:t>
      </w:r>
      <w:r w:rsidRPr="007D7BFF">
        <w:rPr>
          <w:rFonts w:asciiTheme="minorHAnsi" w:hAnsiTheme="minorHAnsi" w:cs="Arial"/>
          <w:sz w:val="22"/>
          <w:szCs w:val="22"/>
        </w:rPr>
        <w:t xml:space="preserve"> decided they would look into the 477 issue on broadband speeds and </w:t>
      </w:r>
      <w:r w:rsidR="00D52413">
        <w:rPr>
          <w:rFonts w:asciiTheme="minorHAnsi" w:hAnsiTheme="minorHAnsi" w:cs="Arial"/>
          <w:sz w:val="22"/>
          <w:szCs w:val="22"/>
        </w:rPr>
        <w:t xml:space="preserve">discuss </w:t>
      </w:r>
      <w:r w:rsidRPr="007D7BFF">
        <w:rPr>
          <w:rFonts w:asciiTheme="minorHAnsi" w:hAnsiTheme="minorHAnsi" w:cs="Arial"/>
          <w:sz w:val="22"/>
          <w:szCs w:val="22"/>
        </w:rPr>
        <w:t xml:space="preserve">potential recommendations around Lifeline. </w:t>
      </w:r>
    </w:p>
    <w:p w14:paraId="1D1005FE" w14:textId="77777777" w:rsidR="00D52413" w:rsidRDefault="00D52413" w:rsidP="009516DF">
      <w:pPr>
        <w:spacing w:line="276" w:lineRule="auto"/>
        <w:rPr>
          <w:rFonts w:asciiTheme="minorHAnsi" w:hAnsiTheme="minorHAnsi" w:cs="Arial"/>
          <w:sz w:val="22"/>
          <w:szCs w:val="22"/>
        </w:rPr>
      </w:pPr>
    </w:p>
    <w:p w14:paraId="0AC29A39" w14:textId="423A9F9E" w:rsidR="00D52413" w:rsidRDefault="00EC4A4D"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Member Pociask </w:t>
      </w:r>
      <w:r w:rsidR="00D52413">
        <w:rPr>
          <w:rFonts w:asciiTheme="minorHAnsi" w:hAnsiTheme="minorHAnsi" w:cs="Arial"/>
          <w:sz w:val="22"/>
          <w:szCs w:val="22"/>
        </w:rPr>
        <w:t>presented on behalf of the</w:t>
      </w:r>
      <w:r w:rsidR="00DE07F6">
        <w:rPr>
          <w:rFonts w:asciiTheme="minorHAnsi" w:hAnsiTheme="minorHAnsi" w:cs="Arial"/>
          <w:sz w:val="22"/>
          <w:szCs w:val="22"/>
        </w:rPr>
        <w:t xml:space="preserve"> Broadcast</w:t>
      </w:r>
      <w:r w:rsidR="00D52413">
        <w:rPr>
          <w:rFonts w:asciiTheme="minorHAnsi" w:hAnsiTheme="minorHAnsi" w:cs="Arial"/>
          <w:sz w:val="22"/>
          <w:szCs w:val="22"/>
        </w:rPr>
        <w:t xml:space="preserve"> </w:t>
      </w:r>
      <w:r w:rsidR="00A53C2B">
        <w:rPr>
          <w:rFonts w:asciiTheme="minorHAnsi" w:hAnsiTheme="minorHAnsi" w:cs="Arial"/>
          <w:sz w:val="22"/>
          <w:szCs w:val="22"/>
        </w:rPr>
        <w:t>Repack</w:t>
      </w:r>
      <w:r w:rsidR="00D52413">
        <w:rPr>
          <w:rFonts w:asciiTheme="minorHAnsi" w:hAnsiTheme="minorHAnsi" w:cs="Arial"/>
          <w:sz w:val="22"/>
          <w:szCs w:val="22"/>
        </w:rPr>
        <w:t xml:space="preserve"> Working Group.</w:t>
      </w:r>
      <w:r w:rsidRPr="007D7BFF">
        <w:rPr>
          <w:rFonts w:asciiTheme="minorHAnsi" w:hAnsiTheme="minorHAnsi" w:cs="Arial"/>
          <w:sz w:val="22"/>
          <w:szCs w:val="22"/>
        </w:rPr>
        <w:t xml:space="preserve"> </w:t>
      </w:r>
      <w:r w:rsidR="00D52413">
        <w:rPr>
          <w:rFonts w:asciiTheme="minorHAnsi" w:hAnsiTheme="minorHAnsi" w:cs="Arial"/>
          <w:sz w:val="22"/>
          <w:szCs w:val="22"/>
        </w:rPr>
        <w:t>The Working Group discussed working on issues</w:t>
      </w:r>
      <w:r w:rsidRPr="007D7BFF">
        <w:rPr>
          <w:rFonts w:asciiTheme="minorHAnsi" w:hAnsiTheme="minorHAnsi" w:cs="Arial"/>
          <w:sz w:val="22"/>
          <w:szCs w:val="22"/>
        </w:rPr>
        <w:t xml:space="preserve"> </w:t>
      </w:r>
      <w:r w:rsidR="00D52413">
        <w:rPr>
          <w:rFonts w:asciiTheme="minorHAnsi" w:hAnsiTheme="minorHAnsi" w:cs="Arial"/>
          <w:sz w:val="22"/>
          <w:szCs w:val="22"/>
        </w:rPr>
        <w:t>related to channel reception, c</w:t>
      </w:r>
      <w:r w:rsidRPr="007D7BFF">
        <w:rPr>
          <w:rFonts w:asciiTheme="minorHAnsi" w:hAnsiTheme="minorHAnsi" w:cs="Arial"/>
          <w:sz w:val="22"/>
          <w:szCs w:val="22"/>
        </w:rPr>
        <w:t>onsumer education</w:t>
      </w:r>
      <w:r w:rsidR="00A825EF">
        <w:rPr>
          <w:rFonts w:asciiTheme="minorHAnsi" w:hAnsiTheme="minorHAnsi" w:cs="Arial"/>
          <w:sz w:val="22"/>
          <w:szCs w:val="22"/>
        </w:rPr>
        <w:t>,</w:t>
      </w:r>
      <w:r w:rsidRPr="007D7BFF">
        <w:rPr>
          <w:rFonts w:asciiTheme="minorHAnsi" w:hAnsiTheme="minorHAnsi" w:cs="Arial"/>
          <w:sz w:val="22"/>
          <w:szCs w:val="22"/>
        </w:rPr>
        <w:t xml:space="preserve"> outreach</w:t>
      </w:r>
      <w:r w:rsidR="00D52413">
        <w:rPr>
          <w:rFonts w:asciiTheme="minorHAnsi" w:hAnsiTheme="minorHAnsi" w:cs="Arial"/>
          <w:sz w:val="22"/>
          <w:szCs w:val="22"/>
        </w:rPr>
        <w:t xml:space="preserve">, and emergency alerts. They will set up </w:t>
      </w:r>
      <w:r w:rsidR="00E67479">
        <w:rPr>
          <w:rFonts w:asciiTheme="minorHAnsi" w:hAnsiTheme="minorHAnsi" w:cs="Arial"/>
          <w:sz w:val="22"/>
          <w:szCs w:val="22"/>
        </w:rPr>
        <w:t>f</w:t>
      </w:r>
      <w:r w:rsidR="00D52413">
        <w:rPr>
          <w:rFonts w:asciiTheme="minorHAnsi" w:hAnsiTheme="minorHAnsi" w:cs="Arial"/>
          <w:sz w:val="22"/>
          <w:szCs w:val="22"/>
        </w:rPr>
        <w:t>uture</w:t>
      </w:r>
      <w:r w:rsidR="00E67479">
        <w:rPr>
          <w:rFonts w:asciiTheme="minorHAnsi" w:hAnsiTheme="minorHAnsi" w:cs="Arial"/>
          <w:sz w:val="22"/>
          <w:szCs w:val="22"/>
        </w:rPr>
        <w:t xml:space="preserve"> calls</w:t>
      </w:r>
      <w:r w:rsidRPr="007D7BFF">
        <w:rPr>
          <w:rFonts w:asciiTheme="minorHAnsi" w:hAnsiTheme="minorHAnsi" w:cs="Arial"/>
          <w:sz w:val="22"/>
          <w:szCs w:val="22"/>
        </w:rPr>
        <w:t xml:space="preserve"> to get </w:t>
      </w:r>
      <w:r w:rsidR="00D52413">
        <w:rPr>
          <w:rFonts w:asciiTheme="minorHAnsi" w:hAnsiTheme="minorHAnsi" w:cs="Arial"/>
          <w:sz w:val="22"/>
          <w:szCs w:val="22"/>
        </w:rPr>
        <w:t>background</w:t>
      </w:r>
      <w:r w:rsidR="00E67479">
        <w:rPr>
          <w:rFonts w:asciiTheme="minorHAnsi" w:hAnsiTheme="minorHAnsi" w:cs="Arial"/>
          <w:sz w:val="22"/>
          <w:szCs w:val="22"/>
        </w:rPr>
        <w:t xml:space="preserve"> information</w:t>
      </w:r>
      <w:r w:rsidR="00D52413">
        <w:rPr>
          <w:rFonts w:asciiTheme="minorHAnsi" w:hAnsiTheme="minorHAnsi" w:cs="Arial"/>
          <w:sz w:val="22"/>
          <w:szCs w:val="22"/>
        </w:rPr>
        <w:t xml:space="preserve"> on those issues.</w:t>
      </w:r>
    </w:p>
    <w:p w14:paraId="1DC149A5" w14:textId="77777777" w:rsidR="00D52413" w:rsidRDefault="00D52413" w:rsidP="009516DF">
      <w:pPr>
        <w:spacing w:line="276" w:lineRule="auto"/>
        <w:rPr>
          <w:rFonts w:asciiTheme="minorHAnsi" w:hAnsiTheme="minorHAnsi" w:cs="Arial"/>
          <w:sz w:val="22"/>
          <w:szCs w:val="22"/>
        </w:rPr>
      </w:pPr>
    </w:p>
    <w:p w14:paraId="2D80166F" w14:textId="78205F8A" w:rsidR="00D52413" w:rsidRDefault="00D52413" w:rsidP="009516DF">
      <w:pPr>
        <w:spacing w:line="276" w:lineRule="auto"/>
        <w:rPr>
          <w:rFonts w:asciiTheme="minorHAnsi" w:hAnsiTheme="minorHAnsi" w:cs="Arial"/>
          <w:sz w:val="22"/>
          <w:szCs w:val="22"/>
        </w:rPr>
      </w:pPr>
      <w:r>
        <w:rPr>
          <w:rFonts w:asciiTheme="minorHAnsi" w:hAnsiTheme="minorHAnsi" w:cs="Arial"/>
          <w:sz w:val="22"/>
          <w:szCs w:val="22"/>
        </w:rPr>
        <w:t xml:space="preserve">Member </w:t>
      </w:r>
      <w:r w:rsidR="00A53C2B">
        <w:rPr>
          <w:rFonts w:asciiTheme="minorHAnsi" w:hAnsiTheme="minorHAnsi" w:cs="Arial"/>
          <w:sz w:val="22"/>
          <w:szCs w:val="22"/>
        </w:rPr>
        <w:t>Follansbee presented on behalf of the Slamming and Cramming Working Group. The Working Group</w:t>
      </w:r>
      <w:r w:rsidR="00950A21" w:rsidRPr="007D7BFF">
        <w:rPr>
          <w:rFonts w:asciiTheme="minorHAnsi" w:hAnsiTheme="minorHAnsi" w:cs="Arial"/>
          <w:sz w:val="22"/>
          <w:szCs w:val="22"/>
        </w:rPr>
        <w:t xml:space="preserve"> discussed some of the items raised in the notice. A </w:t>
      </w:r>
      <w:r w:rsidR="00D35894">
        <w:rPr>
          <w:rFonts w:asciiTheme="minorHAnsi" w:hAnsiTheme="minorHAnsi" w:cs="Arial"/>
          <w:sz w:val="22"/>
          <w:szCs w:val="22"/>
        </w:rPr>
        <w:t xml:space="preserve">future call </w:t>
      </w:r>
      <w:r w:rsidR="00950A21" w:rsidRPr="007D7BFF">
        <w:rPr>
          <w:rFonts w:asciiTheme="minorHAnsi" w:hAnsiTheme="minorHAnsi" w:cs="Arial"/>
          <w:sz w:val="22"/>
          <w:szCs w:val="22"/>
        </w:rPr>
        <w:t xml:space="preserve">will discuss future recommendations to the Commission. </w:t>
      </w:r>
    </w:p>
    <w:p w14:paraId="05F851DA" w14:textId="77777777" w:rsidR="00D52413" w:rsidRDefault="00D52413" w:rsidP="009516DF">
      <w:pPr>
        <w:spacing w:line="276" w:lineRule="auto"/>
        <w:rPr>
          <w:rFonts w:asciiTheme="minorHAnsi" w:hAnsiTheme="minorHAnsi" w:cs="Arial"/>
          <w:sz w:val="22"/>
          <w:szCs w:val="22"/>
        </w:rPr>
      </w:pPr>
    </w:p>
    <w:p w14:paraId="66D91033" w14:textId="2B2E84BE" w:rsidR="00950A21" w:rsidRPr="007D7BFF" w:rsidRDefault="00A53C2B" w:rsidP="009516DF">
      <w:pPr>
        <w:spacing w:line="276" w:lineRule="auto"/>
        <w:rPr>
          <w:rFonts w:asciiTheme="minorHAnsi" w:hAnsiTheme="minorHAnsi" w:cs="Arial"/>
          <w:sz w:val="22"/>
          <w:szCs w:val="22"/>
        </w:rPr>
      </w:pPr>
      <w:r>
        <w:rPr>
          <w:rFonts w:asciiTheme="minorHAnsi" w:hAnsiTheme="minorHAnsi" w:cs="Arial"/>
          <w:sz w:val="22"/>
          <w:szCs w:val="22"/>
        </w:rPr>
        <w:t>Chair Barth</w:t>
      </w:r>
      <w:r w:rsidR="00D52413">
        <w:rPr>
          <w:rFonts w:asciiTheme="minorHAnsi" w:hAnsiTheme="minorHAnsi" w:cs="Arial"/>
          <w:sz w:val="22"/>
          <w:szCs w:val="22"/>
        </w:rPr>
        <w:t xml:space="preserve">olme </w:t>
      </w:r>
      <w:r w:rsidR="00C54E43">
        <w:rPr>
          <w:rFonts w:asciiTheme="minorHAnsi" w:hAnsiTheme="minorHAnsi" w:cs="Arial"/>
          <w:sz w:val="22"/>
          <w:szCs w:val="22"/>
        </w:rPr>
        <w:t xml:space="preserve">presented on behalf </w:t>
      </w:r>
      <w:r w:rsidR="00D52413">
        <w:rPr>
          <w:rFonts w:asciiTheme="minorHAnsi" w:hAnsiTheme="minorHAnsi" w:cs="Arial"/>
          <w:sz w:val="22"/>
          <w:szCs w:val="22"/>
        </w:rPr>
        <w:t>of the R</w:t>
      </w:r>
      <w:r w:rsidR="00950A21" w:rsidRPr="007D7BFF">
        <w:rPr>
          <w:rFonts w:asciiTheme="minorHAnsi" w:hAnsiTheme="minorHAnsi" w:cs="Arial"/>
          <w:sz w:val="22"/>
          <w:szCs w:val="22"/>
        </w:rPr>
        <w:t>obocalls</w:t>
      </w:r>
      <w:r w:rsidR="00C54E43">
        <w:rPr>
          <w:rFonts w:asciiTheme="minorHAnsi" w:hAnsiTheme="minorHAnsi" w:cs="Arial"/>
          <w:sz w:val="22"/>
          <w:szCs w:val="22"/>
        </w:rPr>
        <w:t xml:space="preserve"> Working Group. The Working Group deliberated</w:t>
      </w:r>
      <w:r w:rsidR="00950A21" w:rsidRPr="007D7BFF">
        <w:rPr>
          <w:rFonts w:asciiTheme="minorHAnsi" w:hAnsiTheme="minorHAnsi" w:cs="Arial"/>
          <w:sz w:val="22"/>
          <w:szCs w:val="22"/>
        </w:rPr>
        <w:t xml:space="preserve"> caller ID unmasking, </w:t>
      </w:r>
      <w:r w:rsidR="0087642E">
        <w:rPr>
          <w:rFonts w:asciiTheme="minorHAnsi" w:hAnsiTheme="minorHAnsi" w:cs="Arial"/>
          <w:sz w:val="22"/>
          <w:szCs w:val="22"/>
        </w:rPr>
        <w:t>and</w:t>
      </w:r>
      <w:r w:rsidR="00950A21" w:rsidRPr="007D7BFF">
        <w:rPr>
          <w:rFonts w:asciiTheme="minorHAnsi" w:hAnsiTheme="minorHAnsi" w:cs="Arial"/>
          <w:sz w:val="22"/>
          <w:szCs w:val="22"/>
        </w:rPr>
        <w:t xml:space="preserve"> concluded they should reach out to experts in the field before deciding if it’s an issue for the CAC. </w:t>
      </w:r>
      <w:r w:rsidR="0087642E">
        <w:rPr>
          <w:rFonts w:asciiTheme="minorHAnsi" w:hAnsiTheme="minorHAnsi" w:cs="Arial"/>
          <w:sz w:val="22"/>
          <w:szCs w:val="22"/>
        </w:rPr>
        <w:t>They also discussed whether</w:t>
      </w:r>
      <w:r w:rsidR="00950A21" w:rsidRPr="007D7BFF">
        <w:rPr>
          <w:rFonts w:asciiTheme="minorHAnsi" w:hAnsiTheme="minorHAnsi" w:cs="Arial"/>
          <w:sz w:val="22"/>
          <w:szCs w:val="22"/>
        </w:rPr>
        <w:t xml:space="preserve"> </w:t>
      </w:r>
      <w:r w:rsidR="0087642E">
        <w:rPr>
          <w:rFonts w:asciiTheme="minorHAnsi" w:hAnsiTheme="minorHAnsi" w:cs="Arial"/>
          <w:sz w:val="22"/>
          <w:szCs w:val="22"/>
        </w:rPr>
        <w:t xml:space="preserve">issues regarding </w:t>
      </w:r>
      <w:r w:rsidR="00950A21" w:rsidRPr="007D7BFF">
        <w:rPr>
          <w:rFonts w:asciiTheme="minorHAnsi" w:hAnsiTheme="minorHAnsi" w:cs="Arial"/>
          <w:sz w:val="22"/>
          <w:szCs w:val="22"/>
        </w:rPr>
        <w:t>calle</w:t>
      </w:r>
      <w:r w:rsidR="00065242">
        <w:rPr>
          <w:rFonts w:asciiTheme="minorHAnsi" w:hAnsiTheme="minorHAnsi" w:cs="Arial"/>
          <w:sz w:val="22"/>
          <w:szCs w:val="22"/>
        </w:rPr>
        <w:t>r ID, trust anchors, and SHAKEN/</w:t>
      </w:r>
      <w:r w:rsidR="00950A21" w:rsidRPr="007D7BFF">
        <w:rPr>
          <w:rFonts w:asciiTheme="minorHAnsi" w:hAnsiTheme="minorHAnsi" w:cs="Arial"/>
          <w:sz w:val="22"/>
          <w:szCs w:val="22"/>
        </w:rPr>
        <w:t xml:space="preserve">STIR were consumer matters or </w:t>
      </w:r>
      <w:r w:rsidR="00FC2ECF">
        <w:rPr>
          <w:rFonts w:asciiTheme="minorHAnsi" w:hAnsiTheme="minorHAnsi" w:cs="Arial"/>
          <w:sz w:val="22"/>
          <w:szCs w:val="22"/>
        </w:rPr>
        <w:t>tech</w:t>
      </w:r>
      <w:r w:rsidR="00D35894">
        <w:rPr>
          <w:rFonts w:asciiTheme="minorHAnsi" w:hAnsiTheme="minorHAnsi" w:cs="Arial"/>
          <w:sz w:val="22"/>
          <w:szCs w:val="22"/>
        </w:rPr>
        <w:t>nical concerns. T</w:t>
      </w:r>
      <w:r w:rsidR="006D015C" w:rsidRPr="007D7BFF">
        <w:rPr>
          <w:rFonts w:asciiTheme="minorHAnsi" w:hAnsiTheme="minorHAnsi" w:cs="Arial"/>
          <w:sz w:val="22"/>
          <w:szCs w:val="22"/>
        </w:rPr>
        <w:t xml:space="preserve">hey </w:t>
      </w:r>
      <w:r w:rsidR="00FC2ECF">
        <w:rPr>
          <w:rFonts w:asciiTheme="minorHAnsi" w:hAnsiTheme="minorHAnsi" w:cs="Arial"/>
          <w:sz w:val="22"/>
          <w:szCs w:val="22"/>
        </w:rPr>
        <w:t>will</w:t>
      </w:r>
      <w:r w:rsidR="00D35894">
        <w:rPr>
          <w:rFonts w:asciiTheme="minorHAnsi" w:hAnsiTheme="minorHAnsi" w:cs="Arial"/>
          <w:sz w:val="22"/>
          <w:szCs w:val="22"/>
        </w:rPr>
        <w:t xml:space="preserve"> hold a call in the coming weeks to</w:t>
      </w:r>
      <w:r w:rsidR="00FC2ECF">
        <w:rPr>
          <w:rFonts w:asciiTheme="minorHAnsi" w:hAnsiTheme="minorHAnsi" w:cs="Arial"/>
          <w:sz w:val="22"/>
          <w:szCs w:val="22"/>
        </w:rPr>
        <w:t xml:space="preserve"> </w:t>
      </w:r>
      <w:r w:rsidR="00D35894">
        <w:rPr>
          <w:rFonts w:asciiTheme="minorHAnsi" w:hAnsiTheme="minorHAnsi" w:cs="Arial"/>
          <w:sz w:val="22"/>
          <w:szCs w:val="22"/>
        </w:rPr>
        <w:t>confer</w:t>
      </w:r>
      <w:r w:rsidR="006D015C" w:rsidRPr="007D7BFF">
        <w:rPr>
          <w:rFonts w:asciiTheme="minorHAnsi" w:hAnsiTheme="minorHAnsi" w:cs="Arial"/>
          <w:sz w:val="22"/>
          <w:szCs w:val="22"/>
        </w:rPr>
        <w:t xml:space="preserve"> </w:t>
      </w:r>
      <w:r w:rsidR="00D35894">
        <w:rPr>
          <w:rFonts w:asciiTheme="minorHAnsi" w:hAnsiTheme="minorHAnsi" w:cs="Arial"/>
          <w:sz w:val="22"/>
          <w:szCs w:val="22"/>
        </w:rPr>
        <w:t xml:space="preserve">over </w:t>
      </w:r>
      <w:r w:rsidR="006D015C" w:rsidRPr="007D7BFF">
        <w:rPr>
          <w:rFonts w:asciiTheme="minorHAnsi" w:hAnsiTheme="minorHAnsi" w:cs="Arial"/>
          <w:sz w:val="22"/>
          <w:szCs w:val="22"/>
        </w:rPr>
        <w:t>reassigned number databases.</w:t>
      </w:r>
    </w:p>
    <w:p w14:paraId="179F89C1" w14:textId="77777777" w:rsidR="006D015C" w:rsidRDefault="006D015C" w:rsidP="009516DF">
      <w:pPr>
        <w:spacing w:line="276" w:lineRule="auto"/>
        <w:rPr>
          <w:rFonts w:asciiTheme="minorHAnsi" w:hAnsiTheme="minorHAnsi" w:cs="Arial"/>
          <w:sz w:val="22"/>
          <w:szCs w:val="22"/>
        </w:rPr>
      </w:pPr>
    </w:p>
    <w:p w14:paraId="30972DC9" w14:textId="32C43D1B" w:rsidR="00CD4DAB" w:rsidRPr="00CD4DAB" w:rsidRDefault="00CD4DAB" w:rsidP="009516DF">
      <w:pPr>
        <w:spacing w:line="276" w:lineRule="auto"/>
        <w:rPr>
          <w:rFonts w:asciiTheme="minorHAnsi" w:hAnsiTheme="minorHAnsi" w:cs="Arial"/>
          <w:b/>
          <w:sz w:val="22"/>
          <w:szCs w:val="22"/>
        </w:rPr>
      </w:pPr>
      <w:r>
        <w:rPr>
          <w:rFonts w:asciiTheme="minorHAnsi" w:hAnsiTheme="minorHAnsi" w:cs="Arial"/>
          <w:b/>
          <w:sz w:val="22"/>
          <w:szCs w:val="22"/>
        </w:rPr>
        <w:t>Comments from the Public</w:t>
      </w:r>
    </w:p>
    <w:p w14:paraId="320623C6" w14:textId="77777777" w:rsidR="00CD4DAB" w:rsidRPr="007D7BFF" w:rsidRDefault="00CD4DAB" w:rsidP="009516DF">
      <w:pPr>
        <w:spacing w:line="276" w:lineRule="auto"/>
        <w:rPr>
          <w:rFonts w:asciiTheme="minorHAnsi" w:hAnsiTheme="minorHAnsi" w:cs="Arial"/>
          <w:sz w:val="22"/>
          <w:szCs w:val="22"/>
        </w:rPr>
      </w:pPr>
    </w:p>
    <w:p w14:paraId="34D8E8C9" w14:textId="46FD0E84" w:rsidR="006D015C" w:rsidRPr="007D7BFF" w:rsidRDefault="006D015C" w:rsidP="009516DF">
      <w:pPr>
        <w:spacing w:line="276" w:lineRule="auto"/>
        <w:rPr>
          <w:rFonts w:asciiTheme="minorHAnsi" w:hAnsiTheme="minorHAnsi" w:cs="Arial"/>
          <w:sz w:val="22"/>
          <w:szCs w:val="22"/>
        </w:rPr>
      </w:pPr>
      <w:r w:rsidRPr="007D7BFF">
        <w:rPr>
          <w:rFonts w:asciiTheme="minorHAnsi" w:hAnsiTheme="minorHAnsi" w:cs="Arial"/>
          <w:sz w:val="22"/>
          <w:szCs w:val="22"/>
        </w:rPr>
        <w:t>Several</w:t>
      </w:r>
      <w:r w:rsidR="00D43A75">
        <w:rPr>
          <w:rFonts w:asciiTheme="minorHAnsi" w:hAnsiTheme="minorHAnsi" w:cs="Arial"/>
          <w:sz w:val="22"/>
          <w:szCs w:val="22"/>
        </w:rPr>
        <w:t xml:space="preserve"> public commenters </w:t>
      </w:r>
      <w:r w:rsidRPr="007D7BFF">
        <w:rPr>
          <w:rFonts w:asciiTheme="minorHAnsi" w:hAnsiTheme="minorHAnsi" w:cs="Arial"/>
          <w:sz w:val="22"/>
          <w:szCs w:val="22"/>
        </w:rPr>
        <w:t>asked if the U.</w:t>
      </w:r>
      <w:r w:rsidR="0091064B">
        <w:rPr>
          <w:rFonts w:asciiTheme="minorHAnsi" w:hAnsiTheme="minorHAnsi" w:cs="Arial"/>
          <w:sz w:val="22"/>
          <w:szCs w:val="22"/>
        </w:rPr>
        <w:t xml:space="preserve">S. would emulate </w:t>
      </w:r>
      <w:r w:rsidRPr="007D7BFF">
        <w:rPr>
          <w:rFonts w:asciiTheme="minorHAnsi" w:hAnsiTheme="minorHAnsi" w:cs="Arial"/>
          <w:sz w:val="22"/>
          <w:szCs w:val="22"/>
        </w:rPr>
        <w:t xml:space="preserve">other countries </w:t>
      </w:r>
      <w:r w:rsidR="001E412B">
        <w:rPr>
          <w:rFonts w:asciiTheme="minorHAnsi" w:hAnsiTheme="minorHAnsi" w:cs="Arial"/>
          <w:sz w:val="22"/>
          <w:szCs w:val="22"/>
        </w:rPr>
        <w:t xml:space="preserve">in </w:t>
      </w:r>
      <w:r w:rsidRPr="007D7BFF">
        <w:rPr>
          <w:rFonts w:asciiTheme="minorHAnsi" w:hAnsiTheme="minorHAnsi" w:cs="Arial"/>
          <w:sz w:val="22"/>
          <w:szCs w:val="22"/>
        </w:rPr>
        <w:t>allowing TV White Spaces to be used for broadband. The CAC would submit that question to FCC officials</w:t>
      </w:r>
      <w:r w:rsidR="00F204BA">
        <w:rPr>
          <w:rFonts w:asciiTheme="minorHAnsi" w:hAnsiTheme="minorHAnsi" w:cs="Arial"/>
          <w:sz w:val="22"/>
          <w:szCs w:val="22"/>
        </w:rPr>
        <w:t>. Another person a</w:t>
      </w:r>
      <w:r w:rsidRPr="007D7BFF">
        <w:rPr>
          <w:rFonts w:asciiTheme="minorHAnsi" w:hAnsiTheme="minorHAnsi" w:cs="Arial"/>
          <w:sz w:val="22"/>
          <w:szCs w:val="22"/>
        </w:rPr>
        <w:t xml:space="preserve">sked if </w:t>
      </w:r>
      <w:r w:rsidR="00F204BA">
        <w:rPr>
          <w:rFonts w:asciiTheme="minorHAnsi" w:hAnsiTheme="minorHAnsi" w:cs="Arial"/>
          <w:sz w:val="22"/>
          <w:szCs w:val="22"/>
        </w:rPr>
        <w:t xml:space="preserve">battery backups were practical </w:t>
      </w:r>
      <w:r w:rsidR="00540797">
        <w:rPr>
          <w:rFonts w:asciiTheme="minorHAnsi" w:hAnsiTheme="minorHAnsi" w:cs="Arial"/>
          <w:sz w:val="22"/>
          <w:szCs w:val="22"/>
        </w:rPr>
        <w:t>if they had</w:t>
      </w:r>
      <w:r w:rsidR="00F204BA">
        <w:rPr>
          <w:rFonts w:asciiTheme="minorHAnsi" w:hAnsiTheme="minorHAnsi" w:cs="Arial"/>
          <w:sz w:val="22"/>
          <w:szCs w:val="22"/>
        </w:rPr>
        <w:t xml:space="preserve"> no visual indication that they’re operational and no</w:t>
      </w:r>
      <w:r w:rsidRPr="007D7BFF">
        <w:rPr>
          <w:rFonts w:asciiTheme="minorHAnsi" w:hAnsiTheme="minorHAnsi" w:cs="Arial"/>
          <w:sz w:val="22"/>
          <w:szCs w:val="22"/>
        </w:rPr>
        <w:t xml:space="preserve"> automatic switchover in case of power failure. Though many of those issues had migrated to</w:t>
      </w:r>
      <w:r w:rsidR="001E412B">
        <w:rPr>
          <w:rFonts w:asciiTheme="minorHAnsi" w:hAnsiTheme="minorHAnsi" w:cs="Arial"/>
          <w:sz w:val="22"/>
          <w:szCs w:val="22"/>
        </w:rPr>
        <w:t xml:space="preserve"> the Broadband Deployment Advisory Committee (</w:t>
      </w:r>
      <w:r w:rsidRPr="007D7BFF">
        <w:rPr>
          <w:rFonts w:asciiTheme="minorHAnsi" w:hAnsiTheme="minorHAnsi" w:cs="Arial"/>
          <w:sz w:val="22"/>
          <w:szCs w:val="22"/>
        </w:rPr>
        <w:t>BDAC</w:t>
      </w:r>
      <w:r w:rsidR="001E412B">
        <w:rPr>
          <w:rFonts w:asciiTheme="minorHAnsi" w:hAnsiTheme="minorHAnsi" w:cs="Arial"/>
          <w:sz w:val="22"/>
          <w:szCs w:val="22"/>
        </w:rPr>
        <w:t>)</w:t>
      </w:r>
      <w:r w:rsidRPr="007D7BFF">
        <w:rPr>
          <w:rFonts w:asciiTheme="minorHAnsi" w:hAnsiTheme="minorHAnsi" w:cs="Arial"/>
          <w:sz w:val="22"/>
          <w:szCs w:val="22"/>
        </w:rPr>
        <w:t xml:space="preserve">, Chair Bartholme said </w:t>
      </w:r>
      <w:r w:rsidR="00F204BA">
        <w:rPr>
          <w:rFonts w:asciiTheme="minorHAnsi" w:hAnsiTheme="minorHAnsi" w:cs="Arial"/>
          <w:sz w:val="22"/>
          <w:szCs w:val="22"/>
        </w:rPr>
        <w:t>CAC</w:t>
      </w:r>
      <w:r w:rsidRPr="007D7BFF">
        <w:rPr>
          <w:rFonts w:asciiTheme="minorHAnsi" w:hAnsiTheme="minorHAnsi" w:cs="Arial"/>
          <w:sz w:val="22"/>
          <w:szCs w:val="22"/>
        </w:rPr>
        <w:t xml:space="preserve"> would share that comment. Finally, one person</w:t>
      </w:r>
      <w:r w:rsidR="00136B19">
        <w:rPr>
          <w:rFonts w:asciiTheme="minorHAnsi" w:hAnsiTheme="minorHAnsi" w:cs="Arial"/>
          <w:sz w:val="22"/>
          <w:szCs w:val="22"/>
        </w:rPr>
        <w:t xml:space="preserve"> asked how charging rates for overseas calls fits</w:t>
      </w:r>
      <w:r w:rsidRPr="007D7BFF">
        <w:rPr>
          <w:rFonts w:asciiTheme="minorHAnsi" w:hAnsiTheme="minorHAnsi" w:cs="Arial"/>
          <w:sz w:val="22"/>
          <w:szCs w:val="22"/>
        </w:rPr>
        <w:t xml:space="preserve"> into the Commission’s Title II authority. </w:t>
      </w:r>
      <w:r w:rsidR="002D46D9" w:rsidRPr="007D7BFF">
        <w:rPr>
          <w:rFonts w:asciiTheme="minorHAnsi" w:hAnsiTheme="minorHAnsi" w:cs="Arial"/>
          <w:sz w:val="22"/>
          <w:szCs w:val="22"/>
        </w:rPr>
        <w:t xml:space="preserve">Chair Bartholme asked if anyone else had comments from the public. </w:t>
      </w:r>
    </w:p>
    <w:p w14:paraId="1DA970BD" w14:textId="77777777" w:rsidR="00133D79" w:rsidRPr="007D7BFF" w:rsidRDefault="00133D79" w:rsidP="009516DF">
      <w:pPr>
        <w:spacing w:line="276" w:lineRule="auto"/>
        <w:rPr>
          <w:rFonts w:asciiTheme="minorHAnsi" w:hAnsiTheme="minorHAnsi" w:cs="Arial"/>
          <w:sz w:val="22"/>
          <w:szCs w:val="22"/>
        </w:rPr>
      </w:pPr>
    </w:p>
    <w:p w14:paraId="619A1BD6" w14:textId="7243D4B0" w:rsidR="00095EC4" w:rsidRPr="007D7BFF" w:rsidRDefault="00133D79" w:rsidP="009516DF">
      <w:pPr>
        <w:spacing w:line="276" w:lineRule="auto"/>
        <w:rPr>
          <w:rFonts w:asciiTheme="minorHAnsi" w:hAnsiTheme="minorHAnsi" w:cs="Arial"/>
          <w:sz w:val="22"/>
          <w:szCs w:val="22"/>
        </w:rPr>
      </w:pPr>
      <w:r w:rsidRPr="007D7BFF">
        <w:rPr>
          <w:rFonts w:asciiTheme="minorHAnsi" w:hAnsiTheme="minorHAnsi" w:cs="Arial"/>
          <w:sz w:val="22"/>
          <w:szCs w:val="22"/>
        </w:rPr>
        <w:t xml:space="preserve">Moving on to logistical </w:t>
      </w:r>
      <w:r w:rsidR="008E2D9A" w:rsidRPr="007D7BFF">
        <w:rPr>
          <w:rFonts w:asciiTheme="minorHAnsi" w:hAnsiTheme="minorHAnsi" w:cs="Arial"/>
          <w:sz w:val="22"/>
          <w:szCs w:val="22"/>
        </w:rPr>
        <w:t>matters</w:t>
      </w:r>
      <w:r w:rsidRPr="007D7BFF">
        <w:rPr>
          <w:rFonts w:asciiTheme="minorHAnsi" w:hAnsiTheme="minorHAnsi" w:cs="Arial"/>
          <w:sz w:val="22"/>
          <w:szCs w:val="22"/>
        </w:rPr>
        <w:t xml:space="preserve">, Chair Bartholme asked if </w:t>
      </w:r>
      <w:r w:rsidR="008E2D9A" w:rsidRPr="007D7BFF">
        <w:rPr>
          <w:rFonts w:asciiTheme="minorHAnsi" w:hAnsiTheme="minorHAnsi" w:cs="Arial"/>
          <w:sz w:val="22"/>
          <w:szCs w:val="22"/>
        </w:rPr>
        <w:t xml:space="preserve">anyone had a strong preference for </w:t>
      </w:r>
      <w:r w:rsidRPr="007D7BFF">
        <w:rPr>
          <w:rFonts w:asciiTheme="minorHAnsi" w:hAnsiTheme="minorHAnsi" w:cs="Arial"/>
          <w:sz w:val="22"/>
          <w:szCs w:val="22"/>
        </w:rPr>
        <w:t>Mon</w:t>
      </w:r>
      <w:r w:rsidR="008E2D9A" w:rsidRPr="007D7BFF">
        <w:rPr>
          <w:rFonts w:asciiTheme="minorHAnsi" w:hAnsiTheme="minorHAnsi" w:cs="Arial"/>
          <w:sz w:val="22"/>
          <w:szCs w:val="22"/>
        </w:rPr>
        <w:t xml:space="preserve">days or Fridays </w:t>
      </w:r>
      <w:r w:rsidRPr="007D7BFF">
        <w:rPr>
          <w:rFonts w:asciiTheme="minorHAnsi" w:hAnsiTheme="minorHAnsi" w:cs="Arial"/>
          <w:sz w:val="22"/>
          <w:szCs w:val="22"/>
        </w:rPr>
        <w:t xml:space="preserve">for meetings. </w:t>
      </w:r>
      <w:r w:rsidR="008E2D9A" w:rsidRPr="007D7BFF">
        <w:rPr>
          <w:rFonts w:asciiTheme="minorHAnsi" w:hAnsiTheme="minorHAnsi" w:cs="Arial"/>
          <w:sz w:val="22"/>
          <w:szCs w:val="22"/>
        </w:rPr>
        <w:t xml:space="preserve">Member Leech </w:t>
      </w:r>
      <w:r w:rsidR="00582B73">
        <w:rPr>
          <w:rFonts w:asciiTheme="minorHAnsi" w:hAnsiTheme="minorHAnsi" w:cs="Arial"/>
          <w:sz w:val="22"/>
          <w:szCs w:val="22"/>
        </w:rPr>
        <w:t>mentioned</w:t>
      </w:r>
      <w:r w:rsidR="008E2D9A" w:rsidRPr="007D7BFF">
        <w:rPr>
          <w:rFonts w:asciiTheme="minorHAnsi" w:hAnsiTheme="minorHAnsi" w:cs="Arial"/>
          <w:sz w:val="22"/>
          <w:szCs w:val="22"/>
        </w:rPr>
        <w:t xml:space="preserve"> the</w:t>
      </w:r>
      <w:r w:rsidR="00540797">
        <w:rPr>
          <w:rFonts w:asciiTheme="minorHAnsi" w:hAnsiTheme="minorHAnsi" w:cs="Arial"/>
          <w:sz w:val="22"/>
          <w:szCs w:val="22"/>
        </w:rPr>
        <w:t xml:space="preserve"> January 2018</w:t>
      </w:r>
      <w:r w:rsidR="008E2D9A" w:rsidRPr="007D7BFF">
        <w:rPr>
          <w:rFonts w:asciiTheme="minorHAnsi" w:hAnsiTheme="minorHAnsi" w:cs="Arial"/>
          <w:sz w:val="22"/>
          <w:szCs w:val="22"/>
        </w:rPr>
        <w:t xml:space="preserve"> </w:t>
      </w:r>
      <w:r w:rsidR="00540797">
        <w:rPr>
          <w:rFonts w:asciiTheme="minorHAnsi" w:hAnsiTheme="minorHAnsi" w:cs="Arial"/>
          <w:sz w:val="22"/>
          <w:szCs w:val="22"/>
        </w:rPr>
        <w:t>meeting should take place</w:t>
      </w:r>
      <w:r w:rsidR="008E2D9A" w:rsidRPr="007D7BFF">
        <w:rPr>
          <w:rFonts w:asciiTheme="minorHAnsi" w:hAnsiTheme="minorHAnsi" w:cs="Arial"/>
          <w:sz w:val="22"/>
          <w:szCs w:val="22"/>
        </w:rPr>
        <w:t xml:space="preserve"> before Martin Luther King Jr. Day. Mr. Marshall suggested Friday, January 26</w:t>
      </w:r>
      <w:r w:rsidR="008E2D9A" w:rsidRPr="007D7BFF">
        <w:rPr>
          <w:rFonts w:asciiTheme="minorHAnsi" w:hAnsiTheme="minorHAnsi" w:cs="Arial"/>
          <w:sz w:val="22"/>
          <w:szCs w:val="22"/>
          <w:vertAlign w:val="superscript"/>
        </w:rPr>
        <w:t>th</w:t>
      </w:r>
      <w:r w:rsidR="008E2D9A" w:rsidRPr="007D7BFF">
        <w:rPr>
          <w:rFonts w:asciiTheme="minorHAnsi" w:hAnsiTheme="minorHAnsi" w:cs="Arial"/>
          <w:sz w:val="22"/>
          <w:szCs w:val="22"/>
        </w:rPr>
        <w:t xml:space="preserve">. </w:t>
      </w:r>
    </w:p>
    <w:p w14:paraId="3310CE9F" w14:textId="77777777" w:rsidR="00095EC4" w:rsidRDefault="00095EC4" w:rsidP="009516DF">
      <w:pPr>
        <w:spacing w:line="276" w:lineRule="auto"/>
        <w:rPr>
          <w:rFonts w:asciiTheme="minorHAnsi" w:hAnsiTheme="minorHAnsi" w:cs="Arial"/>
          <w:sz w:val="22"/>
          <w:szCs w:val="22"/>
        </w:rPr>
      </w:pPr>
    </w:p>
    <w:p w14:paraId="2D68FA6B" w14:textId="7BA54EB4" w:rsidR="00CD4DAB" w:rsidRPr="00CD4DAB" w:rsidRDefault="007A2919" w:rsidP="009516DF">
      <w:pPr>
        <w:spacing w:line="276" w:lineRule="auto"/>
        <w:rPr>
          <w:rFonts w:asciiTheme="minorHAnsi" w:hAnsiTheme="minorHAnsi" w:cs="Arial"/>
          <w:b/>
          <w:sz w:val="22"/>
          <w:szCs w:val="22"/>
        </w:rPr>
      </w:pPr>
      <w:r>
        <w:rPr>
          <w:rFonts w:asciiTheme="minorHAnsi" w:hAnsiTheme="minorHAnsi" w:cs="Arial"/>
          <w:b/>
          <w:sz w:val="22"/>
          <w:szCs w:val="22"/>
        </w:rPr>
        <w:t>Adjournment</w:t>
      </w:r>
    </w:p>
    <w:p w14:paraId="2F5BAAE5" w14:textId="77777777" w:rsidR="00CD4DAB" w:rsidRPr="007D7BFF" w:rsidRDefault="00CD4DAB" w:rsidP="009516DF">
      <w:pPr>
        <w:spacing w:line="276" w:lineRule="auto"/>
        <w:rPr>
          <w:rFonts w:asciiTheme="minorHAnsi" w:hAnsiTheme="minorHAnsi" w:cs="Arial"/>
          <w:sz w:val="22"/>
          <w:szCs w:val="22"/>
        </w:rPr>
      </w:pPr>
    </w:p>
    <w:p w14:paraId="2F58077F" w14:textId="5642A7AB" w:rsidR="006B2B0D" w:rsidRPr="007D7BFF" w:rsidRDefault="008C6F7A" w:rsidP="009516DF">
      <w:pPr>
        <w:spacing w:line="276" w:lineRule="auto"/>
        <w:rPr>
          <w:rFonts w:asciiTheme="minorHAnsi" w:hAnsiTheme="minorHAnsi" w:cs="Arial"/>
          <w:sz w:val="22"/>
          <w:szCs w:val="22"/>
        </w:rPr>
      </w:pPr>
      <w:r>
        <w:rPr>
          <w:rFonts w:asciiTheme="minorHAnsi" w:hAnsiTheme="minorHAnsi" w:cs="Arial"/>
          <w:sz w:val="22"/>
          <w:szCs w:val="22"/>
        </w:rPr>
        <w:t>There being no other comments, a motion to adjourn the meeting</w:t>
      </w:r>
      <w:r w:rsidR="00642D78">
        <w:rPr>
          <w:rFonts w:asciiTheme="minorHAnsi" w:hAnsiTheme="minorHAnsi" w:cs="Arial"/>
          <w:sz w:val="22"/>
          <w:szCs w:val="22"/>
        </w:rPr>
        <w:t xml:space="preserve"> was made, seconded, and passed </w:t>
      </w:r>
      <w:r>
        <w:rPr>
          <w:rFonts w:asciiTheme="minorHAnsi" w:hAnsiTheme="minorHAnsi" w:cs="Arial"/>
          <w:sz w:val="22"/>
          <w:szCs w:val="22"/>
        </w:rPr>
        <w:t xml:space="preserve">unanimously. </w:t>
      </w:r>
      <w:r w:rsidR="00095EC4" w:rsidRPr="007D7BFF">
        <w:rPr>
          <w:rFonts w:asciiTheme="minorHAnsi" w:hAnsiTheme="minorHAnsi" w:cs="Arial"/>
          <w:sz w:val="22"/>
          <w:szCs w:val="22"/>
        </w:rPr>
        <w:t>Chair Ba</w:t>
      </w:r>
      <w:r>
        <w:rPr>
          <w:rFonts w:asciiTheme="minorHAnsi" w:hAnsiTheme="minorHAnsi" w:cs="Arial"/>
          <w:sz w:val="22"/>
          <w:szCs w:val="22"/>
        </w:rPr>
        <w:t>rtholme a</w:t>
      </w:r>
      <w:r w:rsidR="00095EC4" w:rsidRPr="007D7BFF">
        <w:rPr>
          <w:rFonts w:asciiTheme="minorHAnsi" w:hAnsiTheme="minorHAnsi" w:cs="Arial"/>
          <w:sz w:val="22"/>
          <w:szCs w:val="22"/>
        </w:rPr>
        <w:t>djourn</w:t>
      </w:r>
      <w:r>
        <w:rPr>
          <w:rFonts w:asciiTheme="minorHAnsi" w:hAnsiTheme="minorHAnsi" w:cs="Arial"/>
          <w:sz w:val="22"/>
          <w:szCs w:val="22"/>
        </w:rPr>
        <w:t>ed</w:t>
      </w:r>
      <w:r w:rsidR="00095EC4" w:rsidRPr="007D7BFF">
        <w:rPr>
          <w:rFonts w:asciiTheme="minorHAnsi" w:hAnsiTheme="minorHAnsi" w:cs="Arial"/>
          <w:sz w:val="22"/>
          <w:szCs w:val="22"/>
        </w:rPr>
        <w:t xml:space="preserve"> the meeting</w:t>
      </w:r>
      <w:r>
        <w:rPr>
          <w:rFonts w:asciiTheme="minorHAnsi" w:hAnsiTheme="minorHAnsi" w:cs="Arial"/>
          <w:sz w:val="22"/>
          <w:szCs w:val="22"/>
        </w:rPr>
        <w:t xml:space="preserve"> at 2:41 pm.</w:t>
      </w:r>
    </w:p>
    <w:sectPr w:rsidR="006B2B0D" w:rsidRPr="007D7BFF" w:rsidSect="000D5F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41921" w14:textId="77777777" w:rsidR="00206AF3" w:rsidRDefault="00206AF3" w:rsidP="00445B77">
      <w:r>
        <w:separator/>
      </w:r>
    </w:p>
  </w:endnote>
  <w:endnote w:type="continuationSeparator" w:id="0">
    <w:p w14:paraId="5149765B" w14:textId="77777777" w:rsidR="00206AF3" w:rsidRDefault="00206AF3" w:rsidP="004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A93E" w14:textId="77777777" w:rsidR="00355833" w:rsidRDefault="0035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4853" w14:textId="77777777" w:rsidR="00355833" w:rsidRDefault="00355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514D" w14:textId="77777777" w:rsidR="00355833" w:rsidRDefault="0035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D752" w14:textId="77777777" w:rsidR="00206AF3" w:rsidRDefault="00206AF3" w:rsidP="00445B77">
      <w:r>
        <w:separator/>
      </w:r>
    </w:p>
  </w:footnote>
  <w:footnote w:type="continuationSeparator" w:id="0">
    <w:p w14:paraId="78018EEB" w14:textId="77777777" w:rsidR="00206AF3" w:rsidRDefault="00206AF3" w:rsidP="0044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13F4" w14:textId="77777777" w:rsidR="00355833" w:rsidRDefault="00355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77A2" w14:textId="77777777" w:rsidR="00355833" w:rsidRDefault="00355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91A9" w14:textId="77777777" w:rsidR="00355833" w:rsidRDefault="00355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C3D"/>
    <w:multiLevelType w:val="hybridMultilevel"/>
    <w:tmpl w:val="990E1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5199C"/>
    <w:multiLevelType w:val="hybridMultilevel"/>
    <w:tmpl w:val="D4508066"/>
    <w:lvl w:ilvl="0" w:tplc="D5D4D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50D9"/>
    <w:multiLevelType w:val="hybridMultilevel"/>
    <w:tmpl w:val="094E5A0C"/>
    <w:lvl w:ilvl="0" w:tplc="BE704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53340"/>
    <w:multiLevelType w:val="hybridMultilevel"/>
    <w:tmpl w:val="CAB8A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0423"/>
    <w:multiLevelType w:val="hybridMultilevel"/>
    <w:tmpl w:val="40821142"/>
    <w:lvl w:ilvl="0" w:tplc="4B74E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9A7B73"/>
    <w:multiLevelType w:val="hybridMultilevel"/>
    <w:tmpl w:val="A1F02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8C0"/>
    <w:multiLevelType w:val="hybridMultilevel"/>
    <w:tmpl w:val="108E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150F5"/>
    <w:multiLevelType w:val="hybridMultilevel"/>
    <w:tmpl w:val="1A9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C67FC"/>
    <w:multiLevelType w:val="hybridMultilevel"/>
    <w:tmpl w:val="0BCE6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310D1"/>
    <w:multiLevelType w:val="hybridMultilevel"/>
    <w:tmpl w:val="B1FA4E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E7B695B"/>
    <w:multiLevelType w:val="hybridMultilevel"/>
    <w:tmpl w:val="30D6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80074"/>
    <w:multiLevelType w:val="hybridMultilevel"/>
    <w:tmpl w:val="8A566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10930"/>
    <w:multiLevelType w:val="hybridMultilevel"/>
    <w:tmpl w:val="40A8C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C24F3"/>
    <w:multiLevelType w:val="hybridMultilevel"/>
    <w:tmpl w:val="D08AFAF8"/>
    <w:lvl w:ilvl="0" w:tplc="9506805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542C3"/>
    <w:multiLevelType w:val="hybridMultilevel"/>
    <w:tmpl w:val="EE70C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C359A"/>
    <w:multiLevelType w:val="hybridMultilevel"/>
    <w:tmpl w:val="126C0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F13AD"/>
    <w:multiLevelType w:val="hybridMultilevel"/>
    <w:tmpl w:val="3AB6B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37FBC"/>
    <w:multiLevelType w:val="hybridMultilevel"/>
    <w:tmpl w:val="C32E7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640FE"/>
    <w:multiLevelType w:val="hybridMultilevel"/>
    <w:tmpl w:val="C4E2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B1D04"/>
    <w:multiLevelType w:val="hybridMultilevel"/>
    <w:tmpl w:val="1938B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F7875"/>
    <w:multiLevelType w:val="hybridMultilevel"/>
    <w:tmpl w:val="0D2A8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D363B"/>
    <w:multiLevelType w:val="hybridMultilevel"/>
    <w:tmpl w:val="FF703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666C4"/>
    <w:multiLevelType w:val="hybridMultilevel"/>
    <w:tmpl w:val="724AE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97482"/>
    <w:multiLevelType w:val="hybridMultilevel"/>
    <w:tmpl w:val="ED383F1C"/>
    <w:lvl w:ilvl="0" w:tplc="68945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145F8"/>
    <w:multiLevelType w:val="hybridMultilevel"/>
    <w:tmpl w:val="1E02A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97527"/>
    <w:multiLevelType w:val="hybridMultilevel"/>
    <w:tmpl w:val="53FA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25"/>
  </w:num>
  <w:num w:numId="5">
    <w:abstractNumId w:val="12"/>
  </w:num>
  <w:num w:numId="6">
    <w:abstractNumId w:val="13"/>
  </w:num>
  <w:num w:numId="7">
    <w:abstractNumId w:val="22"/>
  </w:num>
  <w:num w:numId="8">
    <w:abstractNumId w:val="15"/>
  </w:num>
  <w:num w:numId="9">
    <w:abstractNumId w:val="9"/>
  </w:num>
  <w:num w:numId="10">
    <w:abstractNumId w:val="7"/>
  </w:num>
  <w:num w:numId="11">
    <w:abstractNumId w:val="17"/>
  </w:num>
  <w:num w:numId="12">
    <w:abstractNumId w:val="8"/>
  </w:num>
  <w:num w:numId="13">
    <w:abstractNumId w:val="24"/>
  </w:num>
  <w:num w:numId="14">
    <w:abstractNumId w:val="5"/>
  </w:num>
  <w:num w:numId="15">
    <w:abstractNumId w:val="6"/>
  </w:num>
  <w:num w:numId="16">
    <w:abstractNumId w:val="20"/>
  </w:num>
  <w:num w:numId="17">
    <w:abstractNumId w:val="4"/>
  </w:num>
  <w:num w:numId="18">
    <w:abstractNumId w:val="10"/>
  </w:num>
  <w:num w:numId="19">
    <w:abstractNumId w:val="19"/>
  </w:num>
  <w:num w:numId="20">
    <w:abstractNumId w:val="18"/>
  </w:num>
  <w:num w:numId="21">
    <w:abstractNumId w:val="0"/>
  </w:num>
  <w:num w:numId="22">
    <w:abstractNumId w:val="3"/>
  </w:num>
  <w:num w:numId="23">
    <w:abstractNumId w:val="21"/>
  </w:num>
  <w:num w:numId="24">
    <w:abstractNumId w:val="23"/>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D5"/>
    <w:rsid w:val="000013F7"/>
    <w:rsid w:val="00001B02"/>
    <w:rsid w:val="00002442"/>
    <w:rsid w:val="0000318E"/>
    <w:rsid w:val="0001057F"/>
    <w:rsid w:val="00012B0B"/>
    <w:rsid w:val="00012FBA"/>
    <w:rsid w:val="00013B46"/>
    <w:rsid w:val="00016205"/>
    <w:rsid w:val="000167DB"/>
    <w:rsid w:val="00016E44"/>
    <w:rsid w:val="00022A06"/>
    <w:rsid w:val="00022B7F"/>
    <w:rsid w:val="00023DAB"/>
    <w:rsid w:val="00026FA9"/>
    <w:rsid w:val="000317E7"/>
    <w:rsid w:val="00033373"/>
    <w:rsid w:val="00034EB9"/>
    <w:rsid w:val="00035481"/>
    <w:rsid w:val="00035D53"/>
    <w:rsid w:val="00036425"/>
    <w:rsid w:val="00036EA6"/>
    <w:rsid w:val="00036F46"/>
    <w:rsid w:val="000424E0"/>
    <w:rsid w:val="00045366"/>
    <w:rsid w:val="0004640D"/>
    <w:rsid w:val="0004738F"/>
    <w:rsid w:val="00051C50"/>
    <w:rsid w:val="00051DEF"/>
    <w:rsid w:val="000539E7"/>
    <w:rsid w:val="00053B48"/>
    <w:rsid w:val="0005698E"/>
    <w:rsid w:val="0006151C"/>
    <w:rsid w:val="0006317F"/>
    <w:rsid w:val="00063527"/>
    <w:rsid w:val="00064168"/>
    <w:rsid w:val="00065242"/>
    <w:rsid w:val="000664A4"/>
    <w:rsid w:val="0007215D"/>
    <w:rsid w:val="00072F01"/>
    <w:rsid w:val="00072F29"/>
    <w:rsid w:val="00074910"/>
    <w:rsid w:val="00074E23"/>
    <w:rsid w:val="000753D3"/>
    <w:rsid w:val="00076390"/>
    <w:rsid w:val="000804D3"/>
    <w:rsid w:val="0008360C"/>
    <w:rsid w:val="00084526"/>
    <w:rsid w:val="000868A6"/>
    <w:rsid w:val="00087E3D"/>
    <w:rsid w:val="00087EBB"/>
    <w:rsid w:val="00092397"/>
    <w:rsid w:val="00092B8B"/>
    <w:rsid w:val="00092D08"/>
    <w:rsid w:val="000937F7"/>
    <w:rsid w:val="000939A2"/>
    <w:rsid w:val="00095D44"/>
    <w:rsid w:val="00095EC4"/>
    <w:rsid w:val="00097A8C"/>
    <w:rsid w:val="000A0107"/>
    <w:rsid w:val="000A1CE4"/>
    <w:rsid w:val="000A4A50"/>
    <w:rsid w:val="000A557F"/>
    <w:rsid w:val="000A7B99"/>
    <w:rsid w:val="000B02DE"/>
    <w:rsid w:val="000B185A"/>
    <w:rsid w:val="000B28CE"/>
    <w:rsid w:val="000B4CD2"/>
    <w:rsid w:val="000B4FF5"/>
    <w:rsid w:val="000B514E"/>
    <w:rsid w:val="000B61AE"/>
    <w:rsid w:val="000B6E66"/>
    <w:rsid w:val="000C1072"/>
    <w:rsid w:val="000C3109"/>
    <w:rsid w:val="000C36EB"/>
    <w:rsid w:val="000C5D59"/>
    <w:rsid w:val="000D3D74"/>
    <w:rsid w:val="000D403A"/>
    <w:rsid w:val="000D5FD5"/>
    <w:rsid w:val="000D616F"/>
    <w:rsid w:val="000D6B57"/>
    <w:rsid w:val="000E1875"/>
    <w:rsid w:val="000E2298"/>
    <w:rsid w:val="000E4925"/>
    <w:rsid w:val="000F06B4"/>
    <w:rsid w:val="000F098A"/>
    <w:rsid w:val="000F1A52"/>
    <w:rsid w:val="000F238A"/>
    <w:rsid w:val="000F2DA9"/>
    <w:rsid w:val="000F4632"/>
    <w:rsid w:val="000F4E82"/>
    <w:rsid w:val="000F586A"/>
    <w:rsid w:val="000F6161"/>
    <w:rsid w:val="000F645B"/>
    <w:rsid w:val="000F67AA"/>
    <w:rsid w:val="000F6E41"/>
    <w:rsid w:val="00106D91"/>
    <w:rsid w:val="0011225E"/>
    <w:rsid w:val="00112B0A"/>
    <w:rsid w:val="00120541"/>
    <w:rsid w:val="00120ED2"/>
    <w:rsid w:val="0012224E"/>
    <w:rsid w:val="001236C3"/>
    <w:rsid w:val="00123B94"/>
    <w:rsid w:val="0013142F"/>
    <w:rsid w:val="00132465"/>
    <w:rsid w:val="0013335A"/>
    <w:rsid w:val="00133B0C"/>
    <w:rsid w:val="00133D79"/>
    <w:rsid w:val="001348C3"/>
    <w:rsid w:val="00134EA6"/>
    <w:rsid w:val="00136B19"/>
    <w:rsid w:val="00140D02"/>
    <w:rsid w:val="001428B5"/>
    <w:rsid w:val="00144E9F"/>
    <w:rsid w:val="00144F1C"/>
    <w:rsid w:val="001472DC"/>
    <w:rsid w:val="001508F9"/>
    <w:rsid w:val="00154D3F"/>
    <w:rsid w:val="00156642"/>
    <w:rsid w:val="001574EC"/>
    <w:rsid w:val="00157D29"/>
    <w:rsid w:val="00160229"/>
    <w:rsid w:val="00161371"/>
    <w:rsid w:val="001639A1"/>
    <w:rsid w:val="00163F65"/>
    <w:rsid w:val="001644A2"/>
    <w:rsid w:val="00166EE4"/>
    <w:rsid w:val="00170FC4"/>
    <w:rsid w:val="001734EA"/>
    <w:rsid w:val="0017444A"/>
    <w:rsid w:val="001755DF"/>
    <w:rsid w:val="001756C7"/>
    <w:rsid w:val="0017696A"/>
    <w:rsid w:val="00177575"/>
    <w:rsid w:val="00177AD4"/>
    <w:rsid w:val="001805FB"/>
    <w:rsid w:val="00180991"/>
    <w:rsid w:val="00181A3B"/>
    <w:rsid w:val="001847FA"/>
    <w:rsid w:val="0018576D"/>
    <w:rsid w:val="00185C2B"/>
    <w:rsid w:val="00186E50"/>
    <w:rsid w:val="001955DD"/>
    <w:rsid w:val="00197EA0"/>
    <w:rsid w:val="001A0222"/>
    <w:rsid w:val="001A2382"/>
    <w:rsid w:val="001A2504"/>
    <w:rsid w:val="001A2C3D"/>
    <w:rsid w:val="001A533D"/>
    <w:rsid w:val="001A67A7"/>
    <w:rsid w:val="001B1438"/>
    <w:rsid w:val="001B1B87"/>
    <w:rsid w:val="001B25B3"/>
    <w:rsid w:val="001B7D5C"/>
    <w:rsid w:val="001B7F7E"/>
    <w:rsid w:val="001C0128"/>
    <w:rsid w:val="001C18E9"/>
    <w:rsid w:val="001C3096"/>
    <w:rsid w:val="001C3606"/>
    <w:rsid w:val="001C3F89"/>
    <w:rsid w:val="001C4507"/>
    <w:rsid w:val="001C5F0C"/>
    <w:rsid w:val="001C73AD"/>
    <w:rsid w:val="001D0232"/>
    <w:rsid w:val="001D0838"/>
    <w:rsid w:val="001D0921"/>
    <w:rsid w:val="001D0EEE"/>
    <w:rsid w:val="001D33C8"/>
    <w:rsid w:val="001E0F81"/>
    <w:rsid w:val="001E2BF0"/>
    <w:rsid w:val="001E32BB"/>
    <w:rsid w:val="001E412B"/>
    <w:rsid w:val="001E452A"/>
    <w:rsid w:val="001E4E50"/>
    <w:rsid w:val="001F27EE"/>
    <w:rsid w:val="001F2C77"/>
    <w:rsid w:val="001F39E6"/>
    <w:rsid w:val="001F3F69"/>
    <w:rsid w:val="001F4141"/>
    <w:rsid w:val="001F4C3C"/>
    <w:rsid w:val="002003F8"/>
    <w:rsid w:val="002014EB"/>
    <w:rsid w:val="00202BE7"/>
    <w:rsid w:val="00203A7C"/>
    <w:rsid w:val="00205708"/>
    <w:rsid w:val="00206AF3"/>
    <w:rsid w:val="002079F7"/>
    <w:rsid w:val="0021065C"/>
    <w:rsid w:val="0021067D"/>
    <w:rsid w:val="00212746"/>
    <w:rsid w:val="00213EC9"/>
    <w:rsid w:val="002162DA"/>
    <w:rsid w:val="00217B0D"/>
    <w:rsid w:val="002205CC"/>
    <w:rsid w:val="0022273C"/>
    <w:rsid w:val="00224F4F"/>
    <w:rsid w:val="00231295"/>
    <w:rsid w:val="00233EAA"/>
    <w:rsid w:val="00234C9D"/>
    <w:rsid w:val="0023509C"/>
    <w:rsid w:val="00241792"/>
    <w:rsid w:val="002443AC"/>
    <w:rsid w:val="002451A4"/>
    <w:rsid w:val="0024583C"/>
    <w:rsid w:val="00247C4B"/>
    <w:rsid w:val="002508B9"/>
    <w:rsid w:val="00251C6F"/>
    <w:rsid w:val="00252086"/>
    <w:rsid w:val="00253EE9"/>
    <w:rsid w:val="0025465D"/>
    <w:rsid w:val="00255AEC"/>
    <w:rsid w:val="00257A1A"/>
    <w:rsid w:val="00260168"/>
    <w:rsid w:val="00260AD6"/>
    <w:rsid w:val="00261A52"/>
    <w:rsid w:val="0026208F"/>
    <w:rsid w:val="00262371"/>
    <w:rsid w:val="0026290F"/>
    <w:rsid w:val="00267260"/>
    <w:rsid w:val="00270EAA"/>
    <w:rsid w:val="00271966"/>
    <w:rsid w:val="00272DDA"/>
    <w:rsid w:val="002738B9"/>
    <w:rsid w:val="00273A65"/>
    <w:rsid w:val="00274506"/>
    <w:rsid w:val="00275E3D"/>
    <w:rsid w:val="00276A1D"/>
    <w:rsid w:val="00280418"/>
    <w:rsid w:val="00280544"/>
    <w:rsid w:val="00283AD4"/>
    <w:rsid w:val="002844AF"/>
    <w:rsid w:val="002856CE"/>
    <w:rsid w:val="00290A77"/>
    <w:rsid w:val="0029311C"/>
    <w:rsid w:val="00297C70"/>
    <w:rsid w:val="002A03F5"/>
    <w:rsid w:val="002A1A12"/>
    <w:rsid w:val="002A2DB4"/>
    <w:rsid w:val="002A375A"/>
    <w:rsid w:val="002A4089"/>
    <w:rsid w:val="002A4CE6"/>
    <w:rsid w:val="002A543F"/>
    <w:rsid w:val="002A591B"/>
    <w:rsid w:val="002B2FD8"/>
    <w:rsid w:val="002B3675"/>
    <w:rsid w:val="002B45E3"/>
    <w:rsid w:val="002B4603"/>
    <w:rsid w:val="002B60F6"/>
    <w:rsid w:val="002B7F6E"/>
    <w:rsid w:val="002C0CF2"/>
    <w:rsid w:val="002C114B"/>
    <w:rsid w:val="002C37FE"/>
    <w:rsid w:val="002C3BAB"/>
    <w:rsid w:val="002C4F5A"/>
    <w:rsid w:val="002C5271"/>
    <w:rsid w:val="002C747D"/>
    <w:rsid w:val="002C78B6"/>
    <w:rsid w:val="002D286D"/>
    <w:rsid w:val="002D392D"/>
    <w:rsid w:val="002D3FC5"/>
    <w:rsid w:val="002D46D9"/>
    <w:rsid w:val="002D745E"/>
    <w:rsid w:val="002E0116"/>
    <w:rsid w:val="002E0852"/>
    <w:rsid w:val="002E2F7C"/>
    <w:rsid w:val="002E2FAF"/>
    <w:rsid w:val="002E4AD0"/>
    <w:rsid w:val="002E5265"/>
    <w:rsid w:val="002E60D5"/>
    <w:rsid w:val="002E7BD7"/>
    <w:rsid w:val="002F0007"/>
    <w:rsid w:val="002F098A"/>
    <w:rsid w:val="002F363D"/>
    <w:rsid w:val="002F4651"/>
    <w:rsid w:val="002F4E8E"/>
    <w:rsid w:val="002F55BC"/>
    <w:rsid w:val="002F63C9"/>
    <w:rsid w:val="002F748C"/>
    <w:rsid w:val="0030143F"/>
    <w:rsid w:val="00303F6F"/>
    <w:rsid w:val="0030401B"/>
    <w:rsid w:val="00304AAF"/>
    <w:rsid w:val="00305175"/>
    <w:rsid w:val="00305DF4"/>
    <w:rsid w:val="00306FA6"/>
    <w:rsid w:val="003078CA"/>
    <w:rsid w:val="003111FC"/>
    <w:rsid w:val="003122CB"/>
    <w:rsid w:val="003140D6"/>
    <w:rsid w:val="00315130"/>
    <w:rsid w:val="00315A95"/>
    <w:rsid w:val="00316246"/>
    <w:rsid w:val="003162E6"/>
    <w:rsid w:val="003205D0"/>
    <w:rsid w:val="00320B23"/>
    <w:rsid w:val="003218A3"/>
    <w:rsid w:val="00324B74"/>
    <w:rsid w:val="003277AB"/>
    <w:rsid w:val="00330292"/>
    <w:rsid w:val="003312FC"/>
    <w:rsid w:val="00331E05"/>
    <w:rsid w:val="0033235B"/>
    <w:rsid w:val="00332942"/>
    <w:rsid w:val="0033380D"/>
    <w:rsid w:val="00334047"/>
    <w:rsid w:val="003351A3"/>
    <w:rsid w:val="00336DB0"/>
    <w:rsid w:val="003416DB"/>
    <w:rsid w:val="00342538"/>
    <w:rsid w:val="003425D3"/>
    <w:rsid w:val="00342A0D"/>
    <w:rsid w:val="003442E5"/>
    <w:rsid w:val="0034507E"/>
    <w:rsid w:val="00345C65"/>
    <w:rsid w:val="00351DC1"/>
    <w:rsid w:val="00354042"/>
    <w:rsid w:val="00354B4B"/>
    <w:rsid w:val="00355833"/>
    <w:rsid w:val="0035593B"/>
    <w:rsid w:val="00360003"/>
    <w:rsid w:val="00360F07"/>
    <w:rsid w:val="003616BB"/>
    <w:rsid w:val="00362195"/>
    <w:rsid w:val="00366B93"/>
    <w:rsid w:val="00366EC2"/>
    <w:rsid w:val="003704B2"/>
    <w:rsid w:val="00370532"/>
    <w:rsid w:val="00370C74"/>
    <w:rsid w:val="00370ECA"/>
    <w:rsid w:val="00373248"/>
    <w:rsid w:val="0037457A"/>
    <w:rsid w:val="0037464F"/>
    <w:rsid w:val="00376233"/>
    <w:rsid w:val="0038126B"/>
    <w:rsid w:val="003842A9"/>
    <w:rsid w:val="00384341"/>
    <w:rsid w:val="003863C0"/>
    <w:rsid w:val="003905AD"/>
    <w:rsid w:val="00392E2A"/>
    <w:rsid w:val="00393058"/>
    <w:rsid w:val="0039361C"/>
    <w:rsid w:val="00394776"/>
    <w:rsid w:val="003948F1"/>
    <w:rsid w:val="003959AE"/>
    <w:rsid w:val="00396176"/>
    <w:rsid w:val="003A0378"/>
    <w:rsid w:val="003A4EEC"/>
    <w:rsid w:val="003A7FD1"/>
    <w:rsid w:val="003B08B6"/>
    <w:rsid w:val="003B0E41"/>
    <w:rsid w:val="003B4F1A"/>
    <w:rsid w:val="003B7A40"/>
    <w:rsid w:val="003B7D28"/>
    <w:rsid w:val="003C0475"/>
    <w:rsid w:val="003C0537"/>
    <w:rsid w:val="003C210A"/>
    <w:rsid w:val="003C7A71"/>
    <w:rsid w:val="003D04E0"/>
    <w:rsid w:val="003D1738"/>
    <w:rsid w:val="003D23AE"/>
    <w:rsid w:val="003D2412"/>
    <w:rsid w:val="003D3CA8"/>
    <w:rsid w:val="003D4A77"/>
    <w:rsid w:val="003D5161"/>
    <w:rsid w:val="003D5869"/>
    <w:rsid w:val="003D5D7D"/>
    <w:rsid w:val="003E07A1"/>
    <w:rsid w:val="003E588F"/>
    <w:rsid w:val="003E5E68"/>
    <w:rsid w:val="003F1C81"/>
    <w:rsid w:val="003F1E14"/>
    <w:rsid w:val="003F2EF8"/>
    <w:rsid w:val="003F3FB2"/>
    <w:rsid w:val="003F5A3D"/>
    <w:rsid w:val="003F749C"/>
    <w:rsid w:val="0040002A"/>
    <w:rsid w:val="004019BA"/>
    <w:rsid w:val="00401C39"/>
    <w:rsid w:val="00404ADC"/>
    <w:rsid w:val="004067A9"/>
    <w:rsid w:val="0040790D"/>
    <w:rsid w:val="00407E22"/>
    <w:rsid w:val="00410175"/>
    <w:rsid w:val="0041272E"/>
    <w:rsid w:val="00414D69"/>
    <w:rsid w:val="004155EA"/>
    <w:rsid w:val="00417FD2"/>
    <w:rsid w:val="00420491"/>
    <w:rsid w:val="00420EBD"/>
    <w:rsid w:val="0042105A"/>
    <w:rsid w:val="00423BDD"/>
    <w:rsid w:val="00423EA8"/>
    <w:rsid w:val="00424EE8"/>
    <w:rsid w:val="00425740"/>
    <w:rsid w:val="00430709"/>
    <w:rsid w:val="00430AFF"/>
    <w:rsid w:val="00430DB2"/>
    <w:rsid w:val="00431F8D"/>
    <w:rsid w:val="00434186"/>
    <w:rsid w:val="004349C3"/>
    <w:rsid w:val="00435DB7"/>
    <w:rsid w:val="0043783B"/>
    <w:rsid w:val="00443659"/>
    <w:rsid w:val="0044368C"/>
    <w:rsid w:val="00443BA4"/>
    <w:rsid w:val="00445B77"/>
    <w:rsid w:val="00445E4E"/>
    <w:rsid w:val="00450F7E"/>
    <w:rsid w:val="00451696"/>
    <w:rsid w:val="00455449"/>
    <w:rsid w:val="00460AFA"/>
    <w:rsid w:val="00461C8B"/>
    <w:rsid w:val="00463386"/>
    <w:rsid w:val="00463A5B"/>
    <w:rsid w:val="00467A1F"/>
    <w:rsid w:val="00467FE2"/>
    <w:rsid w:val="00470918"/>
    <w:rsid w:val="00470B95"/>
    <w:rsid w:val="00471256"/>
    <w:rsid w:val="00471B60"/>
    <w:rsid w:val="00472E68"/>
    <w:rsid w:val="004753ED"/>
    <w:rsid w:val="004810EE"/>
    <w:rsid w:val="00482344"/>
    <w:rsid w:val="00482600"/>
    <w:rsid w:val="00490A29"/>
    <w:rsid w:val="00493398"/>
    <w:rsid w:val="004940A6"/>
    <w:rsid w:val="004952BD"/>
    <w:rsid w:val="004956AB"/>
    <w:rsid w:val="004958B7"/>
    <w:rsid w:val="004A0090"/>
    <w:rsid w:val="004A1965"/>
    <w:rsid w:val="004A2C15"/>
    <w:rsid w:val="004A317E"/>
    <w:rsid w:val="004A3D7A"/>
    <w:rsid w:val="004A46CD"/>
    <w:rsid w:val="004A4A9A"/>
    <w:rsid w:val="004A55F7"/>
    <w:rsid w:val="004B1883"/>
    <w:rsid w:val="004B1BC9"/>
    <w:rsid w:val="004B2001"/>
    <w:rsid w:val="004B2769"/>
    <w:rsid w:val="004B36A9"/>
    <w:rsid w:val="004B3E09"/>
    <w:rsid w:val="004B4708"/>
    <w:rsid w:val="004C0344"/>
    <w:rsid w:val="004C06A3"/>
    <w:rsid w:val="004C2D84"/>
    <w:rsid w:val="004C2E18"/>
    <w:rsid w:val="004C34F2"/>
    <w:rsid w:val="004C48D0"/>
    <w:rsid w:val="004C5377"/>
    <w:rsid w:val="004C6154"/>
    <w:rsid w:val="004D0FC0"/>
    <w:rsid w:val="004D1638"/>
    <w:rsid w:val="004D27B1"/>
    <w:rsid w:val="004D2F0F"/>
    <w:rsid w:val="004D3F1F"/>
    <w:rsid w:val="004E082F"/>
    <w:rsid w:val="004E0DC9"/>
    <w:rsid w:val="004E1D79"/>
    <w:rsid w:val="004E232E"/>
    <w:rsid w:val="004E2622"/>
    <w:rsid w:val="004E3694"/>
    <w:rsid w:val="004E584A"/>
    <w:rsid w:val="004E5C10"/>
    <w:rsid w:val="004E6A1B"/>
    <w:rsid w:val="004F0740"/>
    <w:rsid w:val="004F2517"/>
    <w:rsid w:val="004F27D5"/>
    <w:rsid w:val="004F3264"/>
    <w:rsid w:val="004F3DFC"/>
    <w:rsid w:val="004F4332"/>
    <w:rsid w:val="004F57F5"/>
    <w:rsid w:val="005000A9"/>
    <w:rsid w:val="00501999"/>
    <w:rsid w:val="005028EF"/>
    <w:rsid w:val="00505095"/>
    <w:rsid w:val="0050522D"/>
    <w:rsid w:val="00505883"/>
    <w:rsid w:val="0050618A"/>
    <w:rsid w:val="00506C59"/>
    <w:rsid w:val="005106C7"/>
    <w:rsid w:val="00510A0F"/>
    <w:rsid w:val="00514BD2"/>
    <w:rsid w:val="00515C2B"/>
    <w:rsid w:val="00515CCB"/>
    <w:rsid w:val="005203EB"/>
    <w:rsid w:val="005221DA"/>
    <w:rsid w:val="00522EA6"/>
    <w:rsid w:val="005248DB"/>
    <w:rsid w:val="00524E0B"/>
    <w:rsid w:val="005250B6"/>
    <w:rsid w:val="00525891"/>
    <w:rsid w:val="00525EFF"/>
    <w:rsid w:val="005309C5"/>
    <w:rsid w:val="00532219"/>
    <w:rsid w:val="00532534"/>
    <w:rsid w:val="0053276E"/>
    <w:rsid w:val="005336E8"/>
    <w:rsid w:val="00535034"/>
    <w:rsid w:val="005351F3"/>
    <w:rsid w:val="00535F45"/>
    <w:rsid w:val="005400B3"/>
    <w:rsid w:val="00540797"/>
    <w:rsid w:val="005411D8"/>
    <w:rsid w:val="005433E8"/>
    <w:rsid w:val="005446A8"/>
    <w:rsid w:val="00544A5C"/>
    <w:rsid w:val="00544DDC"/>
    <w:rsid w:val="00546004"/>
    <w:rsid w:val="005460ED"/>
    <w:rsid w:val="00546844"/>
    <w:rsid w:val="0054692D"/>
    <w:rsid w:val="00551E8C"/>
    <w:rsid w:val="00552823"/>
    <w:rsid w:val="0055411E"/>
    <w:rsid w:val="00554211"/>
    <w:rsid w:val="005545FD"/>
    <w:rsid w:val="00556297"/>
    <w:rsid w:val="00557C51"/>
    <w:rsid w:val="00560D22"/>
    <w:rsid w:val="00562186"/>
    <w:rsid w:val="0056285D"/>
    <w:rsid w:val="00567E45"/>
    <w:rsid w:val="005721AE"/>
    <w:rsid w:val="0057294E"/>
    <w:rsid w:val="00572A5D"/>
    <w:rsid w:val="00577CBB"/>
    <w:rsid w:val="00581D46"/>
    <w:rsid w:val="005821CC"/>
    <w:rsid w:val="005824C4"/>
    <w:rsid w:val="00582886"/>
    <w:rsid w:val="00582B73"/>
    <w:rsid w:val="00582F10"/>
    <w:rsid w:val="00583D6E"/>
    <w:rsid w:val="00584065"/>
    <w:rsid w:val="005849AA"/>
    <w:rsid w:val="00585AC8"/>
    <w:rsid w:val="00591C69"/>
    <w:rsid w:val="00591D07"/>
    <w:rsid w:val="0059435D"/>
    <w:rsid w:val="005A026D"/>
    <w:rsid w:val="005A4FCF"/>
    <w:rsid w:val="005A6B55"/>
    <w:rsid w:val="005B02C6"/>
    <w:rsid w:val="005B03A2"/>
    <w:rsid w:val="005B10F5"/>
    <w:rsid w:val="005B19D0"/>
    <w:rsid w:val="005B1EDC"/>
    <w:rsid w:val="005B1FC9"/>
    <w:rsid w:val="005B505E"/>
    <w:rsid w:val="005B58D9"/>
    <w:rsid w:val="005B5CD4"/>
    <w:rsid w:val="005C0540"/>
    <w:rsid w:val="005C2EE3"/>
    <w:rsid w:val="005C37AC"/>
    <w:rsid w:val="005C3CC2"/>
    <w:rsid w:val="005C4D6C"/>
    <w:rsid w:val="005C6AF0"/>
    <w:rsid w:val="005C7344"/>
    <w:rsid w:val="005D181D"/>
    <w:rsid w:val="005D3A9D"/>
    <w:rsid w:val="005D7FF6"/>
    <w:rsid w:val="005E1225"/>
    <w:rsid w:val="005E157A"/>
    <w:rsid w:val="005E3278"/>
    <w:rsid w:val="005E34F9"/>
    <w:rsid w:val="005F360A"/>
    <w:rsid w:val="005F3DF5"/>
    <w:rsid w:val="005F6CB8"/>
    <w:rsid w:val="005F7642"/>
    <w:rsid w:val="00600D79"/>
    <w:rsid w:val="00601AA3"/>
    <w:rsid w:val="00603CEA"/>
    <w:rsid w:val="00603D9C"/>
    <w:rsid w:val="006042A3"/>
    <w:rsid w:val="00605E16"/>
    <w:rsid w:val="006067F6"/>
    <w:rsid w:val="00607CFB"/>
    <w:rsid w:val="00611BCF"/>
    <w:rsid w:val="00613271"/>
    <w:rsid w:val="006137FA"/>
    <w:rsid w:val="00616BA8"/>
    <w:rsid w:val="006213A4"/>
    <w:rsid w:val="0062151F"/>
    <w:rsid w:val="00621FDF"/>
    <w:rsid w:val="00622579"/>
    <w:rsid w:val="00622C4A"/>
    <w:rsid w:val="006241BD"/>
    <w:rsid w:val="00624D9B"/>
    <w:rsid w:val="0062774E"/>
    <w:rsid w:val="0063246E"/>
    <w:rsid w:val="00632669"/>
    <w:rsid w:val="00633546"/>
    <w:rsid w:val="00633999"/>
    <w:rsid w:val="00634DF3"/>
    <w:rsid w:val="006357FE"/>
    <w:rsid w:val="00636EC2"/>
    <w:rsid w:val="00636F91"/>
    <w:rsid w:val="006411E0"/>
    <w:rsid w:val="00642D78"/>
    <w:rsid w:val="0064337F"/>
    <w:rsid w:val="006434DD"/>
    <w:rsid w:val="00644451"/>
    <w:rsid w:val="00646212"/>
    <w:rsid w:val="00647346"/>
    <w:rsid w:val="006479B0"/>
    <w:rsid w:val="0065050F"/>
    <w:rsid w:val="00650D6D"/>
    <w:rsid w:val="00654450"/>
    <w:rsid w:val="00654589"/>
    <w:rsid w:val="00654888"/>
    <w:rsid w:val="00660A2F"/>
    <w:rsid w:val="00661788"/>
    <w:rsid w:val="00662576"/>
    <w:rsid w:val="00662BC8"/>
    <w:rsid w:val="00662CEB"/>
    <w:rsid w:val="00663A55"/>
    <w:rsid w:val="006649B7"/>
    <w:rsid w:val="00675F63"/>
    <w:rsid w:val="006829D6"/>
    <w:rsid w:val="0068316B"/>
    <w:rsid w:val="006839F2"/>
    <w:rsid w:val="006850C2"/>
    <w:rsid w:val="006873BE"/>
    <w:rsid w:val="006876AB"/>
    <w:rsid w:val="00687891"/>
    <w:rsid w:val="00687F6E"/>
    <w:rsid w:val="006917A5"/>
    <w:rsid w:val="006940A2"/>
    <w:rsid w:val="00694EA8"/>
    <w:rsid w:val="006977AB"/>
    <w:rsid w:val="00697FF6"/>
    <w:rsid w:val="006A0D2E"/>
    <w:rsid w:val="006A1C96"/>
    <w:rsid w:val="006A3186"/>
    <w:rsid w:val="006A38DB"/>
    <w:rsid w:val="006A3E20"/>
    <w:rsid w:val="006A4137"/>
    <w:rsid w:val="006A47FF"/>
    <w:rsid w:val="006A68B8"/>
    <w:rsid w:val="006A76DB"/>
    <w:rsid w:val="006B21BC"/>
    <w:rsid w:val="006B2877"/>
    <w:rsid w:val="006B2B0D"/>
    <w:rsid w:val="006B44E8"/>
    <w:rsid w:val="006B4EB5"/>
    <w:rsid w:val="006C108F"/>
    <w:rsid w:val="006C15D2"/>
    <w:rsid w:val="006C1C7E"/>
    <w:rsid w:val="006C2F5F"/>
    <w:rsid w:val="006C4100"/>
    <w:rsid w:val="006C5F99"/>
    <w:rsid w:val="006C63DB"/>
    <w:rsid w:val="006C787C"/>
    <w:rsid w:val="006C7E2A"/>
    <w:rsid w:val="006D015C"/>
    <w:rsid w:val="006D0AC8"/>
    <w:rsid w:val="006D14A7"/>
    <w:rsid w:val="006D31B3"/>
    <w:rsid w:val="006D4A2E"/>
    <w:rsid w:val="006E1F19"/>
    <w:rsid w:val="006E4363"/>
    <w:rsid w:val="006E4C49"/>
    <w:rsid w:val="006E65A6"/>
    <w:rsid w:val="006E6653"/>
    <w:rsid w:val="006E7D59"/>
    <w:rsid w:val="006F1418"/>
    <w:rsid w:val="006F16EF"/>
    <w:rsid w:val="006F1B44"/>
    <w:rsid w:val="006F1FB3"/>
    <w:rsid w:val="006F3A59"/>
    <w:rsid w:val="006F485E"/>
    <w:rsid w:val="006F4BA9"/>
    <w:rsid w:val="006F5348"/>
    <w:rsid w:val="006F7BD2"/>
    <w:rsid w:val="007001E0"/>
    <w:rsid w:val="00701301"/>
    <w:rsid w:val="0070237D"/>
    <w:rsid w:val="00703D3D"/>
    <w:rsid w:val="00705829"/>
    <w:rsid w:val="007104EF"/>
    <w:rsid w:val="00710690"/>
    <w:rsid w:val="007147F4"/>
    <w:rsid w:val="00714918"/>
    <w:rsid w:val="00714D10"/>
    <w:rsid w:val="0071568A"/>
    <w:rsid w:val="007213DE"/>
    <w:rsid w:val="00722D64"/>
    <w:rsid w:val="00724475"/>
    <w:rsid w:val="007249C0"/>
    <w:rsid w:val="00724D63"/>
    <w:rsid w:val="00726997"/>
    <w:rsid w:val="00727905"/>
    <w:rsid w:val="00727A74"/>
    <w:rsid w:val="007302F2"/>
    <w:rsid w:val="007305EA"/>
    <w:rsid w:val="007329E8"/>
    <w:rsid w:val="00733083"/>
    <w:rsid w:val="007335C3"/>
    <w:rsid w:val="00737974"/>
    <w:rsid w:val="00737A21"/>
    <w:rsid w:val="00740248"/>
    <w:rsid w:val="00740A27"/>
    <w:rsid w:val="007417A3"/>
    <w:rsid w:val="00742021"/>
    <w:rsid w:val="0074438A"/>
    <w:rsid w:val="00746C75"/>
    <w:rsid w:val="00747E5C"/>
    <w:rsid w:val="007514C5"/>
    <w:rsid w:val="00754281"/>
    <w:rsid w:val="007556C0"/>
    <w:rsid w:val="007603F3"/>
    <w:rsid w:val="007628E5"/>
    <w:rsid w:val="00762B41"/>
    <w:rsid w:val="00763687"/>
    <w:rsid w:val="00770C21"/>
    <w:rsid w:val="00771117"/>
    <w:rsid w:val="007729F2"/>
    <w:rsid w:val="00774434"/>
    <w:rsid w:val="00774EBC"/>
    <w:rsid w:val="00777611"/>
    <w:rsid w:val="00777884"/>
    <w:rsid w:val="0078027F"/>
    <w:rsid w:val="007810AB"/>
    <w:rsid w:val="007824DB"/>
    <w:rsid w:val="0078303E"/>
    <w:rsid w:val="00783723"/>
    <w:rsid w:val="00783EC1"/>
    <w:rsid w:val="00783EEB"/>
    <w:rsid w:val="00784291"/>
    <w:rsid w:val="007909A6"/>
    <w:rsid w:val="00791CE7"/>
    <w:rsid w:val="00792A8D"/>
    <w:rsid w:val="00793587"/>
    <w:rsid w:val="007946DF"/>
    <w:rsid w:val="00794FAC"/>
    <w:rsid w:val="00797E11"/>
    <w:rsid w:val="007A2919"/>
    <w:rsid w:val="007A517E"/>
    <w:rsid w:val="007B0CC9"/>
    <w:rsid w:val="007B2397"/>
    <w:rsid w:val="007B24D9"/>
    <w:rsid w:val="007B4EA4"/>
    <w:rsid w:val="007B4F59"/>
    <w:rsid w:val="007B5ADD"/>
    <w:rsid w:val="007B74B7"/>
    <w:rsid w:val="007C17E5"/>
    <w:rsid w:val="007C30B0"/>
    <w:rsid w:val="007C5852"/>
    <w:rsid w:val="007C5B47"/>
    <w:rsid w:val="007C7FD4"/>
    <w:rsid w:val="007D0536"/>
    <w:rsid w:val="007D22E7"/>
    <w:rsid w:val="007D240E"/>
    <w:rsid w:val="007D49D9"/>
    <w:rsid w:val="007D645D"/>
    <w:rsid w:val="007D7BFF"/>
    <w:rsid w:val="007E11EA"/>
    <w:rsid w:val="007E16B8"/>
    <w:rsid w:val="007E2133"/>
    <w:rsid w:val="007E490D"/>
    <w:rsid w:val="007E5781"/>
    <w:rsid w:val="007F0FAE"/>
    <w:rsid w:val="007F1A81"/>
    <w:rsid w:val="007F22E3"/>
    <w:rsid w:val="007F6D72"/>
    <w:rsid w:val="007F7B5E"/>
    <w:rsid w:val="008000F1"/>
    <w:rsid w:val="008004CD"/>
    <w:rsid w:val="00801824"/>
    <w:rsid w:val="00803A9B"/>
    <w:rsid w:val="00807446"/>
    <w:rsid w:val="00807503"/>
    <w:rsid w:val="0080769E"/>
    <w:rsid w:val="00807769"/>
    <w:rsid w:val="00810595"/>
    <w:rsid w:val="00810CF3"/>
    <w:rsid w:val="00812A1F"/>
    <w:rsid w:val="00814B4F"/>
    <w:rsid w:val="00816B1B"/>
    <w:rsid w:val="0082193B"/>
    <w:rsid w:val="008235AF"/>
    <w:rsid w:val="0082472E"/>
    <w:rsid w:val="008274BE"/>
    <w:rsid w:val="00827C52"/>
    <w:rsid w:val="00831714"/>
    <w:rsid w:val="0083372B"/>
    <w:rsid w:val="00834E46"/>
    <w:rsid w:val="008406DE"/>
    <w:rsid w:val="00846592"/>
    <w:rsid w:val="00851CD4"/>
    <w:rsid w:val="008531A9"/>
    <w:rsid w:val="008541E8"/>
    <w:rsid w:val="00854BD9"/>
    <w:rsid w:val="0085692D"/>
    <w:rsid w:val="00856CAB"/>
    <w:rsid w:val="00856FB5"/>
    <w:rsid w:val="00861DF8"/>
    <w:rsid w:val="00862E8D"/>
    <w:rsid w:val="00866307"/>
    <w:rsid w:val="008672B6"/>
    <w:rsid w:val="008705C4"/>
    <w:rsid w:val="0087121D"/>
    <w:rsid w:val="00871457"/>
    <w:rsid w:val="008722AE"/>
    <w:rsid w:val="008731DD"/>
    <w:rsid w:val="00873E3E"/>
    <w:rsid w:val="0087479F"/>
    <w:rsid w:val="008749B2"/>
    <w:rsid w:val="00874CFA"/>
    <w:rsid w:val="0087642E"/>
    <w:rsid w:val="00876EF2"/>
    <w:rsid w:val="008773F0"/>
    <w:rsid w:val="00880A73"/>
    <w:rsid w:val="00882441"/>
    <w:rsid w:val="00883480"/>
    <w:rsid w:val="00884717"/>
    <w:rsid w:val="00887F5E"/>
    <w:rsid w:val="00891049"/>
    <w:rsid w:val="008910E0"/>
    <w:rsid w:val="008923E2"/>
    <w:rsid w:val="00895D45"/>
    <w:rsid w:val="00896390"/>
    <w:rsid w:val="0089795A"/>
    <w:rsid w:val="008A02E7"/>
    <w:rsid w:val="008A0374"/>
    <w:rsid w:val="008A2D5B"/>
    <w:rsid w:val="008A3808"/>
    <w:rsid w:val="008A3905"/>
    <w:rsid w:val="008A4490"/>
    <w:rsid w:val="008A46A8"/>
    <w:rsid w:val="008A48AF"/>
    <w:rsid w:val="008A574F"/>
    <w:rsid w:val="008A5EEB"/>
    <w:rsid w:val="008A6EB7"/>
    <w:rsid w:val="008A736F"/>
    <w:rsid w:val="008A74DD"/>
    <w:rsid w:val="008A79E7"/>
    <w:rsid w:val="008B2369"/>
    <w:rsid w:val="008C057D"/>
    <w:rsid w:val="008C127B"/>
    <w:rsid w:val="008C145F"/>
    <w:rsid w:val="008C4C38"/>
    <w:rsid w:val="008C5D18"/>
    <w:rsid w:val="008C6191"/>
    <w:rsid w:val="008C6F7A"/>
    <w:rsid w:val="008C77DC"/>
    <w:rsid w:val="008C7A6F"/>
    <w:rsid w:val="008D53FE"/>
    <w:rsid w:val="008D6A4A"/>
    <w:rsid w:val="008D739D"/>
    <w:rsid w:val="008D7FB2"/>
    <w:rsid w:val="008E16DC"/>
    <w:rsid w:val="008E2D9A"/>
    <w:rsid w:val="008E4C17"/>
    <w:rsid w:val="008E5841"/>
    <w:rsid w:val="008E5B33"/>
    <w:rsid w:val="008E6F8A"/>
    <w:rsid w:val="008F2C0E"/>
    <w:rsid w:val="008F4272"/>
    <w:rsid w:val="008F43BA"/>
    <w:rsid w:val="008F4F6A"/>
    <w:rsid w:val="008F553D"/>
    <w:rsid w:val="008F6247"/>
    <w:rsid w:val="008F68E9"/>
    <w:rsid w:val="008F7B0D"/>
    <w:rsid w:val="009002E8"/>
    <w:rsid w:val="00902262"/>
    <w:rsid w:val="00902478"/>
    <w:rsid w:val="00902AF5"/>
    <w:rsid w:val="009053CE"/>
    <w:rsid w:val="009061B8"/>
    <w:rsid w:val="00907C5C"/>
    <w:rsid w:val="0091064B"/>
    <w:rsid w:val="009110BE"/>
    <w:rsid w:val="00915C10"/>
    <w:rsid w:val="009164EA"/>
    <w:rsid w:val="009177E2"/>
    <w:rsid w:val="00917DB6"/>
    <w:rsid w:val="0092061F"/>
    <w:rsid w:val="0092099A"/>
    <w:rsid w:val="00922620"/>
    <w:rsid w:val="00924D98"/>
    <w:rsid w:val="00924FC1"/>
    <w:rsid w:val="00927A12"/>
    <w:rsid w:val="009315E2"/>
    <w:rsid w:val="00931B81"/>
    <w:rsid w:val="0093505E"/>
    <w:rsid w:val="00935888"/>
    <w:rsid w:val="009358FF"/>
    <w:rsid w:val="00935EFE"/>
    <w:rsid w:val="009420AC"/>
    <w:rsid w:val="00943422"/>
    <w:rsid w:val="0094481A"/>
    <w:rsid w:val="00944AB9"/>
    <w:rsid w:val="00944D2F"/>
    <w:rsid w:val="009462AF"/>
    <w:rsid w:val="00947DB2"/>
    <w:rsid w:val="00950397"/>
    <w:rsid w:val="00950A21"/>
    <w:rsid w:val="009516DF"/>
    <w:rsid w:val="0095360A"/>
    <w:rsid w:val="009538C5"/>
    <w:rsid w:val="009553BB"/>
    <w:rsid w:val="009562E7"/>
    <w:rsid w:val="009564F8"/>
    <w:rsid w:val="0095662C"/>
    <w:rsid w:val="00957AB1"/>
    <w:rsid w:val="00960F72"/>
    <w:rsid w:val="009640DF"/>
    <w:rsid w:val="00967E13"/>
    <w:rsid w:val="009700E1"/>
    <w:rsid w:val="00971092"/>
    <w:rsid w:val="009717DB"/>
    <w:rsid w:val="009725DC"/>
    <w:rsid w:val="009726AA"/>
    <w:rsid w:val="0097279C"/>
    <w:rsid w:val="009728DF"/>
    <w:rsid w:val="00972AC4"/>
    <w:rsid w:val="00973265"/>
    <w:rsid w:val="009745A7"/>
    <w:rsid w:val="009756D7"/>
    <w:rsid w:val="0097784F"/>
    <w:rsid w:val="00977C56"/>
    <w:rsid w:val="00981AB2"/>
    <w:rsid w:val="00982D2B"/>
    <w:rsid w:val="00983406"/>
    <w:rsid w:val="009847BF"/>
    <w:rsid w:val="00986315"/>
    <w:rsid w:val="00986617"/>
    <w:rsid w:val="009868ED"/>
    <w:rsid w:val="0098731C"/>
    <w:rsid w:val="00987BC6"/>
    <w:rsid w:val="00987F18"/>
    <w:rsid w:val="009912A9"/>
    <w:rsid w:val="00993093"/>
    <w:rsid w:val="00993F56"/>
    <w:rsid w:val="00994225"/>
    <w:rsid w:val="00995EA7"/>
    <w:rsid w:val="00997906"/>
    <w:rsid w:val="009A018F"/>
    <w:rsid w:val="009A04B2"/>
    <w:rsid w:val="009A2FB1"/>
    <w:rsid w:val="009A3615"/>
    <w:rsid w:val="009A692D"/>
    <w:rsid w:val="009A73BC"/>
    <w:rsid w:val="009A7DD4"/>
    <w:rsid w:val="009A7E8D"/>
    <w:rsid w:val="009B1D36"/>
    <w:rsid w:val="009B49C3"/>
    <w:rsid w:val="009B6166"/>
    <w:rsid w:val="009B76F4"/>
    <w:rsid w:val="009C003C"/>
    <w:rsid w:val="009C0C3B"/>
    <w:rsid w:val="009C1081"/>
    <w:rsid w:val="009C1235"/>
    <w:rsid w:val="009C285A"/>
    <w:rsid w:val="009C57D3"/>
    <w:rsid w:val="009C59CF"/>
    <w:rsid w:val="009D0A93"/>
    <w:rsid w:val="009D272C"/>
    <w:rsid w:val="009D367E"/>
    <w:rsid w:val="009D3904"/>
    <w:rsid w:val="009D6891"/>
    <w:rsid w:val="009D7C0F"/>
    <w:rsid w:val="009E076D"/>
    <w:rsid w:val="009E1097"/>
    <w:rsid w:val="009E640E"/>
    <w:rsid w:val="009E67E6"/>
    <w:rsid w:val="009E7629"/>
    <w:rsid w:val="009E7DB1"/>
    <w:rsid w:val="009E7DE9"/>
    <w:rsid w:val="009F284E"/>
    <w:rsid w:val="009F368E"/>
    <w:rsid w:val="009F40EF"/>
    <w:rsid w:val="009F63DD"/>
    <w:rsid w:val="009F6D6E"/>
    <w:rsid w:val="009F78AD"/>
    <w:rsid w:val="009F7B8E"/>
    <w:rsid w:val="00A017BD"/>
    <w:rsid w:val="00A02E49"/>
    <w:rsid w:val="00A036B4"/>
    <w:rsid w:val="00A06340"/>
    <w:rsid w:val="00A06BA3"/>
    <w:rsid w:val="00A07E71"/>
    <w:rsid w:val="00A105E9"/>
    <w:rsid w:val="00A13727"/>
    <w:rsid w:val="00A13DF8"/>
    <w:rsid w:val="00A141F9"/>
    <w:rsid w:val="00A156AD"/>
    <w:rsid w:val="00A201E6"/>
    <w:rsid w:val="00A20DA5"/>
    <w:rsid w:val="00A21CFD"/>
    <w:rsid w:val="00A2530C"/>
    <w:rsid w:val="00A25B1C"/>
    <w:rsid w:val="00A26FA3"/>
    <w:rsid w:val="00A30049"/>
    <w:rsid w:val="00A31077"/>
    <w:rsid w:val="00A31961"/>
    <w:rsid w:val="00A33B21"/>
    <w:rsid w:val="00A34139"/>
    <w:rsid w:val="00A35861"/>
    <w:rsid w:val="00A4161B"/>
    <w:rsid w:val="00A421E7"/>
    <w:rsid w:val="00A423AE"/>
    <w:rsid w:val="00A432BA"/>
    <w:rsid w:val="00A44CF1"/>
    <w:rsid w:val="00A4539E"/>
    <w:rsid w:val="00A45DB8"/>
    <w:rsid w:val="00A46DD4"/>
    <w:rsid w:val="00A47B40"/>
    <w:rsid w:val="00A51539"/>
    <w:rsid w:val="00A53C2B"/>
    <w:rsid w:val="00A55B81"/>
    <w:rsid w:val="00A55C7C"/>
    <w:rsid w:val="00A56674"/>
    <w:rsid w:val="00A6235B"/>
    <w:rsid w:val="00A62D07"/>
    <w:rsid w:val="00A63702"/>
    <w:rsid w:val="00A66469"/>
    <w:rsid w:val="00A703D5"/>
    <w:rsid w:val="00A729B4"/>
    <w:rsid w:val="00A73A1C"/>
    <w:rsid w:val="00A76F5C"/>
    <w:rsid w:val="00A820AB"/>
    <w:rsid w:val="00A825EF"/>
    <w:rsid w:val="00A8410D"/>
    <w:rsid w:val="00A8532C"/>
    <w:rsid w:val="00A86511"/>
    <w:rsid w:val="00A86661"/>
    <w:rsid w:val="00A91C9E"/>
    <w:rsid w:val="00A963AD"/>
    <w:rsid w:val="00A96672"/>
    <w:rsid w:val="00A97E83"/>
    <w:rsid w:val="00AA0381"/>
    <w:rsid w:val="00AA4C7A"/>
    <w:rsid w:val="00AB22CC"/>
    <w:rsid w:val="00AB2E6D"/>
    <w:rsid w:val="00AB4B9E"/>
    <w:rsid w:val="00AB54BB"/>
    <w:rsid w:val="00AB6379"/>
    <w:rsid w:val="00AB7E73"/>
    <w:rsid w:val="00AC01E5"/>
    <w:rsid w:val="00AC0667"/>
    <w:rsid w:val="00AC19C0"/>
    <w:rsid w:val="00AC1C8B"/>
    <w:rsid w:val="00AC22A7"/>
    <w:rsid w:val="00AC5D0B"/>
    <w:rsid w:val="00AC743A"/>
    <w:rsid w:val="00AC7B1A"/>
    <w:rsid w:val="00AE0329"/>
    <w:rsid w:val="00AE2516"/>
    <w:rsid w:val="00AE2A28"/>
    <w:rsid w:val="00AE6260"/>
    <w:rsid w:val="00AE69BA"/>
    <w:rsid w:val="00AF0AFD"/>
    <w:rsid w:val="00AF0FD1"/>
    <w:rsid w:val="00AF51C1"/>
    <w:rsid w:val="00AF650D"/>
    <w:rsid w:val="00AF68C5"/>
    <w:rsid w:val="00AF6ED6"/>
    <w:rsid w:val="00AF7228"/>
    <w:rsid w:val="00AF7527"/>
    <w:rsid w:val="00B008E1"/>
    <w:rsid w:val="00B01628"/>
    <w:rsid w:val="00B02559"/>
    <w:rsid w:val="00B0285C"/>
    <w:rsid w:val="00B02C7D"/>
    <w:rsid w:val="00B03831"/>
    <w:rsid w:val="00B03AB9"/>
    <w:rsid w:val="00B07C79"/>
    <w:rsid w:val="00B11D72"/>
    <w:rsid w:val="00B129F4"/>
    <w:rsid w:val="00B160A6"/>
    <w:rsid w:val="00B16751"/>
    <w:rsid w:val="00B168AD"/>
    <w:rsid w:val="00B212B0"/>
    <w:rsid w:val="00B27122"/>
    <w:rsid w:val="00B3002C"/>
    <w:rsid w:val="00B305E9"/>
    <w:rsid w:val="00B34785"/>
    <w:rsid w:val="00B36055"/>
    <w:rsid w:val="00B3635F"/>
    <w:rsid w:val="00B375BF"/>
    <w:rsid w:val="00B377DE"/>
    <w:rsid w:val="00B410BB"/>
    <w:rsid w:val="00B414EC"/>
    <w:rsid w:val="00B43A8E"/>
    <w:rsid w:val="00B43AEC"/>
    <w:rsid w:val="00B43D75"/>
    <w:rsid w:val="00B44295"/>
    <w:rsid w:val="00B4551A"/>
    <w:rsid w:val="00B45B84"/>
    <w:rsid w:val="00B47DC8"/>
    <w:rsid w:val="00B50D0C"/>
    <w:rsid w:val="00B513EE"/>
    <w:rsid w:val="00B53E36"/>
    <w:rsid w:val="00B54793"/>
    <w:rsid w:val="00B54B9C"/>
    <w:rsid w:val="00B56798"/>
    <w:rsid w:val="00B56F06"/>
    <w:rsid w:val="00B647F6"/>
    <w:rsid w:val="00B66060"/>
    <w:rsid w:val="00B66870"/>
    <w:rsid w:val="00B67725"/>
    <w:rsid w:val="00B70DFF"/>
    <w:rsid w:val="00B713EB"/>
    <w:rsid w:val="00B7302B"/>
    <w:rsid w:val="00B7367C"/>
    <w:rsid w:val="00B73ADD"/>
    <w:rsid w:val="00B7600D"/>
    <w:rsid w:val="00B7647D"/>
    <w:rsid w:val="00B77143"/>
    <w:rsid w:val="00B805A2"/>
    <w:rsid w:val="00B82D7C"/>
    <w:rsid w:val="00B82EF4"/>
    <w:rsid w:val="00B83471"/>
    <w:rsid w:val="00B83E6F"/>
    <w:rsid w:val="00B84CEA"/>
    <w:rsid w:val="00B8593D"/>
    <w:rsid w:val="00B85CDC"/>
    <w:rsid w:val="00B87AB3"/>
    <w:rsid w:val="00B9043F"/>
    <w:rsid w:val="00B95947"/>
    <w:rsid w:val="00BA124D"/>
    <w:rsid w:val="00BA20A0"/>
    <w:rsid w:val="00BA27A4"/>
    <w:rsid w:val="00BA2B20"/>
    <w:rsid w:val="00BA2F51"/>
    <w:rsid w:val="00BA3A62"/>
    <w:rsid w:val="00BA4FD6"/>
    <w:rsid w:val="00BA516B"/>
    <w:rsid w:val="00BA529E"/>
    <w:rsid w:val="00BA54E7"/>
    <w:rsid w:val="00BA65D3"/>
    <w:rsid w:val="00BB3243"/>
    <w:rsid w:val="00BB48A4"/>
    <w:rsid w:val="00BB6EFC"/>
    <w:rsid w:val="00BB793B"/>
    <w:rsid w:val="00BB7A13"/>
    <w:rsid w:val="00BC0F31"/>
    <w:rsid w:val="00BC4D15"/>
    <w:rsid w:val="00BC665C"/>
    <w:rsid w:val="00BD1BA3"/>
    <w:rsid w:val="00BD20AD"/>
    <w:rsid w:val="00BD33A3"/>
    <w:rsid w:val="00BD3E49"/>
    <w:rsid w:val="00BD4576"/>
    <w:rsid w:val="00BD4D5A"/>
    <w:rsid w:val="00BD606A"/>
    <w:rsid w:val="00BD6090"/>
    <w:rsid w:val="00BE012A"/>
    <w:rsid w:val="00BE02FD"/>
    <w:rsid w:val="00BE1EC1"/>
    <w:rsid w:val="00BE54CF"/>
    <w:rsid w:val="00BE593E"/>
    <w:rsid w:val="00BE7046"/>
    <w:rsid w:val="00BF193E"/>
    <w:rsid w:val="00BF3275"/>
    <w:rsid w:val="00BF42AE"/>
    <w:rsid w:val="00BF5A3A"/>
    <w:rsid w:val="00BF794A"/>
    <w:rsid w:val="00BF79CC"/>
    <w:rsid w:val="00C01462"/>
    <w:rsid w:val="00C01765"/>
    <w:rsid w:val="00C02DCB"/>
    <w:rsid w:val="00C061D8"/>
    <w:rsid w:val="00C06B24"/>
    <w:rsid w:val="00C11F57"/>
    <w:rsid w:val="00C12F51"/>
    <w:rsid w:val="00C13588"/>
    <w:rsid w:val="00C15956"/>
    <w:rsid w:val="00C16710"/>
    <w:rsid w:val="00C1695C"/>
    <w:rsid w:val="00C17187"/>
    <w:rsid w:val="00C17F04"/>
    <w:rsid w:val="00C220ED"/>
    <w:rsid w:val="00C254C4"/>
    <w:rsid w:val="00C264C8"/>
    <w:rsid w:val="00C271FA"/>
    <w:rsid w:val="00C30AB8"/>
    <w:rsid w:val="00C30ADC"/>
    <w:rsid w:val="00C316AC"/>
    <w:rsid w:val="00C3377F"/>
    <w:rsid w:val="00C344C9"/>
    <w:rsid w:val="00C36003"/>
    <w:rsid w:val="00C42ED3"/>
    <w:rsid w:val="00C460BA"/>
    <w:rsid w:val="00C460DD"/>
    <w:rsid w:val="00C462CF"/>
    <w:rsid w:val="00C467B2"/>
    <w:rsid w:val="00C4719C"/>
    <w:rsid w:val="00C50634"/>
    <w:rsid w:val="00C50FA1"/>
    <w:rsid w:val="00C526CC"/>
    <w:rsid w:val="00C535E9"/>
    <w:rsid w:val="00C53A3A"/>
    <w:rsid w:val="00C53E36"/>
    <w:rsid w:val="00C54E43"/>
    <w:rsid w:val="00C550FD"/>
    <w:rsid w:val="00C60083"/>
    <w:rsid w:val="00C604B3"/>
    <w:rsid w:val="00C61333"/>
    <w:rsid w:val="00C62C97"/>
    <w:rsid w:val="00C63890"/>
    <w:rsid w:val="00C64F33"/>
    <w:rsid w:val="00C70C85"/>
    <w:rsid w:val="00C70D42"/>
    <w:rsid w:val="00C71DD4"/>
    <w:rsid w:val="00C73A80"/>
    <w:rsid w:val="00C74188"/>
    <w:rsid w:val="00C7473D"/>
    <w:rsid w:val="00C753A5"/>
    <w:rsid w:val="00C75B54"/>
    <w:rsid w:val="00C80531"/>
    <w:rsid w:val="00C8119C"/>
    <w:rsid w:val="00C8159A"/>
    <w:rsid w:val="00C83D1C"/>
    <w:rsid w:val="00C86847"/>
    <w:rsid w:val="00C86EFA"/>
    <w:rsid w:val="00C9154C"/>
    <w:rsid w:val="00C91DA0"/>
    <w:rsid w:val="00C9279D"/>
    <w:rsid w:val="00C92AC2"/>
    <w:rsid w:val="00C933E5"/>
    <w:rsid w:val="00C944BB"/>
    <w:rsid w:val="00C94A0D"/>
    <w:rsid w:val="00C95D0F"/>
    <w:rsid w:val="00C9708A"/>
    <w:rsid w:val="00CA01FA"/>
    <w:rsid w:val="00CA0733"/>
    <w:rsid w:val="00CA1653"/>
    <w:rsid w:val="00CA2740"/>
    <w:rsid w:val="00CA2D34"/>
    <w:rsid w:val="00CA4392"/>
    <w:rsid w:val="00CA4CFC"/>
    <w:rsid w:val="00CA5930"/>
    <w:rsid w:val="00CA705B"/>
    <w:rsid w:val="00CA7E37"/>
    <w:rsid w:val="00CB05A4"/>
    <w:rsid w:val="00CB240A"/>
    <w:rsid w:val="00CB3DE0"/>
    <w:rsid w:val="00CB4E6E"/>
    <w:rsid w:val="00CB7E75"/>
    <w:rsid w:val="00CC08C5"/>
    <w:rsid w:val="00CC0A94"/>
    <w:rsid w:val="00CC2BDC"/>
    <w:rsid w:val="00CD159F"/>
    <w:rsid w:val="00CD23F4"/>
    <w:rsid w:val="00CD2E9B"/>
    <w:rsid w:val="00CD30A5"/>
    <w:rsid w:val="00CD418E"/>
    <w:rsid w:val="00CD4DAB"/>
    <w:rsid w:val="00CD7EE3"/>
    <w:rsid w:val="00CE30BB"/>
    <w:rsid w:val="00CE3218"/>
    <w:rsid w:val="00CE3EC7"/>
    <w:rsid w:val="00CE574C"/>
    <w:rsid w:val="00CE6B6B"/>
    <w:rsid w:val="00CF018D"/>
    <w:rsid w:val="00CF03F2"/>
    <w:rsid w:val="00CF17D5"/>
    <w:rsid w:val="00CF22D7"/>
    <w:rsid w:val="00CF3337"/>
    <w:rsid w:val="00CF5868"/>
    <w:rsid w:val="00CF676A"/>
    <w:rsid w:val="00D04C92"/>
    <w:rsid w:val="00D05E89"/>
    <w:rsid w:val="00D13C04"/>
    <w:rsid w:val="00D1477B"/>
    <w:rsid w:val="00D1540B"/>
    <w:rsid w:val="00D206AB"/>
    <w:rsid w:val="00D243E0"/>
    <w:rsid w:val="00D30A13"/>
    <w:rsid w:val="00D30B4A"/>
    <w:rsid w:val="00D30D73"/>
    <w:rsid w:val="00D3118A"/>
    <w:rsid w:val="00D32021"/>
    <w:rsid w:val="00D32228"/>
    <w:rsid w:val="00D3394F"/>
    <w:rsid w:val="00D34F9F"/>
    <w:rsid w:val="00D3505E"/>
    <w:rsid w:val="00D355A5"/>
    <w:rsid w:val="00D35894"/>
    <w:rsid w:val="00D3631D"/>
    <w:rsid w:val="00D375B8"/>
    <w:rsid w:val="00D4083E"/>
    <w:rsid w:val="00D41B96"/>
    <w:rsid w:val="00D4394B"/>
    <w:rsid w:val="00D43A75"/>
    <w:rsid w:val="00D43B7D"/>
    <w:rsid w:val="00D44184"/>
    <w:rsid w:val="00D44E84"/>
    <w:rsid w:val="00D46E10"/>
    <w:rsid w:val="00D5221C"/>
    <w:rsid w:val="00D52413"/>
    <w:rsid w:val="00D52D79"/>
    <w:rsid w:val="00D53448"/>
    <w:rsid w:val="00D575B0"/>
    <w:rsid w:val="00D62747"/>
    <w:rsid w:val="00D62D31"/>
    <w:rsid w:val="00D6469D"/>
    <w:rsid w:val="00D70A3A"/>
    <w:rsid w:val="00D75D60"/>
    <w:rsid w:val="00D75F0E"/>
    <w:rsid w:val="00D8037A"/>
    <w:rsid w:val="00D82255"/>
    <w:rsid w:val="00D82EF9"/>
    <w:rsid w:val="00D830D9"/>
    <w:rsid w:val="00D84865"/>
    <w:rsid w:val="00D85A89"/>
    <w:rsid w:val="00D85EEA"/>
    <w:rsid w:val="00D8645D"/>
    <w:rsid w:val="00D9218C"/>
    <w:rsid w:val="00D921F2"/>
    <w:rsid w:val="00DA16A5"/>
    <w:rsid w:val="00DA2891"/>
    <w:rsid w:val="00DA28B9"/>
    <w:rsid w:val="00DA29C2"/>
    <w:rsid w:val="00DA59D5"/>
    <w:rsid w:val="00DA6AB4"/>
    <w:rsid w:val="00DB29D2"/>
    <w:rsid w:val="00DB41D1"/>
    <w:rsid w:val="00DB42C2"/>
    <w:rsid w:val="00DB57CB"/>
    <w:rsid w:val="00DB735E"/>
    <w:rsid w:val="00DC272F"/>
    <w:rsid w:val="00DC2831"/>
    <w:rsid w:val="00DC2C0F"/>
    <w:rsid w:val="00DC5132"/>
    <w:rsid w:val="00DD1C5E"/>
    <w:rsid w:val="00DD1DFB"/>
    <w:rsid w:val="00DD1FE5"/>
    <w:rsid w:val="00DD6D04"/>
    <w:rsid w:val="00DD6DF5"/>
    <w:rsid w:val="00DE040F"/>
    <w:rsid w:val="00DE07F6"/>
    <w:rsid w:val="00DE1486"/>
    <w:rsid w:val="00DE4721"/>
    <w:rsid w:val="00DE5500"/>
    <w:rsid w:val="00DE5FCA"/>
    <w:rsid w:val="00DE63DF"/>
    <w:rsid w:val="00DE7569"/>
    <w:rsid w:val="00DF1AE4"/>
    <w:rsid w:val="00DF1DD0"/>
    <w:rsid w:val="00DF1FD6"/>
    <w:rsid w:val="00DF401B"/>
    <w:rsid w:val="00DF4E3D"/>
    <w:rsid w:val="00DF53FA"/>
    <w:rsid w:val="00DF5B3D"/>
    <w:rsid w:val="00DF62C0"/>
    <w:rsid w:val="00DF643B"/>
    <w:rsid w:val="00E00BA2"/>
    <w:rsid w:val="00E013DB"/>
    <w:rsid w:val="00E0167C"/>
    <w:rsid w:val="00E0697D"/>
    <w:rsid w:val="00E074FD"/>
    <w:rsid w:val="00E07516"/>
    <w:rsid w:val="00E1114E"/>
    <w:rsid w:val="00E11206"/>
    <w:rsid w:val="00E1426E"/>
    <w:rsid w:val="00E14D3D"/>
    <w:rsid w:val="00E22619"/>
    <w:rsid w:val="00E23A1A"/>
    <w:rsid w:val="00E25652"/>
    <w:rsid w:val="00E25FD7"/>
    <w:rsid w:val="00E268E9"/>
    <w:rsid w:val="00E31C17"/>
    <w:rsid w:val="00E34A67"/>
    <w:rsid w:val="00E37249"/>
    <w:rsid w:val="00E41161"/>
    <w:rsid w:val="00E41BB6"/>
    <w:rsid w:val="00E42D9A"/>
    <w:rsid w:val="00E4440F"/>
    <w:rsid w:val="00E449F8"/>
    <w:rsid w:val="00E4720F"/>
    <w:rsid w:val="00E50BDF"/>
    <w:rsid w:val="00E534FD"/>
    <w:rsid w:val="00E6143B"/>
    <w:rsid w:val="00E615DD"/>
    <w:rsid w:val="00E65792"/>
    <w:rsid w:val="00E659BD"/>
    <w:rsid w:val="00E66B75"/>
    <w:rsid w:val="00E67479"/>
    <w:rsid w:val="00E704A3"/>
    <w:rsid w:val="00E708F0"/>
    <w:rsid w:val="00E733F0"/>
    <w:rsid w:val="00E73F02"/>
    <w:rsid w:val="00E76598"/>
    <w:rsid w:val="00E76BF0"/>
    <w:rsid w:val="00E77E1B"/>
    <w:rsid w:val="00E812EA"/>
    <w:rsid w:val="00E81DE4"/>
    <w:rsid w:val="00E83FD6"/>
    <w:rsid w:val="00E8674B"/>
    <w:rsid w:val="00E86FD8"/>
    <w:rsid w:val="00E87322"/>
    <w:rsid w:val="00E909CC"/>
    <w:rsid w:val="00E94382"/>
    <w:rsid w:val="00E950AB"/>
    <w:rsid w:val="00E975EB"/>
    <w:rsid w:val="00EA18ED"/>
    <w:rsid w:val="00EA28BA"/>
    <w:rsid w:val="00EA3ED8"/>
    <w:rsid w:val="00EA609F"/>
    <w:rsid w:val="00EA7828"/>
    <w:rsid w:val="00EB1441"/>
    <w:rsid w:val="00EB2EF0"/>
    <w:rsid w:val="00EB4211"/>
    <w:rsid w:val="00EB63ED"/>
    <w:rsid w:val="00EC0696"/>
    <w:rsid w:val="00EC25A1"/>
    <w:rsid w:val="00EC28D0"/>
    <w:rsid w:val="00EC4A4D"/>
    <w:rsid w:val="00EC58A7"/>
    <w:rsid w:val="00EC6CEB"/>
    <w:rsid w:val="00ED0454"/>
    <w:rsid w:val="00ED0CFD"/>
    <w:rsid w:val="00ED1677"/>
    <w:rsid w:val="00ED315D"/>
    <w:rsid w:val="00ED31C2"/>
    <w:rsid w:val="00ED3445"/>
    <w:rsid w:val="00ED402D"/>
    <w:rsid w:val="00ED5EEA"/>
    <w:rsid w:val="00ED6909"/>
    <w:rsid w:val="00ED7BFD"/>
    <w:rsid w:val="00EE0817"/>
    <w:rsid w:val="00EE110E"/>
    <w:rsid w:val="00EE21D2"/>
    <w:rsid w:val="00EE23EE"/>
    <w:rsid w:val="00EE4BDB"/>
    <w:rsid w:val="00EE78D9"/>
    <w:rsid w:val="00EF1465"/>
    <w:rsid w:val="00EF2418"/>
    <w:rsid w:val="00EF2500"/>
    <w:rsid w:val="00EF254C"/>
    <w:rsid w:val="00EF2F08"/>
    <w:rsid w:val="00EF3082"/>
    <w:rsid w:val="00EF4BA8"/>
    <w:rsid w:val="00EF66D2"/>
    <w:rsid w:val="00EF75B9"/>
    <w:rsid w:val="00F0052B"/>
    <w:rsid w:val="00F02167"/>
    <w:rsid w:val="00F1073D"/>
    <w:rsid w:val="00F13087"/>
    <w:rsid w:val="00F14A97"/>
    <w:rsid w:val="00F155DD"/>
    <w:rsid w:val="00F175B5"/>
    <w:rsid w:val="00F20098"/>
    <w:rsid w:val="00F204BA"/>
    <w:rsid w:val="00F23649"/>
    <w:rsid w:val="00F24FF8"/>
    <w:rsid w:val="00F2521A"/>
    <w:rsid w:val="00F25574"/>
    <w:rsid w:val="00F25CAE"/>
    <w:rsid w:val="00F25F9D"/>
    <w:rsid w:val="00F3056D"/>
    <w:rsid w:val="00F324FD"/>
    <w:rsid w:val="00F33990"/>
    <w:rsid w:val="00F33AC2"/>
    <w:rsid w:val="00F34B7E"/>
    <w:rsid w:val="00F35DF3"/>
    <w:rsid w:val="00F36BB1"/>
    <w:rsid w:val="00F36EB2"/>
    <w:rsid w:val="00F4016E"/>
    <w:rsid w:val="00F4086E"/>
    <w:rsid w:val="00F41127"/>
    <w:rsid w:val="00F417EB"/>
    <w:rsid w:val="00F422EE"/>
    <w:rsid w:val="00F4369A"/>
    <w:rsid w:val="00F43B11"/>
    <w:rsid w:val="00F43B32"/>
    <w:rsid w:val="00F44423"/>
    <w:rsid w:val="00F44708"/>
    <w:rsid w:val="00F47E7D"/>
    <w:rsid w:val="00F505EB"/>
    <w:rsid w:val="00F5308E"/>
    <w:rsid w:val="00F537D4"/>
    <w:rsid w:val="00F539DB"/>
    <w:rsid w:val="00F5416F"/>
    <w:rsid w:val="00F545D1"/>
    <w:rsid w:val="00F566D1"/>
    <w:rsid w:val="00F56CAB"/>
    <w:rsid w:val="00F57CF9"/>
    <w:rsid w:val="00F61930"/>
    <w:rsid w:val="00F64AC4"/>
    <w:rsid w:val="00F64C59"/>
    <w:rsid w:val="00F65880"/>
    <w:rsid w:val="00F660FD"/>
    <w:rsid w:val="00F66CB1"/>
    <w:rsid w:val="00F73B69"/>
    <w:rsid w:val="00F74667"/>
    <w:rsid w:val="00F77ADF"/>
    <w:rsid w:val="00F81559"/>
    <w:rsid w:val="00F81AC3"/>
    <w:rsid w:val="00F850F5"/>
    <w:rsid w:val="00F86AE6"/>
    <w:rsid w:val="00F876C4"/>
    <w:rsid w:val="00F87888"/>
    <w:rsid w:val="00F87AFA"/>
    <w:rsid w:val="00F905E4"/>
    <w:rsid w:val="00F915FA"/>
    <w:rsid w:val="00F91BC3"/>
    <w:rsid w:val="00F9414E"/>
    <w:rsid w:val="00F95D23"/>
    <w:rsid w:val="00F96520"/>
    <w:rsid w:val="00FA02E3"/>
    <w:rsid w:val="00FA088B"/>
    <w:rsid w:val="00FA1EB6"/>
    <w:rsid w:val="00FA2DD5"/>
    <w:rsid w:val="00FA3450"/>
    <w:rsid w:val="00FA3B7C"/>
    <w:rsid w:val="00FA4CDB"/>
    <w:rsid w:val="00FA4F9E"/>
    <w:rsid w:val="00FA7D52"/>
    <w:rsid w:val="00FB220F"/>
    <w:rsid w:val="00FB3FB2"/>
    <w:rsid w:val="00FB4B8D"/>
    <w:rsid w:val="00FB6DBB"/>
    <w:rsid w:val="00FC09C3"/>
    <w:rsid w:val="00FC2208"/>
    <w:rsid w:val="00FC2C3E"/>
    <w:rsid w:val="00FC2ECF"/>
    <w:rsid w:val="00FC37B5"/>
    <w:rsid w:val="00FC43CD"/>
    <w:rsid w:val="00FC5A4E"/>
    <w:rsid w:val="00FC7F8A"/>
    <w:rsid w:val="00FD0ABA"/>
    <w:rsid w:val="00FD2206"/>
    <w:rsid w:val="00FD3CC4"/>
    <w:rsid w:val="00FD3F5A"/>
    <w:rsid w:val="00FD3FD5"/>
    <w:rsid w:val="00FD508A"/>
    <w:rsid w:val="00FD51E7"/>
    <w:rsid w:val="00FD5F9D"/>
    <w:rsid w:val="00FD6817"/>
    <w:rsid w:val="00FD6F95"/>
    <w:rsid w:val="00FD781F"/>
    <w:rsid w:val="00FE1B21"/>
    <w:rsid w:val="00FE38D2"/>
    <w:rsid w:val="00FE5133"/>
    <w:rsid w:val="00FE643E"/>
    <w:rsid w:val="00FE6909"/>
    <w:rsid w:val="00FE6EA5"/>
    <w:rsid w:val="00FE75FA"/>
    <w:rsid w:val="00FE7CDD"/>
    <w:rsid w:val="00FF0CC3"/>
    <w:rsid w:val="00FF2BBE"/>
    <w:rsid w:val="00FF2E3F"/>
    <w:rsid w:val="00FF5288"/>
    <w:rsid w:val="00FF53B9"/>
    <w:rsid w:val="00FF6574"/>
    <w:rsid w:val="00FF66D8"/>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D5"/>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D5"/>
    <w:pPr>
      <w:ind w:left="720"/>
      <w:contextualSpacing/>
    </w:pPr>
  </w:style>
  <w:style w:type="paragraph" w:styleId="Header">
    <w:name w:val="header"/>
    <w:basedOn w:val="Normal"/>
    <w:link w:val="HeaderChar"/>
    <w:uiPriority w:val="99"/>
    <w:unhideWhenUsed/>
    <w:rsid w:val="00445B77"/>
    <w:pPr>
      <w:tabs>
        <w:tab w:val="center" w:pos="4680"/>
        <w:tab w:val="right" w:pos="9360"/>
      </w:tabs>
    </w:pPr>
  </w:style>
  <w:style w:type="character" w:customStyle="1" w:styleId="HeaderChar">
    <w:name w:val="Header Char"/>
    <w:basedOn w:val="DefaultParagraphFont"/>
    <w:link w:val="Header"/>
    <w:uiPriority w:val="99"/>
    <w:rsid w:val="00445B77"/>
    <w:rPr>
      <w:rFonts w:ascii="Courier" w:hAnsi="Courier"/>
      <w:sz w:val="20"/>
      <w:szCs w:val="20"/>
    </w:rPr>
  </w:style>
  <w:style w:type="paragraph" w:styleId="Footer">
    <w:name w:val="footer"/>
    <w:basedOn w:val="Normal"/>
    <w:link w:val="FooterChar"/>
    <w:uiPriority w:val="99"/>
    <w:unhideWhenUsed/>
    <w:rsid w:val="00445B77"/>
    <w:pPr>
      <w:tabs>
        <w:tab w:val="center" w:pos="4680"/>
        <w:tab w:val="right" w:pos="9360"/>
      </w:tabs>
    </w:pPr>
  </w:style>
  <w:style w:type="character" w:customStyle="1" w:styleId="FooterChar">
    <w:name w:val="Footer Char"/>
    <w:basedOn w:val="DefaultParagraphFont"/>
    <w:link w:val="Footer"/>
    <w:uiPriority w:val="99"/>
    <w:rsid w:val="00445B77"/>
    <w:rPr>
      <w:rFonts w:ascii="Courier" w:hAnsi="Courier"/>
      <w:sz w:val="20"/>
      <w:szCs w:val="20"/>
    </w:rPr>
  </w:style>
  <w:style w:type="paragraph" w:styleId="BalloonText">
    <w:name w:val="Balloon Text"/>
    <w:basedOn w:val="Normal"/>
    <w:link w:val="BalloonTextChar"/>
    <w:uiPriority w:val="99"/>
    <w:semiHidden/>
    <w:unhideWhenUsed/>
    <w:rsid w:val="00360003"/>
    <w:rPr>
      <w:rFonts w:ascii="Tahoma" w:hAnsi="Tahoma" w:cs="Tahoma"/>
      <w:sz w:val="16"/>
      <w:szCs w:val="16"/>
    </w:rPr>
  </w:style>
  <w:style w:type="character" w:customStyle="1" w:styleId="BalloonTextChar">
    <w:name w:val="Balloon Text Char"/>
    <w:basedOn w:val="DefaultParagraphFont"/>
    <w:link w:val="BalloonText"/>
    <w:uiPriority w:val="99"/>
    <w:semiHidden/>
    <w:rsid w:val="00360003"/>
    <w:rPr>
      <w:rFonts w:ascii="Tahoma" w:hAnsi="Tahoma" w:cs="Tahoma"/>
      <w:sz w:val="16"/>
      <w:szCs w:val="16"/>
    </w:rPr>
  </w:style>
  <w:style w:type="character" w:styleId="Hyperlink">
    <w:name w:val="Hyperlink"/>
    <w:basedOn w:val="DefaultParagraphFont"/>
    <w:uiPriority w:val="99"/>
    <w:unhideWhenUsed/>
    <w:rsid w:val="001F3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D5"/>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D5"/>
    <w:pPr>
      <w:ind w:left="720"/>
      <w:contextualSpacing/>
    </w:pPr>
  </w:style>
  <w:style w:type="paragraph" w:styleId="Header">
    <w:name w:val="header"/>
    <w:basedOn w:val="Normal"/>
    <w:link w:val="HeaderChar"/>
    <w:uiPriority w:val="99"/>
    <w:unhideWhenUsed/>
    <w:rsid w:val="00445B77"/>
    <w:pPr>
      <w:tabs>
        <w:tab w:val="center" w:pos="4680"/>
        <w:tab w:val="right" w:pos="9360"/>
      </w:tabs>
    </w:pPr>
  </w:style>
  <w:style w:type="character" w:customStyle="1" w:styleId="HeaderChar">
    <w:name w:val="Header Char"/>
    <w:basedOn w:val="DefaultParagraphFont"/>
    <w:link w:val="Header"/>
    <w:uiPriority w:val="99"/>
    <w:rsid w:val="00445B77"/>
    <w:rPr>
      <w:rFonts w:ascii="Courier" w:hAnsi="Courier"/>
      <w:sz w:val="20"/>
      <w:szCs w:val="20"/>
    </w:rPr>
  </w:style>
  <w:style w:type="paragraph" w:styleId="Footer">
    <w:name w:val="footer"/>
    <w:basedOn w:val="Normal"/>
    <w:link w:val="FooterChar"/>
    <w:uiPriority w:val="99"/>
    <w:unhideWhenUsed/>
    <w:rsid w:val="00445B77"/>
    <w:pPr>
      <w:tabs>
        <w:tab w:val="center" w:pos="4680"/>
        <w:tab w:val="right" w:pos="9360"/>
      </w:tabs>
    </w:pPr>
  </w:style>
  <w:style w:type="character" w:customStyle="1" w:styleId="FooterChar">
    <w:name w:val="Footer Char"/>
    <w:basedOn w:val="DefaultParagraphFont"/>
    <w:link w:val="Footer"/>
    <w:uiPriority w:val="99"/>
    <w:rsid w:val="00445B77"/>
    <w:rPr>
      <w:rFonts w:ascii="Courier" w:hAnsi="Courier"/>
      <w:sz w:val="20"/>
      <w:szCs w:val="20"/>
    </w:rPr>
  </w:style>
  <w:style w:type="paragraph" w:styleId="BalloonText">
    <w:name w:val="Balloon Text"/>
    <w:basedOn w:val="Normal"/>
    <w:link w:val="BalloonTextChar"/>
    <w:uiPriority w:val="99"/>
    <w:semiHidden/>
    <w:unhideWhenUsed/>
    <w:rsid w:val="00360003"/>
    <w:rPr>
      <w:rFonts w:ascii="Tahoma" w:hAnsi="Tahoma" w:cs="Tahoma"/>
      <w:sz w:val="16"/>
      <w:szCs w:val="16"/>
    </w:rPr>
  </w:style>
  <w:style w:type="character" w:customStyle="1" w:styleId="BalloonTextChar">
    <w:name w:val="Balloon Text Char"/>
    <w:basedOn w:val="DefaultParagraphFont"/>
    <w:link w:val="BalloonText"/>
    <w:uiPriority w:val="99"/>
    <w:semiHidden/>
    <w:rsid w:val="00360003"/>
    <w:rPr>
      <w:rFonts w:ascii="Tahoma" w:hAnsi="Tahoma" w:cs="Tahoma"/>
      <w:sz w:val="16"/>
      <w:szCs w:val="16"/>
    </w:rPr>
  </w:style>
  <w:style w:type="character" w:styleId="Hyperlink">
    <w:name w:val="Hyperlink"/>
    <w:basedOn w:val="DefaultParagraphFont"/>
    <w:uiPriority w:val="99"/>
    <w:unhideWhenUsed/>
    <w:rsid w:val="001F3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6205">
      <w:bodyDiv w:val="1"/>
      <w:marLeft w:val="0"/>
      <w:marRight w:val="0"/>
      <w:marTop w:val="0"/>
      <w:marBottom w:val="0"/>
      <w:divBdr>
        <w:top w:val="none" w:sz="0" w:space="0" w:color="auto"/>
        <w:left w:val="none" w:sz="0" w:space="0" w:color="auto"/>
        <w:bottom w:val="none" w:sz="0" w:space="0" w:color="auto"/>
        <w:right w:val="none" w:sz="0" w:space="0" w:color="auto"/>
      </w:divBdr>
    </w:div>
    <w:div w:id="21146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about-fcc/fcc-initiatives/connect2healthfc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6054</Words>
  <Characters>33400</Characters>
  <Application>Microsoft Office Word</Application>
  <DocSecurity>0</DocSecurity>
  <Lines>519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2017-03-06T22:28:00Z</cp:lastPrinted>
  <dcterms:created xsi:type="dcterms:W3CDTF">2017-10-19T19:20:00Z</dcterms:created>
  <dcterms:modified xsi:type="dcterms:W3CDTF">2017-10-19T19:20:00Z</dcterms:modified>
  <cp:category> </cp:category>
  <cp:contentStatus> </cp:contentStatus>
</cp:coreProperties>
</file>