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A4" w:rsidRDefault="00AF3BA4" w:rsidP="00AF3BA4">
      <w:pPr>
        <w:spacing w:after="0" w:line="240" w:lineRule="auto"/>
        <w:jc w:val="center"/>
        <w:rPr>
          <w:rFonts w:ascii="Times New Roman" w:hAnsi="Times New Roman" w:cs="Times New Roman"/>
          <w:b/>
        </w:rPr>
      </w:pPr>
      <w:bookmarkStart w:id="0" w:name="_GoBack"/>
      <w:bookmarkEnd w:id="0"/>
      <w:r w:rsidRPr="003203AA">
        <w:rPr>
          <w:rFonts w:ascii="Times New Roman" w:hAnsi="Times New Roman" w:cs="Times New Roman"/>
          <w:b/>
        </w:rPr>
        <w:t xml:space="preserve">TESTIMONY OF </w:t>
      </w:r>
      <w:r>
        <w:rPr>
          <w:rFonts w:ascii="Times New Roman" w:hAnsi="Times New Roman" w:cs="Times New Roman"/>
          <w:b/>
        </w:rPr>
        <w:t xml:space="preserve">FCC </w:t>
      </w:r>
      <w:r w:rsidRPr="003203AA">
        <w:rPr>
          <w:rFonts w:ascii="Times New Roman" w:hAnsi="Times New Roman" w:cs="Times New Roman"/>
          <w:b/>
        </w:rPr>
        <w:t>CHAIRMAN AJIT PAI</w:t>
      </w:r>
    </w:p>
    <w:p w:rsidR="00AF3BA4" w:rsidRDefault="00AF3BA4" w:rsidP="00AF3BA4">
      <w:pPr>
        <w:spacing w:after="0" w:line="240" w:lineRule="auto"/>
        <w:jc w:val="center"/>
        <w:rPr>
          <w:rFonts w:ascii="Times New Roman" w:hAnsi="Times New Roman" w:cs="Times New Roman"/>
          <w:b/>
        </w:rPr>
      </w:pPr>
      <w:r>
        <w:rPr>
          <w:rFonts w:ascii="Times New Roman" w:hAnsi="Times New Roman" w:cs="Times New Roman"/>
          <w:b/>
        </w:rPr>
        <w:t xml:space="preserve">BEFORE THE U.S. SENATE </w:t>
      </w:r>
      <w:r w:rsidRPr="003203AA">
        <w:rPr>
          <w:rFonts w:ascii="Times New Roman" w:hAnsi="Times New Roman" w:cs="Times New Roman"/>
          <w:b/>
        </w:rPr>
        <w:t xml:space="preserve">COMMITTEE ON </w:t>
      </w:r>
    </w:p>
    <w:p w:rsidR="00AF3BA4" w:rsidRPr="003203AA" w:rsidRDefault="00AF3BA4" w:rsidP="00AF3BA4">
      <w:pPr>
        <w:spacing w:after="240" w:line="240" w:lineRule="auto"/>
        <w:jc w:val="center"/>
        <w:rPr>
          <w:rFonts w:ascii="Times New Roman" w:hAnsi="Times New Roman" w:cs="Times New Roman"/>
          <w:b/>
        </w:rPr>
      </w:pPr>
      <w:r w:rsidRPr="003203AA">
        <w:rPr>
          <w:rFonts w:ascii="Times New Roman" w:hAnsi="Times New Roman" w:cs="Times New Roman"/>
          <w:b/>
        </w:rPr>
        <w:t>HOMELAND SECURITY &amp; GOVERNMENTAL AFFAIRS</w:t>
      </w:r>
    </w:p>
    <w:p w:rsidR="00AF3BA4" w:rsidRPr="003203AA" w:rsidRDefault="00AF3BA4" w:rsidP="00AF3BA4">
      <w:pPr>
        <w:spacing w:after="240" w:line="240" w:lineRule="auto"/>
        <w:jc w:val="center"/>
        <w:rPr>
          <w:rFonts w:ascii="Times New Roman" w:hAnsi="Times New Roman" w:cs="Times New Roman"/>
          <w:b/>
        </w:rPr>
      </w:pPr>
      <w:r w:rsidRPr="003203AA">
        <w:rPr>
          <w:rFonts w:ascii="Times New Roman" w:hAnsi="Times New Roman" w:cs="Times New Roman"/>
          <w:b/>
        </w:rPr>
        <w:t xml:space="preserve"> “FCC’S LIFELINE PROGRAM:</w:t>
      </w:r>
      <w:r w:rsidRPr="003203AA">
        <w:rPr>
          <w:rFonts w:ascii="Times New Roman" w:hAnsi="Times New Roman" w:cs="Times New Roman"/>
          <w:b/>
        </w:rPr>
        <w:br/>
        <w:t>A CASE STUDY OF GOVERNMENT WASTE AND MISMANAGEMENT”</w:t>
      </w:r>
    </w:p>
    <w:p w:rsidR="00AF3BA4" w:rsidRPr="003203AA" w:rsidRDefault="00AF3BA4" w:rsidP="00AF3BA4">
      <w:pPr>
        <w:spacing w:after="360" w:line="240" w:lineRule="auto"/>
        <w:jc w:val="center"/>
        <w:rPr>
          <w:rFonts w:ascii="Times New Roman" w:hAnsi="Times New Roman" w:cs="Times New Roman"/>
          <w:b/>
        </w:rPr>
      </w:pPr>
      <w:r w:rsidRPr="003203AA">
        <w:rPr>
          <w:rFonts w:ascii="Times New Roman" w:hAnsi="Times New Roman" w:cs="Times New Roman"/>
          <w:b/>
        </w:rPr>
        <w:t>SEPTEMBER 14, 2017</w:t>
      </w:r>
    </w:p>
    <w:p w:rsidR="00AF3BA4" w:rsidRPr="003203AA"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Chairman Johnson, Ranking Member McCaskill, and Members of the Committee, thank you for holding this important hearing and inviting me to testify today.</w:t>
      </w:r>
    </w:p>
    <w:p w:rsidR="00AF3BA4" w:rsidRPr="003203AA"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I</w:t>
      </w:r>
      <w:r>
        <w:rPr>
          <w:rFonts w:ascii="Times New Roman" w:hAnsi="Times New Roman" w:cs="Times New Roman"/>
        </w:rPr>
        <w:t xml:space="preserve"> have often said </w:t>
      </w:r>
      <w:r w:rsidRPr="003203AA">
        <w:rPr>
          <w:rFonts w:ascii="Times New Roman" w:hAnsi="Times New Roman" w:cs="Times New Roman"/>
        </w:rPr>
        <w:t>that my highest priority as Chairman is closing the digital divide</w:t>
      </w:r>
      <w:r>
        <w:rPr>
          <w:rFonts w:ascii="Times New Roman" w:hAnsi="Times New Roman" w:cs="Times New Roman"/>
        </w:rPr>
        <w:t>—the gap between those who have access to next-generation technologies and those who don’t</w:t>
      </w:r>
      <w:r w:rsidRPr="003203AA">
        <w:rPr>
          <w:rFonts w:ascii="Times New Roman" w:hAnsi="Times New Roman" w:cs="Times New Roman"/>
        </w:rPr>
        <w:t xml:space="preserve">.  </w:t>
      </w:r>
      <w:r>
        <w:rPr>
          <w:rFonts w:ascii="Times New Roman" w:hAnsi="Times New Roman" w:cs="Times New Roman"/>
        </w:rPr>
        <w:t>T</w:t>
      </w:r>
      <w:r w:rsidRPr="003203AA">
        <w:rPr>
          <w:rFonts w:ascii="Times New Roman" w:hAnsi="Times New Roman" w:cs="Times New Roman"/>
        </w:rPr>
        <w:t xml:space="preserve">he Lifeline program </w:t>
      </w:r>
      <w:r>
        <w:rPr>
          <w:rFonts w:ascii="Times New Roman" w:hAnsi="Times New Roman" w:cs="Times New Roman"/>
        </w:rPr>
        <w:t xml:space="preserve">can play a role </w:t>
      </w:r>
      <w:r w:rsidRPr="003203AA">
        <w:rPr>
          <w:rFonts w:ascii="Times New Roman" w:hAnsi="Times New Roman" w:cs="Times New Roman"/>
        </w:rPr>
        <w:t xml:space="preserve">in our efforts to bring digital opportunity to all Americans.  But unfortunately, </w:t>
      </w:r>
      <w:r>
        <w:rPr>
          <w:rFonts w:ascii="Times New Roman" w:hAnsi="Times New Roman" w:cs="Times New Roman"/>
        </w:rPr>
        <w:t>it continues to be riddled by waste, fraud, and abuse</w:t>
      </w:r>
      <w:r w:rsidRPr="003203AA">
        <w:rPr>
          <w:rFonts w:ascii="Times New Roman" w:hAnsi="Times New Roman" w:cs="Times New Roman"/>
        </w:rPr>
        <w:t xml:space="preserve">.  This is doubly destructive: </w:t>
      </w:r>
      <w:r>
        <w:rPr>
          <w:rFonts w:ascii="Times New Roman" w:hAnsi="Times New Roman" w:cs="Times New Roman"/>
        </w:rPr>
        <w:t>every dollar w</w:t>
      </w:r>
      <w:r w:rsidRPr="003203AA">
        <w:rPr>
          <w:rFonts w:ascii="Times New Roman" w:hAnsi="Times New Roman" w:cs="Times New Roman"/>
        </w:rPr>
        <w:t>aste</w:t>
      </w:r>
      <w:r>
        <w:rPr>
          <w:rFonts w:ascii="Times New Roman" w:hAnsi="Times New Roman" w:cs="Times New Roman"/>
        </w:rPr>
        <w:t>d</w:t>
      </w:r>
      <w:r w:rsidRPr="003203AA">
        <w:rPr>
          <w:rFonts w:ascii="Times New Roman" w:hAnsi="Times New Roman" w:cs="Times New Roman"/>
        </w:rPr>
        <w:t xml:space="preserve"> </w:t>
      </w:r>
      <w:r>
        <w:rPr>
          <w:rFonts w:ascii="Times New Roman" w:hAnsi="Times New Roman" w:cs="Times New Roman"/>
        </w:rPr>
        <w:t xml:space="preserve">comes </w:t>
      </w:r>
      <w:r w:rsidRPr="003203AA">
        <w:rPr>
          <w:rFonts w:ascii="Times New Roman" w:hAnsi="Times New Roman" w:cs="Times New Roman"/>
        </w:rPr>
        <w:t xml:space="preserve">from the pockets of ratepayers </w:t>
      </w:r>
      <w:r>
        <w:rPr>
          <w:rFonts w:ascii="Times New Roman" w:hAnsi="Times New Roman" w:cs="Times New Roman"/>
        </w:rPr>
        <w:t xml:space="preserve">and does </w:t>
      </w:r>
      <w:r w:rsidRPr="003203AA">
        <w:rPr>
          <w:rFonts w:ascii="Times New Roman" w:hAnsi="Times New Roman" w:cs="Times New Roman"/>
        </w:rPr>
        <w:t xml:space="preserve">nothing to help low-income families </w:t>
      </w:r>
      <w:r>
        <w:rPr>
          <w:rFonts w:ascii="Times New Roman" w:hAnsi="Times New Roman" w:cs="Times New Roman"/>
        </w:rPr>
        <w:t xml:space="preserve">actually in need of </w:t>
      </w:r>
      <w:r w:rsidRPr="003203AA">
        <w:rPr>
          <w:rFonts w:ascii="Times New Roman" w:hAnsi="Times New Roman" w:cs="Times New Roman"/>
        </w:rPr>
        <w:t xml:space="preserve">communications services.  The </w:t>
      </w:r>
      <w:r>
        <w:rPr>
          <w:rFonts w:ascii="Times New Roman" w:hAnsi="Times New Roman" w:cs="Times New Roman"/>
        </w:rPr>
        <w:t xml:space="preserve">FCC </w:t>
      </w:r>
      <w:r w:rsidRPr="003203AA">
        <w:rPr>
          <w:rFonts w:ascii="Times New Roman" w:hAnsi="Times New Roman" w:cs="Times New Roman"/>
        </w:rPr>
        <w:t xml:space="preserve">owes it to everyone who contributes to or receives benefits from the Universal Service Fund to make sure </w:t>
      </w:r>
      <w:r>
        <w:rPr>
          <w:rFonts w:ascii="Times New Roman" w:hAnsi="Times New Roman" w:cs="Times New Roman"/>
        </w:rPr>
        <w:t xml:space="preserve">the </w:t>
      </w:r>
      <w:r w:rsidRPr="003203AA">
        <w:rPr>
          <w:rFonts w:ascii="Times New Roman" w:hAnsi="Times New Roman" w:cs="Times New Roman"/>
        </w:rPr>
        <w:t xml:space="preserve">Lifeline </w:t>
      </w:r>
      <w:r>
        <w:rPr>
          <w:rFonts w:ascii="Times New Roman" w:hAnsi="Times New Roman" w:cs="Times New Roman"/>
        </w:rPr>
        <w:t xml:space="preserve">program </w:t>
      </w:r>
      <w:r w:rsidRPr="003203AA">
        <w:rPr>
          <w:rFonts w:ascii="Times New Roman" w:hAnsi="Times New Roman" w:cs="Times New Roman"/>
        </w:rPr>
        <w:t>is efficient, effective, and free of waste, fraud, and abuse.</w:t>
      </w:r>
    </w:p>
    <w:p w:rsidR="00AF3BA4" w:rsidRPr="003203AA"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 xml:space="preserve">The Government Accountability </w:t>
      </w:r>
      <w:r>
        <w:rPr>
          <w:rFonts w:ascii="Times New Roman" w:hAnsi="Times New Roman" w:cs="Times New Roman"/>
        </w:rPr>
        <w:t xml:space="preserve">Office (GAO) </w:t>
      </w:r>
      <w:r w:rsidRPr="003203AA">
        <w:rPr>
          <w:rFonts w:ascii="Times New Roman" w:hAnsi="Times New Roman" w:cs="Times New Roman"/>
        </w:rPr>
        <w:t xml:space="preserve">report we will discuss today </w:t>
      </w:r>
      <w:r>
        <w:rPr>
          <w:rFonts w:ascii="Times New Roman" w:hAnsi="Times New Roman" w:cs="Times New Roman"/>
        </w:rPr>
        <w:t xml:space="preserve">represents </w:t>
      </w:r>
      <w:r w:rsidRPr="003203AA">
        <w:rPr>
          <w:rFonts w:ascii="Times New Roman" w:hAnsi="Times New Roman" w:cs="Times New Roman"/>
        </w:rPr>
        <w:t xml:space="preserve">a careful review of the program’s mismanagement in recent years. </w:t>
      </w:r>
      <w:r>
        <w:rPr>
          <w:rFonts w:ascii="Times New Roman" w:hAnsi="Times New Roman" w:cs="Times New Roman"/>
        </w:rPr>
        <w:t xml:space="preserve"> </w:t>
      </w:r>
      <w:r w:rsidRPr="003203AA">
        <w:rPr>
          <w:rFonts w:ascii="Times New Roman" w:hAnsi="Times New Roman" w:cs="Times New Roman"/>
        </w:rPr>
        <w:t>And it confirms for me the serious concerns I have had</w:t>
      </w:r>
      <w:r>
        <w:rPr>
          <w:rFonts w:ascii="Times New Roman" w:hAnsi="Times New Roman" w:cs="Times New Roman"/>
        </w:rPr>
        <w:t xml:space="preserve"> for some time</w:t>
      </w:r>
      <w:r w:rsidRPr="003203AA">
        <w:rPr>
          <w:rFonts w:ascii="Times New Roman" w:hAnsi="Times New Roman" w:cs="Times New Roman"/>
        </w:rPr>
        <w:t xml:space="preserve"> about waste</w:t>
      </w:r>
      <w:r>
        <w:rPr>
          <w:rFonts w:ascii="Times New Roman" w:hAnsi="Times New Roman" w:cs="Times New Roman"/>
        </w:rPr>
        <w:t>, fraud, and abuse in the Lifeline program.</w:t>
      </w:r>
    </w:p>
    <w:p w:rsidR="00AF3BA4"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 xml:space="preserve">Prior to becoming </w:t>
      </w:r>
      <w:r>
        <w:rPr>
          <w:rFonts w:ascii="Times New Roman" w:hAnsi="Times New Roman" w:cs="Times New Roman"/>
        </w:rPr>
        <w:t>FCC C</w:t>
      </w:r>
      <w:r w:rsidRPr="003203AA">
        <w:rPr>
          <w:rFonts w:ascii="Times New Roman" w:hAnsi="Times New Roman" w:cs="Times New Roman"/>
        </w:rPr>
        <w:t>hairman, I conducted my own investigation of the Lifeline program</w:t>
      </w:r>
      <w:r>
        <w:rPr>
          <w:rFonts w:ascii="Times New Roman" w:hAnsi="Times New Roman" w:cs="Times New Roman"/>
        </w:rPr>
        <w:t xml:space="preserve"> as a Commissioner in 2016</w:t>
      </w:r>
      <w:r w:rsidRPr="003203AA">
        <w:rPr>
          <w:rFonts w:ascii="Times New Roman" w:hAnsi="Times New Roman" w:cs="Times New Roman"/>
        </w:rPr>
        <w:t xml:space="preserve">.  </w:t>
      </w:r>
      <w:r>
        <w:rPr>
          <w:rFonts w:ascii="Times New Roman" w:hAnsi="Times New Roman" w:cs="Times New Roman"/>
        </w:rPr>
        <w:t>It</w:t>
      </w:r>
      <w:r w:rsidRPr="003203AA">
        <w:rPr>
          <w:rFonts w:ascii="Times New Roman" w:hAnsi="Times New Roman" w:cs="Times New Roman"/>
        </w:rPr>
        <w:t xml:space="preserve"> spanned several months, encompassed multiple letters to the Universal Service Administrative Company (USAC) requesting detailed information about USAC’s oversight of the Lifeline program, and revealed significant abuses of the program by Lifeline providers.  </w:t>
      </w:r>
      <w:r>
        <w:rPr>
          <w:rFonts w:ascii="Times New Roman" w:hAnsi="Times New Roman" w:cs="Times New Roman"/>
        </w:rPr>
        <w:t>I have attached that correspondence for the Committee’s review.  And GAO’s</w:t>
      </w:r>
      <w:r w:rsidRPr="003203AA">
        <w:rPr>
          <w:rFonts w:ascii="Times New Roman" w:hAnsi="Times New Roman" w:cs="Times New Roman"/>
        </w:rPr>
        <w:t xml:space="preserve"> May 2017 report confirmed some of the same issues I identified in my investigation</w:t>
      </w:r>
      <w:r>
        <w:rPr>
          <w:rFonts w:ascii="Times New Roman" w:hAnsi="Times New Roman" w:cs="Times New Roman"/>
        </w:rPr>
        <w:t>.</w:t>
      </w:r>
    </w:p>
    <w:p w:rsidR="00AF3BA4" w:rsidRDefault="00AF3BA4" w:rsidP="00AF3BA4">
      <w:pPr>
        <w:spacing w:after="120" w:line="240" w:lineRule="auto"/>
        <w:ind w:firstLine="720"/>
        <w:rPr>
          <w:rFonts w:ascii="Times New Roman" w:hAnsi="Times New Roman" w:cs="Times New Roman"/>
        </w:rPr>
      </w:pPr>
      <w:r>
        <w:rPr>
          <w:rFonts w:ascii="Times New Roman" w:hAnsi="Times New Roman" w:cs="Times New Roman"/>
        </w:rPr>
        <w:t>First, because the Lifeline program lacks adequate safeguards, it has paid for subscribers who are not eligible to participate, potentially to the tune of hundreds of millions of dollars a year.  In its investigation, GAO was unable to confirm whether more than 1.2 million individuals, or 36% of the sample reviewed, participated in the Lifeline-qualifying programs they or their provider claimed during the Lifeline enrollment process.  That is, the subscriber was supposedly eligible for Lifeline because of his or her participation in a program like Medicaid, Supplemental Nutrition Assistance Program (SNAP), or Supplemental Security Income (SSI).  But when GAO went to confirm this alleged participation in those other programs, it could not.  Even worse, GAO noted that this “likely understates” the magnitude of ineligible subscribers receiving benefits.</w:t>
      </w:r>
    </w:p>
    <w:p w:rsidR="00AF3BA4" w:rsidRDefault="00AF3BA4" w:rsidP="00AF3BA4">
      <w:pPr>
        <w:spacing w:after="120" w:line="240" w:lineRule="auto"/>
        <w:ind w:firstLine="720"/>
        <w:rPr>
          <w:rFonts w:ascii="Times New Roman" w:hAnsi="Times New Roman" w:cs="Times New Roman"/>
        </w:rPr>
      </w:pPr>
      <w:r>
        <w:rPr>
          <w:rFonts w:ascii="Times New Roman" w:hAnsi="Times New Roman" w:cs="Times New Roman"/>
        </w:rPr>
        <w:t xml:space="preserve">Second, Lifeline rules only allow one subsidy per household.  But loopholes in enforcing the program’s one-per-household rule have allowed providers to enroll hundreds of subscribers at a single address, including one address that was associated with 10,000 separate subscribers.  Think about that.  One address, getting over $90,000 per month, and every dime of it paid for by the American people.  </w:t>
      </w:r>
    </w:p>
    <w:p w:rsidR="00AF3BA4" w:rsidRDefault="00AF3BA4" w:rsidP="00AF3BA4">
      <w:pPr>
        <w:spacing w:after="120" w:line="240" w:lineRule="auto"/>
        <w:ind w:firstLine="720"/>
        <w:rPr>
          <w:rFonts w:ascii="Times New Roman" w:hAnsi="Times New Roman" w:cs="Times New Roman"/>
        </w:rPr>
      </w:pPr>
      <w:r>
        <w:rPr>
          <w:rFonts w:ascii="Times New Roman" w:hAnsi="Times New Roman" w:cs="Times New Roman"/>
        </w:rPr>
        <w:t xml:space="preserve">Third, for years, a lack of robust verification procedures has allowed providers to claim support for “phantom” and deceased subscribers, as well as to unlawfully claim multiple benefits for yet other subscribers.  Phantom subscribers—that is, subscribers who don’t actually exist in real life but still collect a Lifeline benefit—have numbered in the thousands for multiple providers.  The FCC’s Office of Inspector General has identified this area as a significant and ongoing source of waste, fraud and abuse.  GAO also has identified over 6,000 individuals who were deceased at least one year before their </w:t>
      </w:r>
      <w:r>
        <w:rPr>
          <w:rFonts w:ascii="Times New Roman" w:hAnsi="Times New Roman" w:cs="Times New Roman"/>
        </w:rPr>
        <w:lastRenderedPageBreak/>
        <w:t>enrollment or most recent recertification in the program.  Similarly, GAO uncovered approximately 5,500 potential cases involving subscribers receiving duplicative benefits from the same provider.</w:t>
      </w:r>
    </w:p>
    <w:p w:rsidR="00AF3BA4" w:rsidRPr="003203AA" w:rsidRDefault="00AF3BA4" w:rsidP="00AF3BA4">
      <w:pPr>
        <w:spacing w:after="120" w:line="240" w:lineRule="auto"/>
        <w:ind w:firstLine="720"/>
        <w:rPr>
          <w:rFonts w:ascii="Times New Roman" w:hAnsi="Times New Roman" w:cs="Times New Roman"/>
        </w:rPr>
      </w:pPr>
      <w:r>
        <w:rPr>
          <w:rFonts w:ascii="Times New Roman" w:hAnsi="Times New Roman" w:cs="Times New Roman"/>
        </w:rPr>
        <w:t>Finally, some Lifeline providers’ sales agents’ practices continue to be a key driver of inappropriate enrollments in the program.  The FCC’s Inspector General has determined that the payment structure many Lifeline resellers use to compensate sales agents can incentivize those agents to commit fraud.  This is because agents are often paid based on the number of new subscribers they sign up.  Not surprisingly, a number of agents are less than scrupulous about who they enroll.</w:t>
      </w:r>
    </w:p>
    <w:p w:rsidR="00AF3BA4" w:rsidRDefault="00AF3BA4" w:rsidP="00AF3BA4">
      <w:pPr>
        <w:spacing w:after="120" w:line="240" w:lineRule="auto"/>
        <w:ind w:firstLine="720"/>
        <w:rPr>
          <w:rFonts w:ascii="Times New Roman" w:hAnsi="Times New Roman" w:cs="Times New Roman"/>
        </w:rPr>
      </w:pPr>
      <w:r>
        <w:rPr>
          <w:rFonts w:ascii="Times New Roman" w:hAnsi="Times New Roman" w:cs="Times New Roman"/>
        </w:rPr>
        <w:t>In light of these serious problems</w:t>
      </w:r>
      <w:r w:rsidRPr="003203AA">
        <w:rPr>
          <w:rFonts w:ascii="Times New Roman" w:hAnsi="Times New Roman" w:cs="Times New Roman"/>
        </w:rPr>
        <w:t>,</w:t>
      </w:r>
      <w:r>
        <w:rPr>
          <w:rFonts w:ascii="Times New Roman" w:hAnsi="Times New Roman" w:cs="Times New Roman"/>
        </w:rPr>
        <w:t xml:space="preserve"> </w:t>
      </w:r>
      <w:r w:rsidRPr="003203AA">
        <w:rPr>
          <w:rFonts w:ascii="Times New Roman" w:hAnsi="Times New Roman" w:cs="Times New Roman"/>
        </w:rPr>
        <w:t>I</w:t>
      </w:r>
      <w:r>
        <w:rPr>
          <w:rFonts w:ascii="Times New Roman" w:hAnsi="Times New Roman" w:cs="Times New Roman"/>
        </w:rPr>
        <w:t xml:space="preserve"> have</w:t>
      </w:r>
      <w:r w:rsidRPr="003203AA">
        <w:rPr>
          <w:rFonts w:ascii="Times New Roman" w:hAnsi="Times New Roman" w:cs="Times New Roman"/>
        </w:rPr>
        <w:t xml:space="preserve"> directed USAC to implement aggressive </w:t>
      </w:r>
      <w:r>
        <w:rPr>
          <w:rFonts w:ascii="Times New Roman" w:hAnsi="Times New Roman" w:cs="Times New Roman"/>
        </w:rPr>
        <w:t xml:space="preserve">administrative changes </w:t>
      </w:r>
      <w:r w:rsidRPr="003203AA">
        <w:rPr>
          <w:rFonts w:ascii="Times New Roman" w:hAnsi="Times New Roman" w:cs="Times New Roman"/>
        </w:rPr>
        <w:t xml:space="preserve">to correct </w:t>
      </w:r>
      <w:r>
        <w:rPr>
          <w:rFonts w:ascii="Times New Roman" w:hAnsi="Times New Roman" w:cs="Times New Roman"/>
        </w:rPr>
        <w:t xml:space="preserve">the </w:t>
      </w:r>
      <w:r w:rsidRPr="003203AA">
        <w:rPr>
          <w:rFonts w:ascii="Times New Roman" w:hAnsi="Times New Roman" w:cs="Times New Roman"/>
        </w:rPr>
        <w:t xml:space="preserve">problems that </w:t>
      </w:r>
      <w:r>
        <w:rPr>
          <w:rFonts w:ascii="Times New Roman" w:hAnsi="Times New Roman" w:cs="Times New Roman"/>
        </w:rPr>
        <w:t>GAO, my office, and the FCC’s Inspector General have identified</w:t>
      </w:r>
      <w:r w:rsidRPr="003203AA">
        <w:rPr>
          <w:rFonts w:ascii="Times New Roman" w:hAnsi="Times New Roman" w:cs="Times New Roman"/>
        </w:rPr>
        <w:t>.</w:t>
      </w:r>
      <w:r>
        <w:rPr>
          <w:rFonts w:ascii="Times New Roman" w:hAnsi="Times New Roman" w:cs="Times New Roman"/>
        </w:rPr>
        <w:t xml:space="preserve">  </w:t>
      </w:r>
    </w:p>
    <w:p w:rsidR="00AF3BA4" w:rsidRPr="003203AA" w:rsidRDefault="00AF3BA4" w:rsidP="00AF3BA4">
      <w:pPr>
        <w:spacing w:after="120" w:line="240" w:lineRule="auto"/>
        <w:ind w:firstLine="720"/>
        <w:rPr>
          <w:rFonts w:ascii="Times New Roman" w:hAnsi="Times New Roman" w:cs="Times New Roman"/>
        </w:rPr>
      </w:pPr>
      <w:r>
        <w:rPr>
          <w:rFonts w:ascii="Times New Roman" w:hAnsi="Times New Roman" w:cs="Times New Roman"/>
        </w:rPr>
        <w:t>Specifically, a</w:t>
      </w:r>
      <w:r w:rsidRPr="003203AA">
        <w:rPr>
          <w:rFonts w:ascii="Times New Roman" w:hAnsi="Times New Roman" w:cs="Times New Roman"/>
        </w:rPr>
        <w:t xml:space="preserve">s set forth in </w:t>
      </w:r>
      <w:r>
        <w:rPr>
          <w:rFonts w:ascii="Times New Roman" w:hAnsi="Times New Roman" w:cs="Times New Roman"/>
        </w:rPr>
        <w:t>a</w:t>
      </w:r>
      <w:r w:rsidRPr="003203AA">
        <w:rPr>
          <w:rFonts w:ascii="Times New Roman" w:hAnsi="Times New Roman" w:cs="Times New Roman"/>
        </w:rPr>
        <w:t xml:space="preserve"> July 11</w:t>
      </w:r>
      <w:r w:rsidRPr="003203AA">
        <w:rPr>
          <w:rFonts w:ascii="Times New Roman" w:hAnsi="Times New Roman" w:cs="Times New Roman"/>
          <w:vertAlign w:val="superscript"/>
        </w:rPr>
        <w:t>th</w:t>
      </w:r>
      <w:r w:rsidRPr="003203AA">
        <w:rPr>
          <w:rFonts w:ascii="Times New Roman" w:hAnsi="Times New Roman" w:cs="Times New Roman"/>
        </w:rPr>
        <w:t xml:space="preserve"> letter</w:t>
      </w:r>
      <w:r>
        <w:rPr>
          <w:rFonts w:ascii="Times New Roman" w:hAnsi="Times New Roman" w:cs="Times New Roman"/>
        </w:rPr>
        <w:t xml:space="preserve"> that I sent to USAC’s Acting CEO, Vickie Robinson</w:t>
      </w:r>
      <w:r w:rsidRPr="003203AA">
        <w:rPr>
          <w:rFonts w:ascii="Times New Roman" w:hAnsi="Times New Roman" w:cs="Times New Roman"/>
        </w:rPr>
        <w:t xml:space="preserve">, I have </w:t>
      </w:r>
      <w:r>
        <w:rPr>
          <w:rFonts w:ascii="Times New Roman" w:hAnsi="Times New Roman" w:cs="Times New Roman"/>
        </w:rPr>
        <w:t>asked</w:t>
      </w:r>
      <w:r w:rsidRPr="003203AA">
        <w:rPr>
          <w:rFonts w:ascii="Times New Roman" w:hAnsi="Times New Roman" w:cs="Times New Roman"/>
        </w:rPr>
        <w:t xml:space="preserve"> USAC to take immediate action</w:t>
      </w:r>
      <w:r>
        <w:rPr>
          <w:rFonts w:ascii="Times New Roman" w:hAnsi="Times New Roman" w:cs="Times New Roman"/>
        </w:rPr>
        <w:t xml:space="preserve"> to</w:t>
      </w:r>
      <w:r w:rsidRPr="003203AA">
        <w:rPr>
          <w:rFonts w:ascii="Times New Roman" w:hAnsi="Times New Roman" w:cs="Times New Roman"/>
        </w:rPr>
        <w:t xml:space="preserve"> </w:t>
      </w:r>
      <w:r>
        <w:rPr>
          <w:rFonts w:ascii="Times New Roman" w:hAnsi="Times New Roman" w:cs="Times New Roman"/>
        </w:rPr>
        <w:t xml:space="preserve">strengthen its </w:t>
      </w:r>
      <w:r w:rsidRPr="00CC71E6">
        <w:rPr>
          <w:rFonts w:ascii="Times New Roman" w:hAnsi="Times New Roman" w:cs="Times New Roman"/>
        </w:rPr>
        <w:t>administrative processes</w:t>
      </w:r>
      <w:r>
        <w:rPr>
          <w:rFonts w:ascii="Times New Roman" w:hAnsi="Times New Roman" w:cs="Times New Roman"/>
        </w:rPr>
        <w:t xml:space="preserve"> and </w:t>
      </w:r>
      <w:r w:rsidRPr="000659B0">
        <w:rPr>
          <w:rFonts w:ascii="Times New Roman" w:hAnsi="Times New Roman" w:cs="Times New Roman"/>
        </w:rPr>
        <w:t>the National Lifeline Accountability Database</w:t>
      </w:r>
      <w:r>
        <w:rPr>
          <w:rFonts w:ascii="Times New Roman" w:hAnsi="Times New Roman" w:cs="Times New Roman"/>
        </w:rPr>
        <w:t xml:space="preserve"> (NLAD).  Among other measures, I have asked USAC to review </w:t>
      </w:r>
      <w:r w:rsidRPr="00CC71E6">
        <w:rPr>
          <w:rFonts w:ascii="Times New Roman" w:hAnsi="Times New Roman" w:cs="Times New Roman"/>
        </w:rPr>
        <w:t>addresses associated with large numbers of subscriber</w:t>
      </w:r>
      <w:r>
        <w:rPr>
          <w:rFonts w:ascii="Times New Roman" w:hAnsi="Times New Roman" w:cs="Times New Roman"/>
        </w:rPr>
        <w:t>s.  It should also p</w:t>
      </w:r>
      <w:r w:rsidRPr="003203AA">
        <w:rPr>
          <w:rFonts w:ascii="Times New Roman" w:hAnsi="Times New Roman" w:cs="Times New Roman"/>
        </w:rPr>
        <w:t>revent providers from claiming</w:t>
      </w:r>
      <w:r>
        <w:rPr>
          <w:rFonts w:ascii="Times New Roman" w:hAnsi="Times New Roman" w:cs="Times New Roman"/>
        </w:rPr>
        <w:t xml:space="preserve"> subsidies for</w:t>
      </w:r>
      <w:r w:rsidRPr="003203AA">
        <w:rPr>
          <w:rFonts w:ascii="Times New Roman" w:hAnsi="Times New Roman" w:cs="Times New Roman"/>
        </w:rPr>
        <w:t xml:space="preserve"> more than their total number of enrolled subscribers</w:t>
      </w:r>
      <w:r>
        <w:rPr>
          <w:rFonts w:ascii="Times New Roman" w:hAnsi="Times New Roman" w:cs="Times New Roman"/>
        </w:rPr>
        <w:t xml:space="preserve">.  It should block benefits for </w:t>
      </w:r>
      <w:r w:rsidRPr="003203AA">
        <w:rPr>
          <w:rFonts w:ascii="Times New Roman" w:hAnsi="Times New Roman" w:cs="Times New Roman"/>
        </w:rPr>
        <w:t>deceased subscribers</w:t>
      </w:r>
      <w:r>
        <w:rPr>
          <w:rFonts w:ascii="Times New Roman" w:hAnsi="Times New Roman" w:cs="Times New Roman"/>
        </w:rPr>
        <w:t xml:space="preserve"> and actively d</w:t>
      </w:r>
      <w:r w:rsidRPr="00CC71E6">
        <w:rPr>
          <w:rFonts w:ascii="Times New Roman" w:hAnsi="Times New Roman" w:cs="Times New Roman"/>
        </w:rPr>
        <w:t xml:space="preserve">etect and remove duplicative benefits </w:t>
      </w:r>
      <w:r>
        <w:rPr>
          <w:rFonts w:ascii="Times New Roman" w:hAnsi="Times New Roman" w:cs="Times New Roman"/>
        </w:rPr>
        <w:t xml:space="preserve">found </w:t>
      </w:r>
      <w:r w:rsidRPr="00CC71E6">
        <w:rPr>
          <w:rFonts w:ascii="Times New Roman" w:hAnsi="Times New Roman" w:cs="Times New Roman"/>
        </w:rPr>
        <w:t>for the same household</w:t>
      </w:r>
      <w:r>
        <w:rPr>
          <w:rFonts w:ascii="Times New Roman" w:hAnsi="Times New Roman" w:cs="Times New Roman"/>
        </w:rPr>
        <w:t>.  To h</w:t>
      </w:r>
      <w:r w:rsidRPr="003203AA">
        <w:rPr>
          <w:rFonts w:ascii="Times New Roman" w:hAnsi="Times New Roman" w:cs="Times New Roman"/>
        </w:rPr>
        <w:t>old sales agents accountable</w:t>
      </w:r>
      <w:r>
        <w:rPr>
          <w:rFonts w:ascii="Times New Roman" w:hAnsi="Times New Roman" w:cs="Times New Roman"/>
        </w:rPr>
        <w:t>, USAC should</w:t>
      </w:r>
      <w:r w:rsidRPr="003203AA">
        <w:rPr>
          <w:rFonts w:ascii="Times New Roman" w:hAnsi="Times New Roman" w:cs="Times New Roman"/>
        </w:rPr>
        <w:t xml:space="preserve"> requir</w:t>
      </w:r>
      <w:r>
        <w:rPr>
          <w:rFonts w:ascii="Times New Roman" w:hAnsi="Times New Roman" w:cs="Times New Roman"/>
        </w:rPr>
        <w:t>e</w:t>
      </w:r>
      <w:r w:rsidRPr="003203AA">
        <w:rPr>
          <w:rFonts w:ascii="Times New Roman" w:hAnsi="Times New Roman" w:cs="Times New Roman"/>
        </w:rPr>
        <w:t xml:space="preserve"> them to register with USAC before using the Lifeline enrollment systems.</w:t>
      </w:r>
      <w:r>
        <w:rPr>
          <w:rFonts w:ascii="Times New Roman" w:hAnsi="Times New Roman" w:cs="Times New Roman"/>
        </w:rPr>
        <w:t xml:space="preserve">  In addition to these immediate efforts, in early 2018 the program will only make a payment for a subscriber if USAC’s systems show the subscriber has passed all checks in the NLAD. This will help prevent providers from claiming support for phantom subscribers.</w:t>
      </w:r>
    </w:p>
    <w:p w:rsidR="00AF3BA4"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 xml:space="preserve">Any improper payments that USAC identifies in these processes will be reported to the </w:t>
      </w:r>
      <w:r>
        <w:rPr>
          <w:rFonts w:ascii="Times New Roman" w:hAnsi="Times New Roman" w:cs="Times New Roman"/>
        </w:rPr>
        <w:t>FCC</w:t>
      </w:r>
      <w:r w:rsidRPr="003203AA">
        <w:rPr>
          <w:rFonts w:ascii="Times New Roman" w:hAnsi="Times New Roman" w:cs="Times New Roman"/>
        </w:rPr>
        <w:t xml:space="preserve">’s Enforcement Bureau and Office of the Inspector General for administrative, civil, or criminal action, as appropriate.  Moreover, once </w:t>
      </w:r>
      <w:r>
        <w:rPr>
          <w:rFonts w:ascii="Times New Roman" w:hAnsi="Times New Roman" w:cs="Times New Roman"/>
        </w:rPr>
        <w:t xml:space="preserve">GAO gives us </w:t>
      </w:r>
      <w:r w:rsidRPr="003203AA">
        <w:rPr>
          <w:rFonts w:ascii="Times New Roman" w:hAnsi="Times New Roman" w:cs="Times New Roman"/>
        </w:rPr>
        <w:t xml:space="preserve">the subscriber data underlying </w:t>
      </w:r>
      <w:r>
        <w:rPr>
          <w:rFonts w:ascii="Times New Roman" w:hAnsi="Times New Roman" w:cs="Times New Roman"/>
        </w:rPr>
        <w:t xml:space="preserve">its </w:t>
      </w:r>
      <w:r w:rsidRPr="003203AA">
        <w:rPr>
          <w:rFonts w:ascii="Times New Roman" w:hAnsi="Times New Roman" w:cs="Times New Roman"/>
        </w:rPr>
        <w:t xml:space="preserve">report of ineligible, duplicative, and deceased subscribers, we will act quickly to ensure that those subscribers are no longer enrolled in the program, </w:t>
      </w:r>
      <w:r>
        <w:rPr>
          <w:rFonts w:ascii="Times New Roman" w:hAnsi="Times New Roman" w:cs="Times New Roman"/>
        </w:rPr>
        <w:t xml:space="preserve">attempt to </w:t>
      </w:r>
      <w:r w:rsidRPr="003203AA">
        <w:rPr>
          <w:rFonts w:ascii="Times New Roman" w:hAnsi="Times New Roman" w:cs="Times New Roman"/>
        </w:rPr>
        <w:t>reclaim any improper payments, and review enrollments by eligible telecommunications carriers (ETCs) associated with those fraudulent claims.</w:t>
      </w:r>
    </w:p>
    <w:p w:rsidR="00AF3BA4" w:rsidRPr="003203AA" w:rsidRDefault="00AF3BA4" w:rsidP="00AF3BA4">
      <w:pPr>
        <w:spacing w:after="120" w:line="240" w:lineRule="auto"/>
        <w:ind w:firstLine="720"/>
        <w:rPr>
          <w:rFonts w:ascii="Times New Roman" w:hAnsi="Times New Roman" w:cs="Times New Roman"/>
        </w:rPr>
      </w:pPr>
      <w:r>
        <w:rPr>
          <w:rFonts w:ascii="Times New Roman" w:hAnsi="Times New Roman" w:cs="Times New Roman"/>
        </w:rPr>
        <w:t>To combat eligibility-related waste, fraud and abuse, the FCC will launch t</w:t>
      </w:r>
      <w:r w:rsidRPr="003203AA">
        <w:rPr>
          <w:rFonts w:ascii="Times New Roman" w:hAnsi="Times New Roman" w:cs="Times New Roman"/>
        </w:rPr>
        <w:t xml:space="preserve">he </w:t>
      </w:r>
      <w:r>
        <w:rPr>
          <w:rFonts w:ascii="Times New Roman" w:hAnsi="Times New Roman" w:cs="Times New Roman"/>
        </w:rPr>
        <w:t xml:space="preserve">Lifeline </w:t>
      </w:r>
      <w:r w:rsidRPr="003203AA">
        <w:rPr>
          <w:rFonts w:ascii="Times New Roman" w:hAnsi="Times New Roman" w:cs="Times New Roman"/>
        </w:rPr>
        <w:t xml:space="preserve">National </w:t>
      </w:r>
      <w:r>
        <w:rPr>
          <w:rFonts w:ascii="Times New Roman" w:hAnsi="Times New Roman" w:cs="Times New Roman"/>
        </w:rPr>
        <w:t xml:space="preserve">Eligibility </w:t>
      </w:r>
      <w:r w:rsidRPr="003203AA">
        <w:rPr>
          <w:rFonts w:ascii="Times New Roman" w:hAnsi="Times New Roman" w:cs="Times New Roman"/>
        </w:rPr>
        <w:t>Verifier in</w:t>
      </w:r>
      <w:r>
        <w:rPr>
          <w:rFonts w:ascii="Times New Roman" w:hAnsi="Times New Roman" w:cs="Times New Roman"/>
        </w:rPr>
        <w:t xml:space="preserve"> at least</w:t>
      </w:r>
      <w:r w:rsidRPr="003203AA">
        <w:rPr>
          <w:rFonts w:ascii="Times New Roman" w:hAnsi="Times New Roman" w:cs="Times New Roman"/>
        </w:rPr>
        <w:t xml:space="preserve"> six states this year—exceeding the benchmark set</w:t>
      </w:r>
      <w:r>
        <w:rPr>
          <w:rFonts w:ascii="Times New Roman" w:hAnsi="Times New Roman" w:cs="Times New Roman"/>
        </w:rPr>
        <w:t xml:space="preserve"> last year.  </w:t>
      </w:r>
      <w:r w:rsidRPr="003203AA">
        <w:rPr>
          <w:rFonts w:ascii="Times New Roman" w:hAnsi="Times New Roman" w:cs="Times New Roman"/>
        </w:rPr>
        <w:t>Th</w:t>
      </w:r>
      <w:r>
        <w:rPr>
          <w:rFonts w:ascii="Times New Roman" w:hAnsi="Times New Roman" w:cs="Times New Roman"/>
        </w:rPr>
        <w:t>e</w:t>
      </w:r>
      <w:r w:rsidRPr="003203AA">
        <w:rPr>
          <w:rFonts w:ascii="Times New Roman" w:hAnsi="Times New Roman" w:cs="Times New Roman"/>
        </w:rPr>
        <w:t xml:space="preserve"> National Verifier will take on the responsibility of determining subscriber eligibility, </w:t>
      </w:r>
      <w:r>
        <w:rPr>
          <w:rFonts w:ascii="Times New Roman" w:hAnsi="Times New Roman" w:cs="Times New Roman"/>
        </w:rPr>
        <w:t>making it more difficult for</w:t>
      </w:r>
      <w:r w:rsidRPr="003203AA">
        <w:rPr>
          <w:rFonts w:ascii="Times New Roman" w:hAnsi="Times New Roman" w:cs="Times New Roman"/>
        </w:rPr>
        <w:t xml:space="preserve"> those who would defraud the program from abusing the eligibility process to claim ineligible or duplicate subscribers.  The National Verifier will also use federal and state data sources to automate eligibility check</w:t>
      </w:r>
      <w:r>
        <w:rPr>
          <w:rFonts w:ascii="Times New Roman" w:hAnsi="Times New Roman" w:cs="Times New Roman"/>
        </w:rPr>
        <w:t>s</w:t>
      </w:r>
      <w:r w:rsidRPr="003203AA">
        <w:rPr>
          <w:rFonts w:ascii="Times New Roman" w:hAnsi="Times New Roman" w:cs="Times New Roman"/>
        </w:rPr>
        <w:t xml:space="preserve">, which both improves accuracy and minimizes administrative expenses.  </w:t>
      </w:r>
    </w:p>
    <w:p w:rsidR="00AF3BA4" w:rsidRPr="003203AA"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t xml:space="preserve">And as I have said before, the </w:t>
      </w:r>
      <w:r>
        <w:rPr>
          <w:rFonts w:ascii="Times New Roman" w:hAnsi="Times New Roman" w:cs="Times New Roman"/>
        </w:rPr>
        <w:t xml:space="preserve">FCC also </w:t>
      </w:r>
      <w:r w:rsidRPr="003203AA">
        <w:rPr>
          <w:rFonts w:ascii="Times New Roman" w:hAnsi="Times New Roman" w:cs="Times New Roman"/>
        </w:rPr>
        <w:t>must support state commissions’ role</w:t>
      </w:r>
      <w:r>
        <w:rPr>
          <w:rFonts w:ascii="Times New Roman" w:hAnsi="Times New Roman" w:cs="Times New Roman"/>
        </w:rPr>
        <w:t>s</w:t>
      </w:r>
      <w:r w:rsidRPr="003203AA">
        <w:rPr>
          <w:rFonts w:ascii="Times New Roman" w:hAnsi="Times New Roman" w:cs="Times New Roman"/>
        </w:rPr>
        <w:t xml:space="preserve"> in policing against fraud and abuse committed by providers.  When so much work remains to be done, we cannot afford to stand in the way of our state partners that are on the ground and ready to fight program abuse.</w:t>
      </w:r>
      <w:r>
        <w:rPr>
          <w:rFonts w:ascii="Times New Roman" w:hAnsi="Times New Roman" w:cs="Times New Roman"/>
        </w:rPr>
        <w:t xml:space="preserve">  (It bears mentioning, too, that Congress explicitly gave the states this function in the Communications Act.)</w:t>
      </w:r>
    </w:p>
    <w:p w:rsidR="00AF3BA4" w:rsidRDefault="00AF3BA4" w:rsidP="00AF3BA4">
      <w:pPr>
        <w:spacing w:after="120" w:line="240" w:lineRule="auto"/>
        <w:ind w:firstLine="720"/>
        <w:rPr>
          <w:rFonts w:ascii="Times New Roman" w:hAnsi="Times New Roman" w:cs="Times New Roman"/>
        </w:rPr>
      </w:pPr>
      <w:r>
        <w:rPr>
          <w:rFonts w:ascii="Times New Roman" w:hAnsi="Times New Roman" w:cs="Times New Roman"/>
        </w:rPr>
        <w:t xml:space="preserve">Finally, to fulfill its obligation to be a responsible steward of the Universal Service Fund, the FCC must evaluate the efficacy of the aforementioned efforts and consider whether further programmatic changes are necessary to ensure that Lifeline funds are efficiently and properly directed to those families who need it most.  </w:t>
      </w:r>
      <w:r w:rsidRPr="003203AA">
        <w:rPr>
          <w:rFonts w:ascii="Times New Roman" w:hAnsi="Times New Roman" w:cs="Times New Roman"/>
        </w:rPr>
        <w:t>The challenges that lay ahead of the Commission are significant.  But</w:t>
      </w:r>
      <w:r>
        <w:rPr>
          <w:rFonts w:ascii="Times New Roman" w:hAnsi="Times New Roman" w:cs="Times New Roman"/>
        </w:rPr>
        <w:t xml:space="preserve"> it is imperative that we learn from past mistakes and set the Lifeline program on the proper course.  </w:t>
      </w:r>
    </w:p>
    <w:p w:rsidR="00AF3BA4" w:rsidRPr="003203AA" w:rsidRDefault="00AF3BA4" w:rsidP="00AF3BA4">
      <w:pPr>
        <w:spacing w:after="120" w:line="240" w:lineRule="auto"/>
        <w:jc w:val="center"/>
        <w:rPr>
          <w:rFonts w:ascii="Times New Roman" w:hAnsi="Times New Roman" w:cs="Times New Roman"/>
        </w:rPr>
      </w:pPr>
      <w:r>
        <w:rPr>
          <w:rFonts w:ascii="Times New Roman" w:hAnsi="Times New Roman" w:cs="Times New Roman"/>
        </w:rPr>
        <w:t>* * *</w:t>
      </w:r>
    </w:p>
    <w:p w:rsidR="00AF3BA4" w:rsidRPr="003203AA" w:rsidRDefault="00AF3BA4" w:rsidP="00AF3BA4">
      <w:pPr>
        <w:spacing w:after="120" w:line="240" w:lineRule="auto"/>
        <w:ind w:firstLine="720"/>
        <w:rPr>
          <w:rFonts w:ascii="Times New Roman" w:hAnsi="Times New Roman" w:cs="Times New Roman"/>
        </w:rPr>
      </w:pPr>
      <w:r>
        <w:rPr>
          <w:rFonts w:ascii="Times New Roman" w:hAnsi="Times New Roman" w:cs="Times New Roman"/>
        </w:rPr>
        <w:t xml:space="preserve">One last note. </w:t>
      </w:r>
      <w:r w:rsidRPr="003203AA">
        <w:rPr>
          <w:rFonts w:ascii="Times New Roman" w:hAnsi="Times New Roman" w:cs="Times New Roman"/>
        </w:rPr>
        <w:t xml:space="preserve"> </w:t>
      </w:r>
      <w:r>
        <w:rPr>
          <w:rFonts w:ascii="Times New Roman" w:hAnsi="Times New Roman" w:cs="Times New Roman"/>
        </w:rPr>
        <w:t>T</w:t>
      </w:r>
      <w:r w:rsidRPr="003203AA">
        <w:rPr>
          <w:rFonts w:ascii="Times New Roman" w:hAnsi="Times New Roman" w:cs="Times New Roman"/>
        </w:rPr>
        <w:t xml:space="preserve">he GAO report also raised concerns regarding </w:t>
      </w:r>
      <w:r>
        <w:rPr>
          <w:rFonts w:ascii="Times New Roman" w:hAnsi="Times New Roman" w:cs="Times New Roman"/>
        </w:rPr>
        <w:t>universal service</w:t>
      </w:r>
      <w:r w:rsidRPr="003203AA">
        <w:rPr>
          <w:rFonts w:ascii="Times New Roman" w:hAnsi="Times New Roman" w:cs="Times New Roman"/>
        </w:rPr>
        <w:t xml:space="preserve"> funds being held in a private bank outside of the United States Treasury.  The FCC is actively working with the Treasury </w:t>
      </w:r>
      <w:r>
        <w:rPr>
          <w:rFonts w:ascii="Times New Roman" w:hAnsi="Times New Roman" w:cs="Times New Roman"/>
        </w:rPr>
        <w:t xml:space="preserve">Department </w:t>
      </w:r>
      <w:r w:rsidRPr="003203AA">
        <w:rPr>
          <w:rFonts w:ascii="Times New Roman" w:hAnsi="Times New Roman" w:cs="Times New Roman"/>
        </w:rPr>
        <w:t>and USAC to implement a project plan to move USF funds to the Treasury as soon as possible</w:t>
      </w:r>
      <w:r>
        <w:rPr>
          <w:rFonts w:ascii="Times New Roman" w:hAnsi="Times New Roman" w:cs="Times New Roman"/>
        </w:rPr>
        <w:t xml:space="preserve"> in recognition of the fact that these are federal funds</w:t>
      </w:r>
      <w:r w:rsidRPr="003203AA">
        <w:rPr>
          <w:rFonts w:ascii="Times New Roman" w:hAnsi="Times New Roman" w:cs="Times New Roman"/>
        </w:rPr>
        <w:t xml:space="preserve">.  This move will enhance controls over USF operations by bringing the USF in line with standard Federal payment and collection processes.  </w:t>
      </w:r>
    </w:p>
    <w:p w:rsidR="00AF3BA4" w:rsidRPr="003203AA" w:rsidRDefault="00AF3BA4" w:rsidP="00AF3BA4">
      <w:pPr>
        <w:spacing w:after="120" w:line="240" w:lineRule="auto"/>
        <w:ind w:firstLine="720"/>
        <w:rPr>
          <w:rFonts w:ascii="Times New Roman" w:hAnsi="Times New Roman" w:cs="Times New Roman"/>
        </w:rPr>
      </w:pPr>
      <w:r w:rsidRPr="003203AA">
        <w:rPr>
          <w:rFonts w:ascii="Times New Roman" w:hAnsi="Times New Roman" w:cs="Times New Roman"/>
        </w:rPr>
        <w:lastRenderedPageBreak/>
        <w:t xml:space="preserve">Thank you once again for holding this hearing and allowing me to testify </w:t>
      </w:r>
      <w:r>
        <w:rPr>
          <w:rFonts w:ascii="Times New Roman" w:hAnsi="Times New Roman" w:cs="Times New Roman"/>
        </w:rPr>
        <w:t>this morning</w:t>
      </w:r>
      <w:r w:rsidRPr="003203AA">
        <w:rPr>
          <w:rFonts w:ascii="Times New Roman" w:hAnsi="Times New Roman" w:cs="Times New Roman"/>
        </w:rPr>
        <w:t>.  I look forward to answering your questions, listening to your views, and continuing to work with you and your staff to improve the Lifeline program.</w:t>
      </w:r>
    </w:p>
    <w:p w:rsidR="00A94885" w:rsidRDefault="00A94885"/>
    <w:sectPr w:rsidR="00A948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23" w:rsidRDefault="003A2523" w:rsidP="003A2523">
      <w:pPr>
        <w:spacing w:after="0" w:line="240" w:lineRule="auto"/>
      </w:pPr>
      <w:r>
        <w:separator/>
      </w:r>
    </w:p>
  </w:endnote>
  <w:endnote w:type="continuationSeparator" w:id="0">
    <w:p w:rsidR="003A2523" w:rsidRDefault="003A2523" w:rsidP="003A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23" w:rsidRDefault="003A2523" w:rsidP="003A2523">
      <w:pPr>
        <w:spacing w:after="0" w:line="240" w:lineRule="auto"/>
      </w:pPr>
      <w:r>
        <w:separator/>
      </w:r>
    </w:p>
  </w:footnote>
  <w:footnote w:type="continuationSeparator" w:id="0">
    <w:p w:rsidR="003A2523" w:rsidRDefault="003A2523" w:rsidP="003A2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3" w:rsidRDefault="003A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A4"/>
    <w:rsid w:val="003A2523"/>
    <w:rsid w:val="00586F2D"/>
    <w:rsid w:val="00984857"/>
    <w:rsid w:val="00A94885"/>
    <w:rsid w:val="00AA2048"/>
    <w:rsid w:val="00AF3BA4"/>
    <w:rsid w:val="00C3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23"/>
  </w:style>
  <w:style w:type="paragraph" w:styleId="Footer">
    <w:name w:val="footer"/>
    <w:basedOn w:val="Normal"/>
    <w:link w:val="FooterChar"/>
    <w:uiPriority w:val="99"/>
    <w:unhideWhenUsed/>
    <w:rsid w:val="003A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23"/>
  </w:style>
  <w:style w:type="paragraph" w:styleId="Footer">
    <w:name w:val="footer"/>
    <w:basedOn w:val="Normal"/>
    <w:link w:val="FooterChar"/>
    <w:uiPriority w:val="99"/>
    <w:unhideWhenUsed/>
    <w:rsid w:val="003A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7122</Characters>
  <Application>Microsoft Office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2017-09-11T14:14:00Z</cp:lastPrinted>
  <dcterms:created xsi:type="dcterms:W3CDTF">2017-09-14T14:06:00Z</dcterms:created>
  <dcterms:modified xsi:type="dcterms:W3CDTF">2017-09-14T14:06:00Z</dcterms:modified>
  <cp:category> </cp:category>
  <cp:contentStatus> </cp:contentStatus>
</cp:coreProperties>
</file>