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BA" w:rsidRDefault="00970BBA" w:rsidP="00970BB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3A1452BA" wp14:editId="38B688F4">
            <wp:extent cx="5961888" cy="786384"/>
            <wp:effectExtent l="0" t="0" r="1270" b="0"/>
            <wp:docPr id="1" name="Picture 1" descr="FCC - News from the Federal Communications Commis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BA" w:rsidRDefault="00970BBA" w:rsidP="00970BBA">
      <w:pPr>
        <w:spacing w:after="0"/>
        <w:rPr>
          <w:rFonts w:ascii="Times New Roman" w:hAnsi="Times New Roman" w:cs="Times New Roman"/>
          <w:b/>
        </w:rPr>
      </w:pPr>
    </w:p>
    <w:p w:rsidR="00970BBA" w:rsidRPr="002A21C4" w:rsidRDefault="00970BBA" w:rsidP="00970BB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970BBA" w:rsidRPr="00970BBA" w:rsidRDefault="008C69EE" w:rsidP="00970BB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Nirali Patel (202) 418-7830</w:t>
      </w:r>
    </w:p>
    <w:p w:rsidR="00970BBA" w:rsidRPr="00970BBA" w:rsidRDefault="00DF1D11" w:rsidP="00970BB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nirali.patel</w:t>
      </w:r>
      <w:r w:rsidR="00970BBA" w:rsidRPr="00970BBA">
        <w:rPr>
          <w:rFonts w:ascii="Times New Roman" w:eastAsia="Times New Roman" w:hAnsi="Times New Roman" w:cs="Times New Roman"/>
          <w:bCs/>
        </w:rPr>
        <w:t>@fcc.gov</w:t>
      </w:r>
    </w:p>
    <w:p w:rsidR="00970BBA" w:rsidRPr="002A21C4" w:rsidRDefault="00970BBA" w:rsidP="00970BBA">
      <w:pPr>
        <w:spacing w:after="0"/>
        <w:rPr>
          <w:rFonts w:ascii="Times New Roman" w:hAnsi="Times New Roman" w:cs="Times New Roman"/>
        </w:rPr>
      </w:pPr>
    </w:p>
    <w:p w:rsidR="00970BBA" w:rsidRPr="002A21C4" w:rsidRDefault="00970BBA" w:rsidP="00970BB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970BBA" w:rsidRPr="002A21C4" w:rsidRDefault="00970BBA" w:rsidP="00970BBA">
      <w:pPr>
        <w:spacing w:after="0"/>
        <w:rPr>
          <w:rFonts w:ascii="Times New Roman" w:hAnsi="Times New Roman" w:cs="Times New Roman"/>
          <w:b/>
        </w:rPr>
      </w:pPr>
    </w:p>
    <w:p w:rsidR="00970BBA" w:rsidRPr="00F302F4" w:rsidRDefault="00972605" w:rsidP="00970B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STATEMENT OF </w:t>
      </w:r>
      <w:r w:rsidR="00621F65" w:rsidRPr="00F302F4">
        <w:rPr>
          <w:rFonts w:ascii="Times New Roman" w:hAnsi="Times New Roman" w:cs="Times New Roman"/>
          <w:b/>
        </w:rPr>
        <w:t>COMMISSIONER BRENDAN CARR</w:t>
      </w:r>
    </w:p>
    <w:p w:rsidR="00621F65" w:rsidRPr="00F302F4" w:rsidRDefault="00397570" w:rsidP="00397570">
      <w:pPr>
        <w:tabs>
          <w:tab w:val="center" w:pos="4680"/>
          <w:tab w:val="left" w:pos="6645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621F65" w:rsidRPr="00F302F4">
        <w:rPr>
          <w:rFonts w:ascii="Times New Roman" w:hAnsi="Times New Roman" w:cs="Times New Roman"/>
          <w:b/>
          <w:i/>
        </w:rPr>
        <w:t xml:space="preserve">On </w:t>
      </w:r>
      <w:r w:rsidR="00F302F4" w:rsidRPr="00F302F4">
        <w:rPr>
          <w:rFonts w:ascii="Times New Roman" w:hAnsi="Times New Roman" w:cs="Times New Roman"/>
          <w:b/>
          <w:i/>
        </w:rPr>
        <w:t>His First Official Trip</w:t>
      </w:r>
      <w:r>
        <w:rPr>
          <w:rFonts w:ascii="Times New Roman" w:hAnsi="Times New Roman" w:cs="Times New Roman"/>
          <w:b/>
          <w:i/>
        </w:rPr>
        <w:tab/>
      </w:r>
    </w:p>
    <w:p w:rsidR="00970BBA" w:rsidRPr="00F302F4" w:rsidRDefault="00AB5C65" w:rsidP="00AB5C65">
      <w:pPr>
        <w:tabs>
          <w:tab w:val="left" w:pos="66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83E2C" w:rsidRDefault="00970BBA" w:rsidP="00FA11F9">
      <w:pPr>
        <w:spacing w:after="0" w:line="240" w:lineRule="auto"/>
        <w:rPr>
          <w:rFonts w:ascii="Times New Roman" w:hAnsi="Times New Roman" w:cs="Times New Roman"/>
        </w:rPr>
      </w:pPr>
      <w:r w:rsidRPr="00F302F4">
        <w:rPr>
          <w:rFonts w:ascii="Times New Roman" w:hAnsi="Times New Roman" w:cs="Times New Roman"/>
        </w:rPr>
        <w:tab/>
      </w:r>
      <w:r w:rsidR="00621F65" w:rsidRPr="00F302F4">
        <w:rPr>
          <w:rFonts w:ascii="Times New Roman" w:hAnsi="Times New Roman" w:cs="Times New Roman"/>
        </w:rPr>
        <w:t>RALEIGH</w:t>
      </w:r>
      <w:r w:rsidRPr="00F302F4">
        <w:rPr>
          <w:rFonts w:ascii="Times New Roman" w:hAnsi="Times New Roman" w:cs="Times New Roman"/>
        </w:rPr>
        <w:t>,</w:t>
      </w:r>
      <w:r w:rsidR="00621F65" w:rsidRPr="00F302F4">
        <w:rPr>
          <w:rFonts w:ascii="Times New Roman" w:hAnsi="Times New Roman" w:cs="Times New Roman"/>
        </w:rPr>
        <w:t xml:space="preserve"> NORTH CAROLINA, August 2</w:t>
      </w:r>
      <w:r w:rsidRPr="00F302F4">
        <w:rPr>
          <w:rFonts w:ascii="Times New Roman" w:hAnsi="Times New Roman" w:cs="Times New Roman"/>
        </w:rPr>
        <w:t>4, 2017—</w:t>
      </w:r>
      <w:r w:rsidR="00652448">
        <w:rPr>
          <w:rFonts w:ascii="Times New Roman" w:hAnsi="Times New Roman" w:cs="Times New Roman"/>
        </w:rPr>
        <w:t>D</w:t>
      </w:r>
      <w:r w:rsidR="00ED6D30">
        <w:rPr>
          <w:rFonts w:ascii="Times New Roman" w:hAnsi="Times New Roman" w:cs="Times New Roman"/>
        </w:rPr>
        <w:t xml:space="preserve">uring my confirmation hearing last month, I spoke </w:t>
      </w:r>
      <w:r w:rsidR="00020B70">
        <w:rPr>
          <w:rFonts w:ascii="Times New Roman" w:hAnsi="Times New Roman" w:cs="Times New Roman"/>
        </w:rPr>
        <w:t xml:space="preserve">about the important </w:t>
      </w:r>
      <w:r w:rsidR="00ED6D30">
        <w:rPr>
          <w:rFonts w:ascii="Times New Roman" w:hAnsi="Times New Roman" w:cs="Times New Roman"/>
        </w:rPr>
        <w:t>role tha</w:t>
      </w:r>
      <w:r w:rsidR="00DF1D11">
        <w:rPr>
          <w:rFonts w:ascii="Times New Roman" w:hAnsi="Times New Roman" w:cs="Times New Roman"/>
        </w:rPr>
        <w:t xml:space="preserve">t tech and telecom policies can </w:t>
      </w:r>
      <w:r w:rsidR="00ED6D30">
        <w:rPr>
          <w:rFonts w:ascii="Times New Roman" w:hAnsi="Times New Roman" w:cs="Times New Roman"/>
        </w:rPr>
        <w:t>play in creating jobs, spurring investment, and growing the economy for</w:t>
      </w:r>
      <w:r w:rsidR="00EC135F">
        <w:rPr>
          <w:rFonts w:ascii="Times New Roman" w:hAnsi="Times New Roman" w:cs="Times New Roman"/>
        </w:rPr>
        <w:t xml:space="preserve"> the benefit of all Ame</w:t>
      </w:r>
      <w:r w:rsidR="00011948">
        <w:rPr>
          <w:rFonts w:ascii="Times New Roman" w:hAnsi="Times New Roman" w:cs="Times New Roman"/>
        </w:rPr>
        <w:t>ricans.  It</w:t>
      </w:r>
      <w:r w:rsidR="00067E5B">
        <w:rPr>
          <w:rFonts w:ascii="Times New Roman" w:hAnsi="Times New Roman" w:cs="Times New Roman"/>
        </w:rPr>
        <w:t xml:space="preserve"> is</w:t>
      </w:r>
      <w:r w:rsidR="00841B75">
        <w:rPr>
          <w:rFonts w:ascii="Times New Roman" w:hAnsi="Times New Roman" w:cs="Times New Roman"/>
        </w:rPr>
        <w:t xml:space="preserve"> one of the reasons that </w:t>
      </w:r>
      <w:r w:rsidR="00011948">
        <w:rPr>
          <w:rFonts w:ascii="Times New Roman" w:hAnsi="Times New Roman" w:cs="Times New Roman"/>
        </w:rPr>
        <w:t>I</w:t>
      </w:r>
      <w:r w:rsidR="00067E5B">
        <w:rPr>
          <w:rFonts w:ascii="Times New Roman" w:hAnsi="Times New Roman" w:cs="Times New Roman"/>
        </w:rPr>
        <w:t xml:space="preserve"> a</w:t>
      </w:r>
      <w:r w:rsidR="00972605">
        <w:rPr>
          <w:rFonts w:ascii="Times New Roman" w:hAnsi="Times New Roman" w:cs="Times New Roman"/>
        </w:rPr>
        <w:t xml:space="preserve">m </w:t>
      </w:r>
      <w:r w:rsidR="00841B75">
        <w:rPr>
          <w:rFonts w:ascii="Times New Roman" w:hAnsi="Times New Roman" w:cs="Times New Roman"/>
        </w:rPr>
        <w:t>focus</w:t>
      </w:r>
      <w:r w:rsidR="001D23C2">
        <w:rPr>
          <w:rFonts w:ascii="Times New Roman" w:hAnsi="Times New Roman" w:cs="Times New Roman"/>
        </w:rPr>
        <w:t xml:space="preserve">ed on </w:t>
      </w:r>
      <w:r w:rsidR="00747540">
        <w:rPr>
          <w:rFonts w:ascii="Times New Roman" w:hAnsi="Times New Roman" w:cs="Times New Roman"/>
        </w:rPr>
        <w:t>policies that will promote</w:t>
      </w:r>
      <w:r w:rsidR="00841B75">
        <w:rPr>
          <w:rFonts w:ascii="Times New Roman" w:hAnsi="Times New Roman" w:cs="Times New Roman"/>
        </w:rPr>
        <w:t xml:space="preserve"> broadband deployment.  </w:t>
      </w:r>
      <w:r w:rsidR="00DF1D11">
        <w:rPr>
          <w:rFonts w:ascii="Times New Roman" w:hAnsi="Times New Roman" w:cs="Times New Roman"/>
        </w:rPr>
        <w:t xml:space="preserve">Whether </w:t>
      </w:r>
      <w:r w:rsidR="00883E2C">
        <w:rPr>
          <w:rFonts w:ascii="Times New Roman" w:hAnsi="Times New Roman" w:cs="Times New Roman"/>
        </w:rPr>
        <w:t>it is the workers that manufacture and deploy broadband infrastructure, the app economy that runs over high-speed</w:t>
      </w:r>
      <w:r w:rsidR="006B3686">
        <w:rPr>
          <w:rFonts w:ascii="Times New Roman" w:hAnsi="Times New Roman" w:cs="Times New Roman"/>
        </w:rPr>
        <w:t xml:space="preserve"> networks</w:t>
      </w:r>
      <w:r w:rsidR="00883E2C">
        <w:rPr>
          <w:rFonts w:ascii="Times New Roman" w:hAnsi="Times New Roman" w:cs="Times New Roman"/>
        </w:rPr>
        <w:t xml:space="preserve">, or the businesses that use these connections to reach customers around the world, </w:t>
      </w:r>
      <w:r w:rsidR="006B3686">
        <w:rPr>
          <w:rFonts w:ascii="Times New Roman" w:hAnsi="Times New Roman" w:cs="Times New Roman"/>
        </w:rPr>
        <w:t>I testified</w:t>
      </w:r>
      <w:r w:rsidR="002C6797">
        <w:rPr>
          <w:rFonts w:ascii="Times New Roman" w:hAnsi="Times New Roman" w:cs="Times New Roman"/>
        </w:rPr>
        <w:t xml:space="preserve"> about the ability of </w:t>
      </w:r>
      <w:r w:rsidR="00DF1D11">
        <w:rPr>
          <w:rFonts w:ascii="Times New Roman" w:hAnsi="Times New Roman" w:cs="Times New Roman"/>
        </w:rPr>
        <w:t xml:space="preserve">broadband </w:t>
      </w:r>
      <w:r w:rsidR="002C6797">
        <w:rPr>
          <w:rFonts w:ascii="Times New Roman" w:hAnsi="Times New Roman" w:cs="Times New Roman"/>
        </w:rPr>
        <w:t>to</w:t>
      </w:r>
      <w:r w:rsidR="001D16A1">
        <w:rPr>
          <w:rFonts w:ascii="Times New Roman" w:hAnsi="Times New Roman" w:cs="Times New Roman"/>
        </w:rPr>
        <w:t xml:space="preserve"> harness</w:t>
      </w:r>
      <w:r w:rsidR="00841B75">
        <w:rPr>
          <w:rFonts w:ascii="Times New Roman" w:hAnsi="Times New Roman" w:cs="Times New Roman"/>
        </w:rPr>
        <w:t xml:space="preserve"> </w:t>
      </w:r>
      <w:r w:rsidR="00DF1D11">
        <w:rPr>
          <w:rFonts w:ascii="Times New Roman" w:hAnsi="Times New Roman" w:cs="Times New Roman"/>
        </w:rPr>
        <w:t xml:space="preserve">the </w:t>
      </w:r>
      <w:r w:rsidR="00841B75">
        <w:rPr>
          <w:rFonts w:ascii="Times New Roman" w:hAnsi="Times New Roman" w:cs="Times New Roman"/>
        </w:rPr>
        <w:t>ta</w:t>
      </w:r>
      <w:r w:rsidR="001D16A1">
        <w:rPr>
          <w:rFonts w:ascii="Times New Roman" w:hAnsi="Times New Roman" w:cs="Times New Roman"/>
        </w:rPr>
        <w:t xml:space="preserve">lents of all Americans, </w:t>
      </w:r>
      <w:r w:rsidR="009C51FF">
        <w:rPr>
          <w:rFonts w:ascii="Times New Roman" w:hAnsi="Times New Roman" w:cs="Times New Roman"/>
        </w:rPr>
        <w:t xml:space="preserve">to </w:t>
      </w:r>
      <w:r w:rsidR="001D16A1">
        <w:rPr>
          <w:rFonts w:ascii="Times New Roman" w:hAnsi="Times New Roman" w:cs="Times New Roman"/>
        </w:rPr>
        <w:t>create</w:t>
      </w:r>
      <w:r w:rsidR="00DF1D11">
        <w:rPr>
          <w:rFonts w:ascii="Times New Roman" w:hAnsi="Times New Roman" w:cs="Times New Roman"/>
        </w:rPr>
        <w:t xml:space="preserve"> good-paying jobs, and </w:t>
      </w:r>
      <w:r w:rsidR="009C51FF">
        <w:rPr>
          <w:rFonts w:ascii="Times New Roman" w:hAnsi="Times New Roman" w:cs="Times New Roman"/>
        </w:rPr>
        <w:t xml:space="preserve">to </w:t>
      </w:r>
      <w:r w:rsidR="00DF1D11">
        <w:rPr>
          <w:rFonts w:ascii="Times New Roman" w:hAnsi="Times New Roman" w:cs="Times New Roman"/>
        </w:rPr>
        <w:t>he</w:t>
      </w:r>
      <w:r w:rsidR="001D16A1">
        <w:rPr>
          <w:rFonts w:ascii="Times New Roman" w:hAnsi="Times New Roman" w:cs="Times New Roman"/>
        </w:rPr>
        <w:t xml:space="preserve">lp </w:t>
      </w:r>
      <w:r w:rsidR="00841B75">
        <w:rPr>
          <w:rFonts w:ascii="Times New Roman" w:hAnsi="Times New Roman" w:cs="Times New Roman"/>
        </w:rPr>
        <w:t xml:space="preserve">drive </w:t>
      </w:r>
      <w:r w:rsidR="00FF62F7">
        <w:rPr>
          <w:rFonts w:ascii="Times New Roman" w:hAnsi="Times New Roman" w:cs="Times New Roman"/>
        </w:rPr>
        <w:t>our nation’s economic growth.</w:t>
      </w:r>
    </w:p>
    <w:p w:rsidR="008A55DB" w:rsidRDefault="008A55DB" w:rsidP="00FA11F9">
      <w:pPr>
        <w:spacing w:after="0" w:line="240" w:lineRule="auto"/>
        <w:rPr>
          <w:rFonts w:ascii="Times New Roman" w:hAnsi="Times New Roman" w:cs="Times New Roman"/>
        </w:rPr>
      </w:pPr>
    </w:p>
    <w:p w:rsidR="001D16A1" w:rsidRDefault="002C6797" w:rsidP="002C67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020B70">
        <w:rPr>
          <w:rFonts w:ascii="Times New Roman" w:hAnsi="Times New Roman" w:cs="Times New Roman"/>
        </w:rPr>
        <w:t xml:space="preserve">saw this first hand when I visited North Carolina this week during my first official trip as a Commissioner.  </w:t>
      </w:r>
      <w:r>
        <w:rPr>
          <w:rFonts w:ascii="Times New Roman" w:hAnsi="Times New Roman" w:cs="Times New Roman"/>
        </w:rPr>
        <w:t>The Tar Heel state has a rich history of man</w:t>
      </w:r>
      <w:r w:rsidR="006163BF">
        <w:rPr>
          <w:rFonts w:ascii="Times New Roman" w:hAnsi="Times New Roman" w:cs="Times New Roman"/>
        </w:rPr>
        <w:t>ufacturing and high-tech jobs, and t</w:t>
      </w:r>
      <w:r w:rsidR="00397570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 xml:space="preserve">legacy is continuing to thrive in the broadband era. </w:t>
      </w:r>
    </w:p>
    <w:p w:rsidR="0026497C" w:rsidRDefault="0026497C" w:rsidP="00FA11F9">
      <w:pPr>
        <w:spacing w:after="0" w:line="240" w:lineRule="auto"/>
        <w:rPr>
          <w:rFonts w:ascii="Times New Roman" w:hAnsi="Times New Roman" w:cs="Times New Roman"/>
        </w:rPr>
      </w:pPr>
    </w:p>
    <w:p w:rsidR="001D16A1" w:rsidRDefault="00011948" w:rsidP="00125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</w:t>
      </w:r>
      <w:r w:rsidR="008D6CA8">
        <w:rPr>
          <w:rFonts w:ascii="Times New Roman" w:hAnsi="Times New Roman" w:cs="Times New Roman"/>
        </w:rPr>
        <w:t>visit</w:t>
      </w:r>
      <w:r w:rsidR="00020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started </w:t>
      </w:r>
      <w:r w:rsidR="00020B70">
        <w:rPr>
          <w:rFonts w:ascii="Times New Roman" w:hAnsi="Times New Roman" w:cs="Times New Roman"/>
        </w:rPr>
        <w:t>in</w:t>
      </w:r>
      <w:r w:rsidR="0026497C">
        <w:rPr>
          <w:rFonts w:ascii="Times New Roman" w:hAnsi="Times New Roman" w:cs="Times New Roman"/>
        </w:rPr>
        <w:t xml:space="preserve"> Claremont, North Carolina—</w:t>
      </w:r>
      <w:r w:rsidR="004A4BC5">
        <w:rPr>
          <w:rFonts w:ascii="Times New Roman" w:hAnsi="Times New Roman" w:cs="Times New Roman"/>
        </w:rPr>
        <w:t xml:space="preserve">population </w:t>
      </w:r>
      <w:r w:rsidR="0026497C">
        <w:rPr>
          <w:rFonts w:ascii="Times New Roman" w:hAnsi="Times New Roman" w:cs="Times New Roman"/>
        </w:rPr>
        <w:t xml:space="preserve">1,382.  </w:t>
      </w:r>
      <w:r w:rsidR="00A208A9">
        <w:rPr>
          <w:rFonts w:ascii="Times New Roman" w:hAnsi="Times New Roman" w:cs="Times New Roman"/>
        </w:rPr>
        <w:t xml:space="preserve">Claremont is home to a </w:t>
      </w:r>
      <w:r w:rsidR="00C02F14">
        <w:rPr>
          <w:rFonts w:ascii="Times New Roman" w:hAnsi="Times New Roman" w:cs="Times New Roman"/>
        </w:rPr>
        <w:t>588</w:t>
      </w:r>
      <w:r w:rsidR="00653886">
        <w:rPr>
          <w:rFonts w:ascii="Times New Roman" w:hAnsi="Times New Roman" w:cs="Times New Roman"/>
        </w:rPr>
        <w:t xml:space="preserve">,000 square foot plant </w:t>
      </w:r>
      <w:r w:rsidR="004A4BC5">
        <w:rPr>
          <w:rFonts w:ascii="Times New Roman" w:hAnsi="Times New Roman" w:cs="Times New Roman"/>
        </w:rPr>
        <w:t>owned by CommScope</w:t>
      </w:r>
      <w:r w:rsidR="009C51FF">
        <w:rPr>
          <w:rFonts w:ascii="Times New Roman" w:hAnsi="Times New Roman" w:cs="Times New Roman"/>
        </w:rPr>
        <w:t xml:space="preserve"> that</w:t>
      </w:r>
      <w:r w:rsidR="00653886">
        <w:rPr>
          <w:rFonts w:ascii="Times New Roman" w:hAnsi="Times New Roman" w:cs="Times New Roman"/>
        </w:rPr>
        <w:t xml:space="preserve"> manufactures</w:t>
      </w:r>
      <w:r w:rsidR="00A208A9">
        <w:rPr>
          <w:rFonts w:ascii="Times New Roman" w:hAnsi="Times New Roman" w:cs="Times New Roman"/>
        </w:rPr>
        <w:t xml:space="preserve"> fiber optic </w:t>
      </w:r>
      <w:r w:rsidR="00653886">
        <w:rPr>
          <w:rFonts w:ascii="Times New Roman" w:hAnsi="Times New Roman" w:cs="Times New Roman"/>
        </w:rPr>
        <w:t xml:space="preserve">cables </w:t>
      </w:r>
      <w:r w:rsidR="00637E16">
        <w:rPr>
          <w:rFonts w:ascii="Times New Roman" w:hAnsi="Times New Roman" w:cs="Times New Roman"/>
        </w:rPr>
        <w:t>and other</w:t>
      </w:r>
      <w:r w:rsidR="006163BF">
        <w:rPr>
          <w:rFonts w:ascii="Times New Roman" w:hAnsi="Times New Roman" w:cs="Times New Roman"/>
        </w:rPr>
        <w:t xml:space="preserve"> high-speed connections and</w:t>
      </w:r>
      <w:r w:rsidR="00637E16">
        <w:rPr>
          <w:rFonts w:ascii="Times New Roman" w:hAnsi="Times New Roman" w:cs="Times New Roman"/>
        </w:rPr>
        <w:t xml:space="preserve"> </w:t>
      </w:r>
      <w:r w:rsidR="002C6797">
        <w:rPr>
          <w:rFonts w:ascii="Times New Roman" w:hAnsi="Times New Roman" w:cs="Times New Roman"/>
        </w:rPr>
        <w:t>network infrastructure</w:t>
      </w:r>
      <w:r w:rsidR="00653886">
        <w:rPr>
          <w:rFonts w:ascii="Times New Roman" w:hAnsi="Times New Roman" w:cs="Times New Roman"/>
        </w:rPr>
        <w:t>.  I had the ch</w:t>
      </w:r>
      <w:r>
        <w:rPr>
          <w:rFonts w:ascii="Times New Roman" w:hAnsi="Times New Roman" w:cs="Times New Roman"/>
        </w:rPr>
        <w:t>ance to walk</w:t>
      </w:r>
      <w:r w:rsidR="00653886">
        <w:rPr>
          <w:rFonts w:ascii="Times New Roman" w:hAnsi="Times New Roman" w:cs="Times New Roman"/>
        </w:rPr>
        <w:t xml:space="preserve"> the plant floor and talk</w:t>
      </w:r>
      <w:r w:rsidR="00C02F14">
        <w:rPr>
          <w:rFonts w:ascii="Times New Roman" w:hAnsi="Times New Roman" w:cs="Times New Roman"/>
        </w:rPr>
        <w:t xml:space="preserve"> with some of the highly-skilled </w:t>
      </w:r>
      <w:r w:rsidR="00653886">
        <w:rPr>
          <w:rFonts w:ascii="Times New Roman" w:hAnsi="Times New Roman" w:cs="Times New Roman"/>
        </w:rPr>
        <w:t xml:space="preserve">men </w:t>
      </w:r>
      <w:r w:rsidR="004A4BC5">
        <w:rPr>
          <w:rFonts w:ascii="Times New Roman" w:hAnsi="Times New Roman" w:cs="Times New Roman"/>
        </w:rPr>
        <w:t>and women that operate</w:t>
      </w:r>
      <w:r w:rsidR="00C02F14">
        <w:rPr>
          <w:rFonts w:ascii="Times New Roman" w:hAnsi="Times New Roman" w:cs="Times New Roman"/>
        </w:rPr>
        <w:t xml:space="preserve"> the machines that braid, sheath, and assemble </w:t>
      </w:r>
      <w:r w:rsidR="00F51646">
        <w:rPr>
          <w:rFonts w:ascii="Times New Roman" w:hAnsi="Times New Roman" w:cs="Times New Roman"/>
        </w:rPr>
        <w:t xml:space="preserve">the </w:t>
      </w:r>
      <w:r w:rsidR="00C02F14">
        <w:rPr>
          <w:rFonts w:ascii="Times New Roman" w:hAnsi="Times New Roman" w:cs="Times New Roman"/>
        </w:rPr>
        <w:t>cables used for everything from data centers to wireless and wireline deployments</w:t>
      </w:r>
      <w:r w:rsidR="00653886">
        <w:rPr>
          <w:rFonts w:ascii="Times New Roman" w:hAnsi="Times New Roman" w:cs="Times New Roman"/>
        </w:rPr>
        <w:t>.</w:t>
      </w:r>
    </w:p>
    <w:p w:rsidR="0012543C" w:rsidRDefault="0012543C" w:rsidP="0012543C">
      <w:pPr>
        <w:spacing w:after="0" w:line="240" w:lineRule="auto"/>
        <w:rPr>
          <w:rFonts w:ascii="Times New Roman" w:hAnsi="Times New Roman" w:cs="Times New Roman"/>
        </w:rPr>
      </w:pPr>
    </w:p>
    <w:p w:rsidR="0009750E" w:rsidRDefault="0009750E" w:rsidP="0065244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also had the chance to visit two different sites where ISPs </w:t>
      </w:r>
      <w:r w:rsidR="00A03C89">
        <w:rPr>
          <w:rFonts w:ascii="Times New Roman" w:hAnsi="Times New Roman" w:cs="Times New Roman"/>
        </w:rPr>
        <w:t xml:space="preserve">and their construction crews </w:t>
      </w:r>
      <w:r>
        <w:rPr>
          <w:rFonts w:ascii="Times New Roman" w:hAnsi="Times New Roman" w:cs="Times New Roman"/>
        </w:rPr>
        <w:t>are working hard to</w:t>
      </w:r>
      <w:r w:rsidR="00746383">
        <w:rPr>
          <w:rFonts w:ascii="Times New Roman" w:hAnsi="Times New Roman" w:cs="Times New Roman"/>
        </w:rPr>
        <w:t xml:space="preserve"> deploy broadband </w:t>
      </w:r>
      <w:r>
        <w:rPr>
          <w:rFonts w:ascii="Times New Roman" w:hAnsi="Times New Roman" w:cs="Times New Roman"/>
        </w:rPr>
        <w:t xml:space="preserve">across the state.  </w:t>
      </w:r>
      <w:r w:rsidR="00FF62F7">
        <w:rPr>
          <w:rFonts w:ascii="Times New Roman" w:hAnsi="Times New Roman" w:cs="Times New Roman"/>
        </w:rPr>
        <w:t>I</w:t>
      </w:r>
      <w:r w:rsidR="00164052">
        <w:rPr>
          <w:rFonts w:ascii="Times New Roman" w:hAnsi="Times New Roman" w:cs="Times New Roman"/>
        </w:rPr>
        <w:t xml:space="preserve">n Charlotte, I visited with </w:t>
      </w:r>
      <w:r w:rsidR="004379B7">
        <w:rPr>
          <w:rFonts w:ascii="Times New Roman" w:hAnsi="Times New Roman" w:cs="Times New Roman"/>
        </w:rPr>
        <w:t>Charter</w:t>
      </w:r>
      <w:r w:rsidR="00067E5B">
        <w:rPr>
          <w:rFonts w:ascii="Times New Roman" w:hAnsi="Times New Roman" w:cs="Times New Roman"/>
        </w:rPr>
        <w:t xml:space="preserve">’s field operations team </w:t>
      </w:r>
      <w:r w:rsidR="00164052">
        <w:rPr>
          <w:rFonts w:ascii="Times New Roman" w:hAnsi="Times New Roman" w:cs="Times New Roman"/>
        </w:rPr>
        <w:t>while it wired</w:t>
      </w:r>
      <w:r w:rsidR="00067E5B">
        <w:rPr>
          <w:rFonts w:ascii="Times New Roman" w:hAnsi="Times New Roman" w:cs="Times New Roman"/>
        </w:rPr>
        <w:t xml:space="preserve"> an apartment complex with high-speed broadband</w:t>
      </w:r>
      <w:r w:rsidR="004379B7">
        <w:rPr>
          <w:rFonts w:ascii="Times New Roman" w:hAnsi="Times New Roman" w:cs="Times New Roman"/>
        </w:rPr>
        <w:t xml:space="preserve">.  </w:t>
      </w:r>
      <w:r w:rsidR="00630655">
        <w:rPr>
          <w:rFonts w:ascii="Times New Roman" w:hAnsi="Times New Roman" w:cs="Times New Roman"/>
        </w:rPr>
        <w:t xml:space="preserve">As part of that visit, </w:t>
      </w:r>
      <w:r w:rsidR="004379B7">
        <w:rPr>
          <w:rFonts w:ascii="Times New Roman" w:hAnsi="Times New Roman" w:cs="Times New Roman"/>
        </w:rPr>
        <w:t xml:space="preserve">I </w:t>
      </w:r>
      <w:r w:rsidR="00FF62F7">
        <w:rPr>
          <w:rFonts w:ascii="Times New Roman" w:hAnsi="Times New Roman" w:cs="Times New Roman"/>
        </w:rPr>
        <w:t>tour</w:t>
      </w:r>
      <w:r w:rsidR="00E712B5">
        <w:rPr>
          <w:rFonts w:ascii="Times New Roman" w:hAnsi="Times New Roman" w:cs="Times New Roman"/>
        </w:rPr>
        <w:t>ed</w:t>
      </w:r>
      <w:r w:rsidR="00FF62F7">
        <w:rPr>
          <w:rFonts w:ascii="Times New Roman" w:hAnsi="Times New Roman" w:cs="Times New Roman"/>
        </w:rPr>
        <w:t xml:space="preserve"> a call center where the company</w:t>
      </w:r>
      <w:r w:rsidR="004379B7">
        <w:rPr>
          <w:rFonts w:ascii="Times New Roman" w:hAnsi="Times New Roman" w:cs="Times New Roman"/>
        </w:rPr>
        <w:t xml:space="preserve"> is expanding its workforce and helping to br</w:t>
      </w:r>
      <w:r w:rsidR="00FF62F7">
        <w:rPr>
          <w:rFonts w:ascii="Times New Roman" w:hAnsi="Times New Roman" w:cs="Times New Roman"/>
        </w:rPr>
        <w:t xml:space="preserve">ing new jobs </w:t>
      </w:r>
      <w:r w:rsidR="00067E5B">
        <w:rPr>
          <w:rFonts w:ascii="Times New Roman" w:hAnsi="Times New Roman" w:cs="Times New Roman"/>
        </w:rPr>
        <w:t>to the area</w:t>
      </w:r>
      <w:r w:rsidR="00FF62F7">
        <w:rPr>
          <w:rFonts w:ascii="Times New Roman" w:hAnsi="Times New Roman" w:cs="Times New Roman"/>
        </w:rPr>
        <w:t xml:space="preserve">.  Later, I </w:t>
      </w:r>
      <w:r w:rsidR="00630655">
        <w:rPr>
          <w:rFonts w:ascii="Times New Roman" w:hAnsi="Times New Roman" w:cs="Times New Roman"/>
        </w:rPr>
        <w:t>spent</w:t>
      </w:r>
      <w:r w:rsidR="00FF62F7">
        <w:rPr>
          <w:rFonts w:ascii="Times New Roman" w:hAnsi="Times New Roman" w:cs="Times New Roman"/>
        </w:rPr>
        <w:t xml:space="preserve"> time outside of Durham</w:t>
      </w:r>
      <w:r w:rsidR="00A03C89">
        <w:rPr>
          <w:rFonts w:ascii="Times New Roman" w:hAnsi="Times New Roman" w:cs="Times New Roman"/>
        </w:rPr>
        <w:t xml:space="preserve"> at a site </w:t>
      </w:r>
      <w:r w:rsidR="00E712B5">
        <w:rPr>
          <w:rFonts w:ascii="Times New Roman" w:hAnsi="Times New Roman" w:cs="Times New Roman"/>
        </w:rPr>
        <w:t xml:space="preserve">where Frontier employees are </w:t>
      </w:r>
      <w:r w:rsidR="00656256">
        <w:rPr>
          <w:rFonts w:ascii="Times New Roman" w:hAnsi="Times New Roman" w:cs="Times New Roman"/>
        </w:rPr>
        <w:t>splicing fiber and pulling cable to deploy gigabit speed broadband to new homes.</w:t>
      </w:r>
      <w:r w:rsidR="00630655">
        <w:rPr>
          <w:rFonts w:ascii="Times New Roman" w:hAnsi="Times New Roman" w:cs="Times New Roman"/>
        </w:rPr>
        <w:t xml:space="preserve">  These high-speed connections</w:t>
      </w:r>
      <w:r w:rsidR="00E712B5">
        <w:rPr>
          <w:rFonts w:ascii="Times New Roman" w:hAnsi="Times New Roman" w:cs="Times New Roman"/>
        </w:rPr>
        <w:t xml:space="preserve"> are helping to attract residents </w:t>
      </w:r>
      <w:r w:rsidR="00630655">
        <w:rPr>
          <w:rFonts w:ascii="Times New Roman" w:hAnsi="Times New Roman" w:cs="Times New Roman"/>
        </w:rPr>
        <w:t>and businesses alike to the community.</w:t>
      </w:r>
    </w:p>
    <w:p w:rsidR="004379B7" w:rsidRDefault="004379B7" w:rsidP="00FF62F7">
      <w:pPr>
        <w:spacing w:after="0" w:line="240" w:lineRule="auto"/>
        <w:rPr>
          <w:rFonts w:ascii="Times New Roman" w:hAnsi="Times New Roman" w:cs="Times New Roman"/>
        </w:rPr>
      </w:pPr>
    </w:p>
    <w:p w:rsidR="00E712B5" w:rsidRDefault="00E712B5" w:rsidP="00FF62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addition to these wireline deployments, I visited Cary, North Carolina to see the infrastructure that is helping the United States maintain its leadership in wireless.  There, </w:t>
      </w:r>
      <w:r w:rsidR="006163BF">
        <w:rPr>
          <w:rFonts w:ascii="Times New Roman" w:hAnsi="Times New Roman" w:cs="Times New Roman"/>
        </w:rPr>
        <w:t>I spoke with the employees of</w:t>
      </w:r>
      <w:r>
        <w:rPr>
          <w:rFonts w:ascii="Times New Roman" w:hAnsi="Times New Roman" w:cs="Times New Roman"/>
        </w:rPr>
        <w:t xml:space="preserve"> </w:t>
      </w:r>
      <w:r w:rsidR="006163BF">
        <w:rPr>
          <w:rFonts w:ascii="Times New Roman" w:hAnsi="Times New Roman" w:cs="Times New Roman"/>
        </w:rPr>
        <w:t xml:space="preserve">American Tower and toured its </w:t>
      </w:r>
      <w:r>
        <w:rPr>
          <w:rFonts w:ascii="Times New Roman" w:hAnsi="Times New Roman" w:cs="Times New Roman"/>
        </w:rPr>
        <w:t>Network Operations Center</w:t>
      </w:r>
      <w:r w:rsidR="0064689D">
        <w:rPr>
          <w:rFonts w:ascii="Times New Roman" w:hAnsi="Times New Roman" w:cs="Times New Roman"/>
        </w:rPr>
        <w:t>.  I also</w:t>
      </w:r>
      <w:r>
        <w:rPr>
          <w:rFonts w:ascii="Times New Roman" w:hAnsi="Times New Roman" w:cs="Times New Roman"/>
        </w:rPr>
        <w:t xml:space="preserve"> </w:t>
      </w:r>
      <w:r w:rsidR="006163BF">
        <w:rPr>
          <w:rFonts w:ascii="Times New Roman" w:hAnsi="Times New Roman" w:cs="Times New Roman"/>
        </w:rPr>
        <w:t>talked</w:t>
      </w:r>
      <w:r w:rsidR="0064689D">
        <w:rPr>
          <w:rFonts w:ascii="Times New Roman" w:hAnsi="Times New Roman" w:cs="Times New Roman"/>
        </w:rPr>
        <w:t xml:space="preserve"> with the engineers working on their distributed antenna systems and drove to one of their 195</w:t>
      </w:r>
      <w:r w:rsidR="00F22240">
        <w:rPr>
          <w:rFonts w:ascii="Times New Roman" w:hAnsi="Times New Roman" w:cs="Times New Roman"/>
        </w:rPr>
        <w:t>-</w:t>
      </w:r>
      <w:r w:rsidR="0064689D">
        <w:rPr>
          <w:rFonts w:ascii="Times New Roman" w:hAnsi="Times New Roman" w:cs="Times New Roman"/>
        </w:rPr>
        <w:t>foot monopole towers</w:t>
      </w:r>
      <w:r w:rsidR="006163BF">
        <w:rPr>
          <w:rFonts w:ascii="Times New Roman" w:hAnsi="Times New Roman" w:cs="Times New Roman"/>
        </w:rPr>
        <w:t>, which</w:t>
      </w:r>
      <w:r w:rsidR="0064689D">
        <w:rPr>
          <w:rFonts w:ascii="Times New Roman" w:hAnsi="Times New Roman" w:cs="Times New Roman"/>
        </w:rPr>
        <w:t xml:space="preserve"> hosts </w:t>
      </w:r>
      <w:r w:rsidR="00164052">
        <w:rPr>
          <w:rFonts w:ascii="Times New Roman" w:hAnsi="Times New Roman" w:cs="Times New Roman"/>
        </w:rPr>
        <w:t>an antenna array</w:t>
      </w:r>
      <w:r w:rsidR="0064689D">
        <w:rPr>
          <w:rFonts w:ascii="Times New Roman" w:hAnsi="Times New Roman" w:cs="Times New Roman"/>
        </w:rPr>
        <w:t xml:space="preserve"> </w:t>
      </w:r>
      <w:r w:rsidR="00164052">
        <w:rPr>
          <w:rFonts w:ascii="Times New Roman" w:hAnsi="Times New Roman" w:cs="Times New Roman"/>
        </w:rPr>
        <w:t>that is</w:t>
      </w:r>
      <w:r w:rsidR="0064689D">
        <w:rPr>
          <w:rFonts w:ascii="Times New Roman" w:hAnsi="Times New Roman" w:cs="Times New Roman"/>
        </w:rPr>
        <w:t xml:space="preserve"> providing wireless broadband.  </w:t>
      </w:r>
      <w:r>
        <w:rPr>
          <w:rFonts w:ascii="Times New Roman" w:hAnsi="Times New Roman" w:cs="Times New Roman"/>
        </w:rPr>
        <w:t xml:space="preserve"> </w:t>
      </w:r>
    </w:p>
    <w:p w:rsidR="00FF62F7" w:rsidRDefault="00E712B5" w:rsidP="00FF62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4052" w:rsidRDefault="00FF62F7" w:rsidP="0016405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</w:t>
      </w:r>
      <w:r w:rsidR="00630655">
        <w:rPr>
          <w:rFonts w:ascii="Times New Roman" w:hAnsi="Times New Roman" w:cs="Times New Roman"/>
        </w:rPr>
        <w:t xml:space="preserve">k that goes into deploying this broadband </w:t>
      </w:r>
      <w:r>
        <w:rPr>
          <w:rFonts w:ascii="Times New Roman" w:hAnsi="Times New Roman" w:cs="Times New Roman"/>
        </w:rPr>
        <w:t xml:space="preserve">infrastructure is </w:t>
      </w:r>
      <w:r w:rsidR="008D6CA8">
        <w:rPr>
          <w:rFonts w:ascii="Times New Roman" w:hAnsi="Times New Roman" w:cs="Times New Roman"/>
        </w:rPr>
        <w:t xml:space="preserve">enabling innovators and entrepreneurs </w:t>
      </w:r>
      <w:r w:rsidR="00164052">
        <w:rPr>
          <w:rFonts w:ascii="Times New Roman" w:hAnsi="Times New Roman" w:cs="Times New Roman"/>
        </w:rPr>
        <w:t xml:space="preserve">in the app economy </w:t>
      </w:r>
      <w:r w:rsidR="008D6CA8">
        <w:rPr>
          <w:rFonts w:ascii="Times New Roman" w:hAnsi="Times New Roman" w:cs="Times New Roman"/>
        </w:rPr>
        <w:t xml:space="preserve">to set up shop and create </w:t>
      </w:r>
      <w:r>
        <w:rPr>
          <w:rFonts w:ascii="Times New Roman" w:hAnsi="Times New Roman" w:cs="Times New Roman"/>
        </w:rPr>
        <w:t xml:space="preserve">additional </w:t>
      </w:r>
      <w:r w:rsidR="008D6CA8">
        <w:rPr>
          <w:rFonts w:ascii="Times New Roman" w:hAnsi="Times New Roman" w:cs="Times New Roman"/>
        </w:rPr>
        <w:t xml:space="preserve">jobs right here in the Research </w:t>
      </w:r>
      <w:r w:rsidR="008D6CA8">
        <w:rPr>
          <w:rFonts w:ascii="Times New Roman" w:hAnsi="Times New Roman" w:cs="Times New Roman"/>
        </w:rPr>
        <w:lastRenderedPageBreak/>
        <w:t>Triangle.  I saw this when I visited American Underground</w:t>
      </w:r>
      <w:r w:rsidR="00164052">
        <w:rPr>
          <w:rFonts w:ascii="Times New Roman" w:hAnsi="Times New Roman" w:cs="Times New Roman"/>
        </w:rPr>
        <w:t xml:space="preserve"> (AU)</w:t>
      </w:r>
      <w:r w:rsidR="008D6CA8">
        <w:rPr>
          <w:rFonts w:ascii="Times New Roman" w:hAnsi="Times New Roman" w:cs="Times New Roman"/>
        </w:rPr>
        <w:t xml:space="preserve">, which is a </w:t>
      </w:r>
      <w:r w:rsidR="00656256">
        <w:rPr>
          <w:rFonts w:ascii="Times New Roman" w:hAnsi="Times New Roman" w:cs="Times New Roman"/>
        </w:rPr>
        <w:t xml:space="preserve">thriving </w:t>
      </w:r>
      <w:r w:rsidR="008D6CA8">
        <w:rPr>
          <w:rFonts w:ascii="Times New Roman" w:hAnsi="Times New Roman" w:cs="Times New Roman"/>
        </w:rPr>
        <w:t xml:space="preserve">tech hub and startup incubator in downtown Durham.  </w:t>
      </w:r>
      <w:r w:rsidR="00164052">
        <w:rPr>
          <w:rFonts w:ascii="Times New Roman" w:hAnsi="Times New Roman" w:cs="Times New Roman"/>
        </w:rPr>
        <w:t>Nearly 50 percent of these startups are led by women or minorities, which is helping to promote diversity in the tech sector, and AU-based startups have al</w:t>
      </w:r>
      <w:r w:rsidR="009C51FF">
        <w:rPr>
          <w:rFonts w:ascii="Times New Roman" w:hAnsi="Times New Roman" w:cs="Times New Roman"/>
        </w:rPr>
        <w:t>ready created over 1,500 jobs.</w:t>
      </w:r>
    </w:p>
    <w:p w:rsidR="00FD5FA7" w:rsidRDefault="00164052" w:rsidP="00652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4052" w:rsidRDefault="00164052" w:rsidP="00652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51FF">
        <w:rPr>
          <w:rFonts w:ascii="Times New Roman" w:hAnsi="Times New Roman" w:cs="Times New Roman"/>
        </w:rPr>
        <w:t xml:space="preserve">As a state, </w:t>
      </w:r>
      <w:r>
        <w:rPr>
          <w:rFonts w:ascii="Times New Roman" w:hAnsi="Times New Roman" w:cs="Times New Roman"/>
        </w:rPr>
        <w:t xml:space="preserve">North Carolina is </w:t>
      </w:r>
      <w:r w:rsidR="00F22240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focused on </w:t>
      </w:r>
      <w:r w:rsidR="00F22240">
        <w:rPr>
          <w:rFonts w:ascii="Times New Roman" w:hAnsi="Times New Roman" w:cs="Times New Roman"/>
        </w:rPr>
        <w:t>ways to create</w:t>
      </w:r>
      <w:r w:rsidR="009C5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jobs in the tech sector.  I learned about those efforts when I met with </w:t>
      </w:r>
      <w:r w:rsidR="00A274B4">
        <w:rPr>
          <w:rFonts w:ascii="Times New Roman" w:hAnsi="Times New Roman" w:cs="Times New Roman"/>
        </w:rPr>
        <w:t>the staff of the North Carolina Department of Commerce</w:t>
      </w:r>
      <w:r>
        <w:rPr>
          <w:rFonts w:ascii="Times New Roman" w:hAnsi="Times New Roman" w:cs="Times New Roman"/>
        </w:rPr>
        <w:t>, which is helping high school and community college students find registered apprenticeships</w:t>
      </w:r>
      <w:r w:rsidR="00A274B4">
        <w:rPr>
          <w:rFonts w:ascii="Times New Roman" w:hAnsi="Times New Roman" w:cs="Times New Roman"/>
        </w:rPr>
        <w:t xml:space="preserve"> through the NCWorks program</w:t>
      </w:r>
      <w:r>
        <w:rPr>
          <w:rFonts w:ascii="Times New Roman" w:hAnsi="Times New Roman" w:cs="Times New Roman"/>
        </w:rPr>
        <w:t xml:space="preserve">, including </w:t>
      </w:r>
      <w:r w:rsidR="00211AE2">
        <w:rPr>
          <w:rFonts w:ascii="Times New Roman" w:hAnsi="Times New Roman" w:cs="Times New Roman"/>
        </w:rPr>
        <w:t xml:space="preserve">those </w:t>
      </w:r>
      <w:r>
        <w:rPr>
          <w:rFonts w:ascii="Times New Roman" w:hAnsi="Times New Roman" w:cs="Times New Roman"/>
        </w:rPr>
        <w:t>in the tech and telecom sectors.</w:t>
      </w:r>
    </w:p>
    <w:p w:rsidR="00164052" w:rsidRDefault="00164052" w:rsidP="00652448">
      <w:pPr>
        <w:spacing w:after="0" w:line="240" w:lineRule="auto"/>
        <w:rPr>
          <w:rFonts w:ascii="Times New Roman" w:hAnsi="Times New Roman" w:cs="Times New Roman"/>
        </w:rPr>
      </w:pPr>
    </w:p>
    <w:p w:rsidR="00164052" w:rsidRDefault="004C7E5F" w:rsidP="0016405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Broadband is also helping to enhance </w:t>
      </w:r>
      <w:r w:rsidR="00FF62F7">
        <w:rPr>
          <w:rFonts w:ascii="Times New Roman" w:hAnsi="Times New Roman" w:cs="Times New Roman"/>
        </w:rPr>
        <w:t xml:space="preserve">public safety.  </w:t>
      </w:r>
      <w:r>
        <w:rPr>
          <w:rFonts w:ascii="Times New Roman" w:hAnsi="Times New Roman" w:cs="Times New Roman"/>
        </w:rPr>
        <w:t xml:space="preserve">I saw this when I toured the </w:t>
      </w:r>
      <w:r w:rsidR="00A03C89">
        <w:rPr>
          <w:rFonts w:ascii="Times New Roman" w:hAnsi="Times New Roman" w:cs="Times New Roman"/>
        </w:rPr>
        <w:t xml:space="preserve">state-of-the-art </w:t>
      </w:r>
      <w:r>
        <w:rPr>
          <w:rFonts w:ascii="Times New Roman" w:hAnsi="Times New Roman" w:cs="Times New Roman"/>
        </w:rPr>
        <w:t>Raleigh-Wake Emergency Communications Center.  The highly-trained public servants at this 911 call center serve over 1 million people across 860 square miles by providing dispatch and central</w:t>
      </w:r>
      <w:r w:rsidR="0064689D">
        <w:rPr>
          <w:rFonts w:ascii="Times New Roman" w:hAnsi="Times New Roman" w:cs="Times New Roman"/>
        </w:rPr>
        <w:t>ized communications for four EMS agencies, eight</w:t>
      </w:r>
      <w:r>
        <w:rPr>
          <w:rFonts w:ascii="Times New Roman" w:hAnsi="Times New Roman" w:cs="Times New Roman"/>
        </w:rPr>
        <w:t xml:space="preserve"> law enforcement agenci</w:t>
      </w:r>
      <w:r w:rsidR="0064689D">
        <w:rPr>
          <w:rFonts w:ascii="Times New Roman" w:hAnsi="Times New Roman" w:cs="Times New Roman"/>
        </w:rPr>
        <w:t>es, and twenty</w:t>
      </w:r>
      <w:r>
        <w:rPr>
          <w:rFonts w:ascii="Times New Roman" w:hAnsi="Times New Roman" w:cs="Times New Roman"/>
        </w:rPr>
        <w:t xml:space="preserve"> fire departments.  </w:t>
      </w:r>
      <w:r w:rsidR="00FF62F7">
        <w:rPr>
          <w:rFonts w:ascii="Times New Roman" w:hAnsi="Times New Roman" w:cs="Times New Roman"/>
        </w:rPr>
        <w:t>Across the state, emergency communications providers in North Carolina are</w:t>
      </w:r>
      <w:r>
        <w:rPr>
          <w:rFonts w:ascii="Times New Roman" w:hAnsi="Times New Roman" w:cs="Times New Roman"/>
        </w:rPr>
        <w:t xml:space="preserve"> leveraging broadband and IP capabilities as they transition to Next Generation 911.</w:t>
      </w:r>
    </w:p>
    <w:p w:rsidR="004C7E5F" w:rsidRDefault="00FF62F7" w:rsidP="00FF62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49FC" w:rsidRDefault="00B849FC" w:rsidP="00A9459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the past three days, I saw </w:t>
      </w:r>
      <w:r w:rsidR="00CA1DBA">
        <w:rPr>
          <w:rFonts w:ascii="Times New Roman" w:hAnsi="Times New Roman" w:cs="Times New Roman"/>
        </w:rPr>
        <w:t xml:space="preserve">the hard work that goes into building, upgrading, and maintaining </w:t>
      </w:r>
      <w:r w:rsidR="008D000B">
        <w:rPr>
          <w:rFonts w:ascii="Times New Roman" w:hAnsi="Times New Roman" w:cs="Times New Roman"/>
        </w:rPr>
        <w:t>our n</w:t>
      </w:r>
      <w:r w:rsidR="00CA1DBA">
        <w:rPr>
          <w:rFonts w:ascii="Times New Roman" w:hAnsi="Times New Roman" w:cs="Times New Roman"/>
        </w:rPr>
        <w:t>ation’s broadband infrastructure</w:t>
      </w:r>
      <w:r>
        <w:rPr>
          <w:rFonts w:ascii="Times New Roman" w:hAnsi="Times New Roman" w:cs="Times New Roman"/>
        </w:rPr>
        <w:t xml:space="preserve">.  </w:t>
      </w:r>
      <w:r w:rsidR="00CA1DBA">
        <w:rPr>
          <w:rFonts w:ascii="Times New Roman" w:hAnsi="Times New Roman" w:cs="Times New Roman"/>
        </w:rPr>
        <w:t>But, i</w:t>
      </w:r>
      <w:r w:rsidR="00F22240">
        <w:rPr>
          <w:rFonts w:ascii="Times New Roman" w:hAnsi="Times New Roman" w:cs="Times New Roman"/>
        </w:rPr>
        <w:t>f we adopt the right policies at the FCC,</w:t>
      </w:r>
      <w:r>
        <w:rPr>
          <w:rFonts w:ascii="Times New Roman" w:hAnsi="Times New Roman" w:cs="Times New Roman"/>
        </w:rPr>
        <w:t xml:space="preserve"> I am confident that broadband will fuel additional job creation and growth in our economy.  I look forward to working </w:t>
      </w:r>
      <w:r w:rsidR="00F22240">
        <w:rPr>
          <w:rFonts w:ascii="Times New Roman" w:hAnsi="Times New Roman" w:cs="Times New Roman"/>
        </w:rPr>
        <w:t>with my colleagues to do just that</w:t>
      </w:r>
      <w:r>
        <w:rPr>
          <w:rFonts w:ascii="Times New Roman" w:hAnsi="Times New Roman" w:cs="Times New Roman"/>
        </w:rPr>
        <w:t>.</w:t>
      </w:r>
    </w:p>
    <w:p w:rsidR="004D3991" w:rsidRPr="00F302F4" w:rsidRDefault="004D3991">
      <w:pPr>
        <w:rPr>
          <w:rFonts w:ascii="Times New Roman" w:hAnsi="Times New Roman" w:cs="Times New Roman"/>
        </w:rPr>
      </w:pPr>
    </w:p>
    <w:p w:rsidR="004D3991" w:rsidRPr="00F302F4" w:rsidRDefault="004D3991" w:rsidP="004D399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F302F4">
        <w:rPr>
          <w:rFonts w:ascii="Times New Roman" w:eastAsia="Times New Roman" w:hAnsi="Times New Roman" w:cs="Times New Roman"/>
        </w:rPr>
        <w:t>###</w:t>
      </w:r>
    </w:p>
    <w:p w:rsidR="004D3991" w:rsidRPr="00F302F4" w:rsidRDefault="004D3991" w:rsidP="004D399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</w:rPr>
      </w:pPr>
      <w:r w:rsidRPr="00F302F4">
        <w:rPr>
          <w:rFonts w:ascii="Times New Roman" w:eastAsia="Times New Roman" w:hAnsi="Times New Roman" w:cs="Times New Roman"/>
          <w:b/>
          <w:bCs/>
        </w:rPr>
        <w:br/>
        <w:t>Office of</w:t>
      </w:r>
      <w:r w:rsidR="00D906B1" w:rsidRPr="00F302F4">
        <w:rPr>
          <w:rFonts w:ascii="Times New Roman" w:eastAsia="Times New Roman" w:hAnsi="Times New Roman" w:cs="Times New Roman"/>
          <w:b/>
          <w:bCs/>
        </w:rPr>
        <w:t xml:space="preserve"> Commissioner Brendan Carr: (202) 418-2200</w:t>
      </w:r>
    </w:p>
    <w:p w:rsidR="004D3991" w:rsidRPr="00F302F4" w:rsidRDefault="004D3991" w:rsidP="004D399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</w:rPr>
      </w:pPr>
      <w:r w:rsidRPr="00F302F4">
        <w:rPr>
          <w:rFonts w:ascii="Times New Roman" w:eastAsia="Times New Roman" w:hAnsi="Times New Roman" w:cs="Times New Roman"/>
          <w:b/>
          <w:bCs/>
        </w:rPr>
        <w:t>ASL Videophone: (844) 432-2275</w:t>
      </w:r>
    </w:p>
    <w:p w:rsidR="004D3991" w:rsidRPr="00F302F4" w:rsidRDefault="004D3991" w:rsidP="004D399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</w:rPr>
      </w:pPr>
      <w:r w:rsidRPr="00F302F4">
        <w:rPr>
          <w:rFonts w:ascii="Times New Roman" w:eastAsia="Times New Roman" w:hAnsi="Times New Roman" w:cs="Times New Roman"/>
          <w:b/>
          <w:bCs/>
        </w:rPr>
        <w:t>TTY: (888) 835-5322</w:t>
      </w:r>
    </w:p>
    <w:p w:rsidR="004D3991" w:rsidRPr="00F302F4" w:rsidRDefault="004D3991" w:rsidP="004D399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</w:rPr>
      </w:pPr>
      <w:r w:rsidRPr="00F302F4">
        <w:rPr>
          <w:rFonts w:ascii="Times New Roman" w:eastAsia="Times New Roman" w:hAnsi="Times New Roman" w:cs="Times New Roman"/>
          <w:b/>
          <w:bCs/>
        </w:rPr>
        <w:t>Twitter: @</w:t>
      </w:r>
      <w:r w:rsidR="00190138" w:rsidRPr="00F302F4">
        <w:rPr>
          <w:rFonts w:ascii="Times New Roman" w:eastAsia="Times New Roman" w:hAnsi="Times New Roman" w:cs="Times New Roman"/>
          <w:b/>
          <w:bCs/>
        </w:rPr>
        <w:t>BrendanCarr</w:t>
      </w:r>
      <w:r w:rsidRPr="00F302F4">
        <w:rPr>
          <w:rFonts w:ascii="Times New Roman" w:eastAsia="Times New Roman" w:hAnsi="Times New Roman" w:cs="Times New Roman"/>
          <w:b/>
          <w:bCs/>
        </w:rPr>
        <w:t>FCC</w:t>
      </w:r>
    </w:p>
    <w:p w:rsidR="004D3991" w:rsidRPr="00F302F4" w:rsidRDefault="00CB0A90" w:rsidP="004D399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302F4">
        <w:rPr>
          <w:rFonts w:ascii="Times New Roman" w:eastAsia="Times New Roman" w:hAnsi="Times New Roman" w:cs="Times New Roman"/>
          <w:b/>
          <w:bCs/>
        </w:rPr>
        <w:t>www.fcc.gov/about/leadership/brendan-carr</w:t>
      </w:r>
    </w:p>
    <w:p w:rsidR="004D3991" w:rsidRPr="00F302F4" w:rsidRDefault="004D3991" w:rsidP="004D399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</w:rPr>
      </w:pPr>
    </w:p>
    <w:p w:rsidR="004D3991" w:rsidRPr="00F302F4" w:rsidRDefault="004D3991" w:rsidP="004D3991">
      <w:pPr>
        <w:jc w:val="center"/>
        <w:rPr>
          <w:rFonts w:ascii="Times New Roman" w:hAnsi="Times New Roman" w:cs="Times New Roman"/>
        </w:rPr>
      </w:pPr>
      <w:r w:rsidRPr="00F302F4">
        <w:rPr>
          <w:rFonts w:ascii="Times New Roman" w:eastAsia="Times New Roman" w:hAnsi="Times New Roman" w:cs="Times New Roman"/>
          <w:bCs/>
          <w:i/>
        </w:rPr>
        <w:t>This is an unofficial announcement of Commission action.  Release of the full text of a Commission order constitutes official action.  See MCI v. FCC, 515 F.2d 385 (D.C. Cir. 1974).</w:t>
      </w:r>
    </w:p>
    <w:sectPr w:rsidR="004D3991" w:rsidRPr="00F302F4" w:rsidSect="008F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86" w:rsidRDefault="00F54386" w:rsidP="00CE3CA7">
      <w:pPr>
        <w:spacing w:after="0" w:line="240" w:lineRule="auto"/>
      </w:pPr>
      <w:r>
        <w:separator/>
      </w:r>
    </w:p>
  </w:endnote>
  <w:endnote w:type="continuationSeparator" w:id="0">
    <w:p w:rsidR="00F54386" w:rsidRDefault="00F54386" w:rsidP="00CE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2" w:rsidRDefault="001A4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2" w:rsidRDefault="001A4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2" w:rsidRDefault="001A4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86" w:rsidRDefault="00F54386" w:rsidP="00CE3CA7">
      <w:pPr>
        <w:spacing w:after="0" w:line="240" w:lineRule="auto"/>
      </w:pPr>
      <w:r>
        <w:separator/>
      </w:r>
    </w:p>
  </w:footnote>
  <w:footnote w:type="continuationSeparator" w:id="0">
    <w:p w:rsidR="00F54386" w:rsidRDefault="00F54386" w:rsidP="00CE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2" w:rsidRDefault="001A4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2" w:rsidRDefault="001A4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2" w:rsidRDefault="001A4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A"/>
    <w:rsid w:val="00011948"/>
    <w:rsid w:val="00020B70"/>
    <w:rsid w:val="0006763C"/>
    <w:rsid w:val="00067E5B"/>
    <w:rsid w:val="000954BF"/>
    <w:rsid w:val="0009750E"/>
    <w:rsid w:val="000A13C6"/>
    <w:rsid w:val="000E6504"/>
    <w:rsid w:val="0012543C"/>
    <w:rsid w:val="00164052"/>
    <w:rsid w:val="00190138"/>
    <w:rsid w:val="001A4392"/>
    <w:rsid w:val="001C3C66"/>
    <w:rsid w:val="001D16A1"/>
    <w:rsid w:val="001D190F"/>
    <w:rsid w:val="001D23C2"/>
    <w:rsid w:val="001F3655"/>
    <w:rsid w:val="00211AE2"/>
    <w:rsid w:val="00232980"/>
    <w:rsid w:val="0026497C"/>
    <w:rsid w:val="00285488"/>
    <w:rsid w:val="00286765"/>
    <w:rsid w:val="002C6797"/>
    <w:rsid w:val="002D6ADC"/>
    <w:rsid w:val="0032038A"/>
    <w:rsid w:val="00397570"/>
    <w:rsid w:val="003D1614"/>
    <w:rsid w:val="00421FA6"/>
    <w:rsid w:val="004379B7"/>
    <w:rsid w:val="00494ADD"/>
    <w:rsid w:val="004A4BC5"/>
    <w:rsid w:val="004C1DD0"/>
    <w:rsid w:val="004C7E5F"/>
    <w:rsid w:val="004D3991"/>
    <w:rsid w:val="005149D9"/>
    <w:rsid w:val="00515D5B"/>
    <w:rsid w:val="006163BF"/>
    <w:rsid w:val="00621F65"/>
    <w:rsid w:val="00622CD9"/>
    <w:rsid w:val="00630655"/>
    <w:rsid w:val="00637E16"/>
    <w:rsid w:val="0064689D"/>
    <w:rsid w:val="00652448"/>
    <w:rsid w:val="00653886"/>
    <w:rsid w:val="00654398"/>
    <w:rsid w:val="00656256"/>
    <w:rsid w:val="006A0538"/>
    <w:rsid w:val="006A6A0C"/>
    <w:rsid w:val="006B3686"/>
    <w:rsid w:val="006B6273"/>
    <w:rsid w:val="00731C82"/>
    <w:rsid w:val="00746383"/>
    <w:rsid w:val="00747540"/>
    <w:rsid w:val="0077662A"/>
    <w:rsid w:val="007B3726"/>
    <w:rsid w:val="007B580D"/>
    <w:rsid w:val="00811A78"/>
    <w:rsid w:val="00834CF3"/>
    <w:rsid w:val="00841B75"/>
    <w:rsid w:val="00883E2C"/>
    <w:rsid w:val="008A55DB"/>
    <w:rsid w:val="008C69EE"/>
    <w:rsid w:val="008D000B"/>
    <w:rsid w:val="008D40ED"/>
    <w:rsid w:val="008D45E1"/>
    <w:rsid w:val="008D6CA8"/>
    <w:rsid w:val="00970BBA"/>
    <w:rsid w:val="00972605"/>
    <w:rsid w:val="00991637"/>
    <w:rsid w:val="00991CCB"/>
    <w:rsid w:val="009C51FF"/>
    <w:rsid w:val="00A03C89"/>
    <w:rsid w:val="00A0737A"/>
    <w:rsid w:val="00A208A9"/>
    <w:rsid w:val="00A274B4"/>
    <w:rsid w:val="00A94591"/>
    <w:rsid w:val="00AB5C65"/>
    <w:rsid w:val="00B01954"/>
    <w:rsid w:val="00B55676"/>
    <w:rsid w:val="00B849FC"/>
    <w:rsid w:val="00BF0EAD"/>
    <w:rsid w:val="00C02F14"/>
    <w:rsid w:val="00C37F39"/>
    <w:rsid w:val="00C412B7"/>
    <w:rsid w:val="00C572E6"/>
    <w:rsid w:val="00C73392"/>
    <w:rsid w:val="00CA1DBA"/>
    <w:rsid w:val="00CB0A90"/>
    <w:rsid w:val="00CB488D"/>
    <w:rsid w:val="00CE3CA7"/>
    <w:rsid w:val="00D12ADC"/>
    <w:rsid w:val="00D35CC7"/>
    <w:rsid w:val="00D5439B"/>
    <w:rsid w:val="00D906B1"/>
    <w:rsid w:val="00DF1D11"/>
    <w:rsid w:val="00E007B7"/>
    <w:rsid w:val="00E64235"/>
    <w:rsid w:val="00E712B5"/>
    <w:rsid w:val="00E95C66"/>
    <w:rsid w:val="00EC135F"/>
    <w:rsid w:val="00EC3F81"/>
    <w:rsid w:val="00ED6D30"/>
    <w:rsid w:val="00F22240"/>
    <w:rsid w:val="00F302F4"/>
    <w:rsid w:val="00F51646"/>
    <w:rsid w:val="00F54386"/>
    <w:rsid w:val="00F728F5"/>
    <w:rsid w:val="00FA11F9"/>
    <w:rsid w:val="00FC6B0D"/>
    <w:rsid w:val="00FD5FA7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A7"/>
  </w:style>
  <w:style w:type="paragraph" w:styleId="Footer">
    <w:name w:val="footer"/>
    <w:basedOn w:val="Normal"/>
    <w:link w:val="FooterChar"/>
    <w:uiPriority w:val="99"/>
    <w:unhideWhenUsed/>
    <w:rsid w:val="00CE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A7"/>
  </w:style>
  <w:style w:type="paragraph" w:styleId="Footer">
    <w:name w:val="footer"/>
    <w:basedOn w:val="Normal"/>
    <w:link w:val="FooterChar"/>
    <w:uiPriority w:val="99"/>
    <w:unhideWhenUsed/>
    <w:rsid w:val="00CE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4074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4850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2017-08-14T13:13:00Z</cp:lastPrinted>
  <dcterms:created xsi:type="dcterms:W3CDTF">2017-08-24T22:01:00Z</dcterms:created>
  <dcterms:modified xsi:type="dcterms:W3CDTF">2017-08-24T22:01:00Z</dcterms:modified>
  <cp:category> </cp:category>
  <cp:contentStatus> </cp:contentStatus>
</cp:coreProperties>
</file>