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2303D646" w14:textId="77777777" w:rsidTr="00751CC7">
        <w:trPr>
          <w:trHeight w:val="7020"/>
        </w:trPr>
        <w:tc>
          <w:tcPr>
            <w:tcW w:w="8856" w:type="dxa"/>
          </w:tcPr>
          <w:p w14:paraId="4420A4A1" w14:textId="77777777" w:rsidR="00FF232D" w:rsidRDefault="0062166D" w:rsidP="006A7D75">
            <w:pPr>
              <w:jc w:val="center"/>
              <w:rPr>
                <w:b/>
              </w:rPr>
            </w:pPr>
            <w:bookmarkStart w:id="0" w:name="_GoBack"/>
            <w:bookmarkEnd w:id="0"/>
            <w:r>
              <w:rPr>
                <w:b/>
                <w:i/>
                <w:noProof/>
                <w:sz w:val="28"/>
                <w:szCs w:val="28"/>
              </w:rPr>
              <w:drawing>
                <wp:inline distT="0" distB="0" distL="0" distR="0" wp14:anchorId="62A895D6" wp14:editId="78892455">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33588E2E" w14:textId="4CC23B24" w:rsidR="00426518" w:rsidRDefault="00426518" w:rsidP="00B57131">
            <w:pPr>
              <w:rPr>
                <w:b/>
                <w:bCs/>
              </w:rPr>
            </w:pPr>
          </w:p>
          <w:p w14:paraId="67533E72" w14:textId="77777777" w:rsidR="007A44F8" w:rsidRPr="008A3940" w:rsidRDefault="007A44F8" w:rsidP="00BB4E29">
            <w:pPr>
              <w:rPr>
                <w:b/>
                <w:bCs/>
                <w:sz w:val="22"/>
                <w:szCs w:val="22"/>
              </w:rPr>
            </w:pPr>
            <w:r w:rsidRPr="008A3940">
              <w:rPr>
                <w:b/>
                <w:bCs/>
                <w:sz w:val="22"/>
                <w:szCs w:val="22"/>
              </w:rPr>
              <w:t xml:space="preserve">Media Contact: </w:t>
            </w:r>
          </w:p>
          <w:p w14:paraId="7F8F7D0B" w14:textId="77777777"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14:paraId="3EBD02D6" w14:textId="16AD9D87" w:rsidR="00390E44" w:rsidRDefault="000A5D38" w:rsidP="00BB4E29">
            <w:pPr>
              <w:rPr>
                <w:bCs/>
                <w:sz w:val="22"/>
                <w:szCs w:val="22"/>
              </w:rPr>
            </w:pPr>
            <w:hyperlink r:id="rId9" w:history="1">
              <w:r w:rsidR="00390E44" w:rsidRPr="00B470B8">
                <w:rPr>
                  <w:rStyle w:val="Hyperlink"/>
                  <w:bCs/>
                  <w:sz w:val="22"/>
                  <w:szCs w:val="22"/>
                </w:rPr>
                <w:t>Robin.Colwell@fcc.gov</w:t>
              </w:r>
            </w:hyperlink>
          </w:p>
          <w:p w14:paraId="74229EAF" w14:textId="77777777" w:rsidR="00390E44" w:rsidRDefault="00390E44" w:rsidP="00BB4E29">
            <w:pPr>
              <w:rPr>
                <w:bCs/>
                <w:sz w:val="22"/>
                <w:szCs w:val="22"/>
              </w:rPr>
            </w:pPr>
          </w:p>
          <w:p w14:paraId="6F2EA2B2" w14:textId="77777777" w:rsidR="007A44F8" w:rsidRDefault="007A44F8" w:rsidP="00BB4E29">
            <w:pPr>
              <w:rPr>
                <w:b/>
                <w:sz w:val="22"/>
                <w:szCs w:val="22"/>
              </w:rPr>
            </w:pPr>
            <w:r w:rsidRPr="008A3940">
              <w:rPr>
                <w:b/>
                <w:sz w:val="22"/>
                <w:szCs w:val="22"/>
              </w:rPr>
              <w:t>For Immediate Release</w:t>
            </w:r>
          </w:p>
          <w:p w14:paraId="6B248212" w14:textId="77777777" w:rsidR="007A44F8" w:rsidRDefault="007A44F8" w:rsidP="00BB4E29">
            <w:pPr>
              <w:jc w:val="center"/>
              <w:rPr>
                <w:b/>
                <w:bCs/>
                <w:sz w:val="32"/>
                <w:szCs w:val="32"/>
              </w:rPr>
            </w:pPr>
          </w:p>
          <w:p w14:paraId="729ECCAB" w14:textId="77777777" w:rsidR="00CC5E08" w:rsidRPr="0020443C" w:rsidRDefault="00390E44" w:rsidP="00390E44">
            <w:pPr>
              <w:tabs>
                <w:tab w:val="left" w:pos="8625"/>
              </w:tabs>
              <w:jc w:val="center"/>
              <w:rPr>
                <w:b/>
                <w:bCs/>
                <w:sz w:val="26"/>
                <w:szCs w:val="26"/>
              </w:rPr>
            </w:pPr>
            <w:r w:rsidRPr="0020443C">
              <w:rPr>
                <w:b/>
                <w:bCs/>
                <w:sz w:val="26"/>
                <w:szCs w:val="26"/>
              </w:rPr>
              <w:t xml:space="preserve">STATEMENT OF COMMISSIONER MICHAEL O’RIELLY </w:t>
            </w:r>
          </w:p>
          <w:p w14:paraId="4FE45CDB" w14:textId="1364F613" w:rsidR="0020443C" w:rsidRPr="00AD15C9" w:rsidRDefault="00390E44" w:rsidP="00AD15C9">
            <w:pPr>
              <w:tabs>
                <w:tab w:val="left" w:pos="8625"/>
              </w:tabs>
              <w:jc w:val="center"/>
              <w:rPr>
                <w:b/>
                <w:bCs/>
                <w:caps/>
                <w:sz w:val="26"/>
                <w:szCs w:val="26"/>
              </w:rPr>
            </w:pPr>
            <w:r w:rsidRPr="0020443C">
              <w:rPr>
                <w:b/>
                <w:bCs/>
                <w:sz w:val="26"/>
                <w:szCs w:val="26"/>
              </w:rPr>
              <w:t xml:space="preserve">ON </w:t>
            </w:r>
            <w:r w:rsidR="00AD15C9" w:rsidRPr="00AD15C9">
              <w:rPr>
                <w:b/>
                <w:bCs/>
                <w:caps/>
                <w:sz w:val="26"/>
                <w:szCs w:val="26"/>
              </w:rPr>
              <w:t>the Resignation of USAC CEO</w:t>
            </w:r>
          </w:p>
          <w:p w14:paraId="23708ACC" w14:textId="77777777" w:rsidR="0021245C" w:rsidRPr="0020443C" w:rsidRDefault="0021245C" w:rsidP="00390E44">
            <w:pPr>
              <w:tabs>
                <w:tab w:val="left" w:pos="8625"/>
              </w:tabs>
              <w:jc w:val="center"/>
              <w:rPr>
                <w:i/>
              </w:rPr>
            </w:pPr>
          </w:p>
          <w:p w14:paraId="6CBE5EF7" w14:textId="3F89E03C" w:rsidR="00F73E07" w:rsidRPr="00751CC7" w:rsidRDefault="00E60FBD" w:rsidP="00B4546D">
            <w:pPr>
              <w:rPr>
                <w:bCs/>
              </w:rPr>
            </w:pPr>
            <w:r w:rsidRPr="0020443C">
              <w:t xml:space="preserve">WASHINGTON, </w:t>
            </w:r>
            <w:r w:rsidR="00164B5D">
              <w:t xml:space="preserve">May </w:t>
            </w:r>
            <w:r w:rsidR="00AD15C9">
              <w:t>4</w:t>
            </w:r>
            <w:r w:rsidR="008F757E" w:rsidRPr="0020443C">
              <w:t>, 2017</w:t>
            </w:r>
            <w:r w:rsidR="008B2B51" w:rsidRPr="0020443C">
              <w:t>.</w:t>
            </w:r>
            <w:r w:rsidRPr="0020443C">
              <w:t xml:space="preserve"> —</w:t>
            </w:r>
            <w:r w:rsidR="005E55B0" w:rsidRPr="0020443C">
              <w:t xml:space="preserve"> </w:t>
            </w:r>
            <w:r w:rsidR="00B22C35" w:rsidRPr="0020443C">
              <w:t>“</w:t>
            </w:r>
            <w:r w:rsidR="00AD15C9">
              <w:t xml:space="preserve">The departure of </w:t>
            </w:r>
            <w:r w:rsidR="003F5A33">
              <w:t xml:space="preserve">its </w:t>
            </w:r>
            <w:r w:rsidR="00AD15C9">
              <w:t>CEO presents an opportunity for the Universal Service Administrative Company (USAC) to clean up its act.  USAC as it has been managed is not sufficiently accountable to the Commission, and is not meeting the needs of universal service stakeholders or the public, who pay fees to support USAC’s operations.  Absent significant and timely improvements, I believe that all options should be on the table, including putting USAC’s functions out for contract, as the Commission has done in other circumstances.</w:t>
            </w:r>
            <w:r w:rsidR="008F757E" w:rsidRPr="0020443C">
              <w:t>”</w:t>
            </w:r>
          </w:p>
          <w:p w14:paraId="7B250FEB" w14:textId="06CB1098" w:rsidR="00F61155" w:rsidRPr="00751CC7" w:rsidRDefault="00F61155" w:rsidP="00E60FBD">
            <w:pPr>
              <w:tabs>
                <w:tab w:val="left" w:pos="8625"/>
              </w:tabs>
              <w:rPr>
                <w:color w:val="F2F2F2" w:themeColor="background1" w:themeShade="F2"/>
              </w:rPr>
            </w:pPr>
          </w:p>
          <w:p w14:paraId="57E0A2B4" w14:textId="77777777" w:rsidR="004F0F1F" w:rsidRDefault="00F708E3" w:rsidP="00BB4E29">
            <w:pPr>
              <w:ind w:right="240"/>
              <w:jc w:val="center"/>
              <w:rPr>
                <w:sz w:val="22"/>
                <w:szCs w:val="22"/>
              </w:rPr>
            </w:pPr>
            <w:r w:rsidRPr="008A3940">
              <w:rPr>
                <w:sz w:val="22"/>
                <w:szCs w:val="22"/>
              </w:rPr>
              <w:t>###</w:t>
            </w:r>
            <w:r w:rsidR="00E60FBD">
              <w:rPr>
                <w:sz w:val="22"/>
                <w:szCs w:val="22"/>
              </w:rPr>
              <w:br/>
            </w:r>
          </w:p>
          <w:p w14:paraId="22273FCC" w14:textId="77777777" w:rsidR="00D1218B" w:rsidRDefault="00D1218B" w:rsidP="00E60FBD">
            <w:pPr>
              <w:jc w:val="center"/>
              <w:rPr>
                <w:b/>
                <w:bCs/>
                <w:sz w:val="18"/>
                <w:szCs w:val="18"/>
              </w:rPr>
            </w:pPr>
          </w:p>
          <w:p w14:paraId="56C7474E" w14:textId="77777777" w:rsidR="00D1218B" w:rsidRDefault="00D1218B" w:rsidP="00E60FBD">
            <w:pPr>
              <w:jc w:val="center"/>
              <w:rPr>
                <w:b/>
                <w:bCs/>
                <w:sz w:val="18"/>
                <w:szCs w:val="18"/>
              </w:rPr>
            </w:pPr>
          </w:p>
          <w:p w14:paraId="5FCEC8CD" w14:textId="77777777" w:rsidR="00E60FBD" w:rsidRPr="00751CC7" w:rsidRDefault="00E60FBD" w:rsidP="00E60FBD">
            <w:pPr>
              <w:jc w:val="center"/>
              <w:rPr>
                <w:b/>
                <w:bCs/>
                <w:sz w:val="18"/>
                <w:szCs w:val="18"/>
              </w:rPr>
            </w:pPr>
            <w:r w:rsidRPr="00751CC7">
              <w:rPr>
                <w:b/>
                <w:bCs/>
                <w:sz w:val="18"/>
                <w:szCs w:val="18"/>
              </w:rPr>
              <w:t>Office of Commissioner Mike O’Rielly: (202) 418-2300</w:t>
            </w:r>
          </w:p>
          <w:p w14:paraId="1AFA5284" w14:textId="77777777" w:rsidR="00E60FBD" w:rsidRPr="00751CC7" w:rsidRDefault="00D72913" w:rsidP="00E60FBD">
            <w:pPr>
              <w:jc w:val="center"/>
              <w:rPr>
                <w:b/>
                <w:bCs/>
                <w:sz w:val="18"/>
                <w:szCs w:val="18"/>
              </w:rPr>
            </w:pPr>
            <w:r w:rsidRPr="00751CC7">
              <w:rPr>
                <w:b/>
                <w:bCs/>
                <w:sz w:val="18"/>
                <w:szCs w:val="18"/>
              </w:rPr>
              <w:t>Twitter: @mikeofcc</w:t>
            </w:r>
          </w:p>
          <w:p w14:paraId="103C56F7" w14:textId="77777777" w:rsidR="00E60FBD" w:rsidRPr="00751CC7" w:rsidRDefault="00E60FBD" w:rsidP="00E60FBD">
            <w:pPr>
              <w:jc w:val="center"/>
              <w:rPr>
                <w:b/>
                <w:bCs/>
                <w:sz w:val="18"/>
                <w:szCs w:val="18"/>
              </w:rPr>
            </w:pPr>
            <w:r w:rsidRPr="00751CC7">
              <w:rPr>
                <w:b/>
                <w:bCs/>
                <w:sz w:val="18"/>
                <w:szCs w:val="18"/>
              </w:rPr>
              <w:t>www.fcc.gov/leadership/michael-orielly</w:t>
            </w:r>
          </w:p>
          <w:p w14:paraId="75E1005E" w14:textId="77777777" w:rsidR="00E60FBD" w:rsidRPr="00751CC7" w:rsidRDefault="00E60FBD" w:rsidP="00E60FBD">
            <w:pPr>
              <w:jc w:val="center"/>
              <w:rPr>
                <w:b/>
                <w:bCs/>
                <w:sz w:val="18"/>
                <w:szCs w:val="18"/>
              </w:rPr>
            </w:pPr>
          </w:p>
          <w:p w14:paraId="53D810A8" w14:textId="77777777" w:rsidR="00EE0E90" w:rsidRPr="0069420F" w:rsidRDefault="00E60FBD" w:rsidP="008B2B51">
            <w:pPr>
              <w:jc w:val="center"/>
              <w:rPr>
                <w:bCs/>
                <w:i/>
                <w:sz w:val="18"/>
                <w:szCs w:val="18"/>
              </w:rPr>
            </w:pPr>
            <w:r w:rsidRPr="00751CC7">
              <w:rPr>
                <w:bCs/>
                <w:i/>
                <w:sz w:val="18"/>
                <w:szCs w:val="18"/>
              </w:rPr>
              <w:t>This is an unofficial announcement of Commission action.  Release of the full text of a Commission order constitutes official action.  See MCI v. FCC, 515 F.2d 385 (D.C. Cir. 1974).</w:t>
            </w:r>
          </w:p>
        </w:tc>
      </w:tr>
      <w:tr w:rsidR="00D1218B" w:rsidRPr="008F78D8" w14:paraId="1120EFD8" w14:textId="77777777" w:rsidTr="00751CC7">
        <w:trPr>
          <w:trHeight w:val="7020"/>
        </w:trPr>
        <w:tc>
          <w:tcPr>
            <w:tcW w:w="8856" w:type="dxa"/>
          </w:tcPr>
          <w:p w14:paraId="5827FCFA" w14:textId="77777777" w:rsidR="00D1218B" w:rsidRDefault="00D1218B" w:rsidP="006A7D75">
            <w:pPr>
              <w:jc w:val="center"/>
              <w:rPr>
                <w:b/>
                <w:i/>
                <w:noProof/>
                <w:sz w:val="28"/>
                <w:szCs w:val="28"/>
              </w:rPr>
            </w:pPr>
          </w:p>
        </w:tc>
      </w:tr>
    </w:tbl>
    <w:p w14:paraId="653FFBB7" w14:textId="77777777"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659D4" w14:textId="77777777" w:rsidR="003A7850" w:rsidRDefault="003A7850" w:rsidP="004A7BCA">
      <w:r>
        <w:separator/>
      </w:r>
    </w:p>
  </w:endnote>
  <w:endnote w:type="continuationSeparator" w:id="0">
    <w:p w14:paraId="13174258" w14:textId="77777777" w:rsidR="003A7850" w:rsidRDefault="003A7850" w:rsidP="004A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3E3CB" w14:textId="77777777" w:rsidR="00A31D37" w:rsidRDefault="00A31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0EA03" w14:textId="77777777" w:rsidR="00A31D37" w:rsidRDefault="00A31D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AA2C8" w14:textId="77777777" w:rsidR="00A31D37" w:rsidRDefault="00A31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5CB53" w14:textId="77777777" w:rsidR="003A7850" w:rsidRDefault="003A7850" w:rsidP="004A7BCA">
      <w:r>
        <w:separator/>
      </w:r>
    </w:p>
  </w:footnote>
  <w:footnote w:type="continuationSeparator" w:id="0">
    <w:p w14:paraId="6EF83A27" w14:textId="77777777" w:rsidR="003A7850" w:rsidRDefault="003A7850" w:rsidP="004A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7EF8C" w14:textId="77777777" w:rsidR="00A31D37" w:rsidRDefault="00A31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1DED" w14:textId="77777777" w:rsidR="00A31D37" w:rsidRDefault="00A31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2DE8C" w14:textId="77777777" w:rsidR="00A31D37" w:rsidRDefault="00A31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107B"/>
    <w:rsid w:val="00022504"/>
    <w:rsid w:val="0002500C"/>
    <w:rsid w:val="000311FC"/>
    <w:rsid w:val="00040127"/>
    <w:rsid w:val="00081232"/>
    <w:rsid w:val="00091E65"/>
    <w:rsid w:val="00096D4A"/>
    <w:rsid w:val="000A33D7"/>
    <w:rsid w:val="000A38EA"/>
    <w:rsid w:val="000A4729"/>
    <w:rsid w:val="000A5D38"/>
    <w:rsid w:val="000C0541"/>
    <w:rsid w:val="000C1E47"/>
    <w:rsid w:val="000C26F3"/>
    <w:rsid w:val="000C440D"/>
    <w:rsid w:val="000E049E"/>
    <w:rsid w:val="001027C4"/>
    <w:rsid w:val="0010799B"/>
    <w:rsid w:val="00117DB2"/>
    <w:rsid w:val="00123ED2"/>
    <w:rsid w:val="00125BE0"/>
    <w:rsid w:val="00142C13"/>
    <w:rsid w:val="00152776"/>
    <w:rsid w:val="00153222"/>
    <w:rsid w:val="001577D3"/>
    <w:rsid w:val="00164B5D"/>
    <w:rsid w:val="00170EC6"/>
    <w:rsid w:val="001733A6"/>
    <w:rsid w:val="001865A9"/>
    <w:rsid w:val="00187DB2"/>
    <w:rsid w:val="001B20BB"/>
    <w:rsid w:val="001C4370"/>
    <w:rsid w:val="001D3779"/>
    <w:rsid w:val="001F0469"/>
    <w:rsid w:val="001F1C99"/>
    <w:rsid w:val="00203A98"/>
    <w:rsid w:val="0020443C"/>
    <w:rsid w:val="00206EDD"/>
    <w:rsid w:val="0021245C"/>
    <w:rsid w:val="0021247E"/>
    <w:rsid w:val="002146F6"/>
    <w:rsid w:val="00231C32"/>
    <w:rsid w:val="0023455D"/>
    <w:rsid w:val="0023503E"/>
    <w:rsid w:val="00240345"/>
    <w:rsid w:val="002421F0"/>
    <w:rsid w:val="00244DD8"/>
    <w:rsid w:val="00247274"/>
    <w:rsid w:val="00266966"/>
    <w:rsid w:val="00294C0C"/>
    <w:rsid w:val="002A0934"/>
    <w:rsid w:val="002A5D81"/>
    <w:rsid w:val="002B1013"/>
    <w:rsid w:val="002D03E5"/>
    <w:rsid w:val="002E3F1D"/>
    <w:rsid w:val="002E698F"/>
    <w:rsid w:val="002F31D0"/>
    <w:rsid w:val="002F3E61"/>
    <w:rsid w:val="00300359"/>
    <w:rsid w:val="0031773E"/>
    <w:rsid w:val="00323CB1"/>
    <w:rsid w:val="00347716"/>
    <w:rsid w:val="003506E1"/>
    <w:rsid w:val="003727E3"/>
    <w:rsid w:val="00385A93"/>
    <w:rsid w:val="00390E44"/>
    <w:rsid w:val="003910F1"/>
    <w:rsid w:val="003A7850"/>
    <w:rsid w:val="003B1678"/>
    <w:rsid w:val="003E42FC"/>
    <w:rsid w:val="003E5991"/>
    <w:rsid w:val="003F344A"/>
    <w:rsid w:val="003F5A33"/>
    <w:rsid w:val="00403FF0"/>
    <w:rsid w:val="00406B26"/>
    <w:rsid w:val="0042046D"/>
    <w:rsid w:val="004229DC"/>
    <w:rsid w:val="00425AEF"/>
    <w:rsid w:val="00426518"/>
    <w:rsid w:val="00427B06"/>
    <w:rsid w:val="00440791"/>
    <w:rsid w:val="00441F59"/>
    <w:rsid w:val="00444E07"/>
    <w:rsid w:val="00444FA9"/>
    <w:rsid w:val="00473E9C"/>
    <w:rsid w:val="00480099"/>
    <w:rsid w:val="00497858"/>
    <w:rsid w:val="004A6ABB"/>
    <w:rsid w:val="004A7BCA"/>
    <w:rsid w:val="004B4FEA"/>
    <w:rsid w:val="004C0ADA"/>
    <w:rsid w:val="004C433E"/>
    <w:rsid w:val="004C4512"/>
    <w:rsid w:val="004C4F36"/>
    <w:rsid w:val="004D37B7"/>
    <w:rsid w:val="004D3D85"/>
    <w:rsid w:val="004E1870"/>
    <w:rsid w:val="004E2BD8"/>
    <w:rsid w:val="004F0F1F"/>
    <w:rsid w:val="004F3538"/>
    <w:rsid w:val="005022AA"/>
    <w:rsid w:val="00504845"/>
    <w:rsid w:val="0050757F"/>
    <w:rsid w:val="00516AD2"/>
    <w:rsid w:val="0052181D"/>
    <w:rsid w:val="005306B0"/>
    <w:rsid w:val="00545AE0"/>
    <w:rsid w:val="00545DAE"/>
    <w:rsid w:val="00571B83"/>
    <w:rsid w:val="00575A00"/>
    <w:rsid w:val="0058673C"/>
    <w:rsid w:val="00590BBC"/>
    <w:rsid w:val="005A793D"/>
    <w:rsid w:val="005A7972"/>
    <w:rsid w:val="005B17E7"/>
    <w:rsid w:val="005B2643"/>
    <w:rsid w:val="005D17FD"/>
    <w:rsid w:val="005E3F14"/>
    <w:rsid w:val="005E55B0"/>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87B07"/>
    <w:rsid w:val="0069147C"/>
    <w:rsid w:val="0069420F"/>
    <w:rsid w:val="006975E6"/>
    <w:rsid w:val="006A2FC5"/>
    <w:rsid w:val="006A6836"/>
    <w:rsid w:val="006A7D75"/>
    <w:rsid w:val="006B0A70"/>
    <w:rsid w:val="006B2A62"/>
    <w:rsid w:val="006B606A"/>
    <w:rsid w:val="006C33AF"/>
    <w:rsid w:val="006D5D22"/>
    <w:rsid w:val="006E0324"/>
    <w:rsid w:val="006E4A76"/>
    <w:rsid w:val="006F18C4"/>
    <w:rsid w:val="006F1DBD"/>
    <w:rsid w:val="00700556"/>
    <w:rsid w:val="007167DD"/>
    <w:rsid w:val="0072478B"/>
    <w:rsid w:val="0073414D"/>
    <w:rsid w:val="0073681E"/>
    <w:rsid w:val="00741760"/>
    <w:rsid w:val="0075007A"/>
    <w:rsid w:val="00751CC7"/>
    <w:rsid w:val="0075235E"/>
    <w:rsid w:val="007732CC"/>
    <w:rsid w:val="00773D48"/>
    <w:rsid w:val="00774079"/>
    <w:rsid w:val="0077752B"/>
    <w:rsid w:val="00793D6F"/>
    <w:rsid w:val="00794090"/>
    <w:rsid w:val="007A0EE3"/>
    <w:rsid w:val="007A44F8"/>
    <w:rsid w:val="007D1523"/>
    <w:rsid w:val="007D21BF"/>
    <w:rsid w:val="007F3C12"/>
    <w:rsid w:val="007F5205"/>
    <w:rsid w:val="00821574"/>
    <w:rsid w:val="008215E7"/>
    <w:rsid w:val="00830FC6"/>
    <w:rsid w:val="00865EAA"/>
    <w:rsid w:val="00866F06"/>
    <w:rsid w:val="008728F5"/>
    <w:rsid w:val="008824C2"/>
    <w:rsid w:val="008960E4"/>
    <w:rsid w:val="008A3940"/>
    <w:rsid w:val="008B13C9"/>
    <w:rsid w:val="008B2B51"/>
    <w:rsid w:val="008C248C"/>
    <w:rsid w:val="008C5432"/>
    <w:rsid w:val="008C7BF1"/>
    <w:rsid w:val="008D00D6"/>
    <w:rsid w:val="008D4D00"/>
    <w:rsid w:val="008D4E5E"/>
    <w:rsid w:val="008D7ABD"/>
    <w:rsid w:val="008E1AD5"/>
    <w:rsid w:val="008E55A2"/>
    <w:rsid w:val="008E7C46"/>
    <w:rsid w:val="008F1609"/>
    <w:rsid w:val="008F72F4"/>
    <w:rsid w:val="008F757E"/>
    <w:rsid w:val="008F78D8"/>
    <w:rsid w:val="00903EEA"/>
    <w:rsid w:val="00961620"/>
    <w:rsid w:val="009734B6"/>
    <w:rsid w:val="0098096F"/>
    <w:rsid w:val="0098437A"/>
    <w:rsid w:val="00986C92"/>
    <w:rsid w:val="00993C47"/>
    <w:rsid w:val="009A44E2"/>
    <w:rsid w:val="009B221D"/>
    <w:rsid w:val="009B4B16"/>
    <w:rsid w:val="009E54A1"/>
    <w:rsid w:val="009F4E25"/>
    <w:rsid w:val="009F5B1F"/>
    <w:rsid w:val="00A31D37"/>
    <w:rsid w:val="00A35DFD"/>
    <w:rsid w:val="00A702DF"/>
    <w:rsid w:val="00A775A3"/>
    <w:rsid w:val="00A81B5B"/>
    <w:rsid w:val="00A82FAD"/>
    <w:rsid w:val="00A948EF"/>
    <w:rsid w:val="00A9673A"/>
    <w:rsid w:val="00A96EF2"/>
    <w:rsid w:val="00AA3F17"/>
    <w:rsid w:val="00AA5C35"/>
    <w:rsid w:val="00AA5ED9"/>
    <w:rsid w:val="00AB7BBB"/>
    <w:rsid w:val="00AC0A38"/>
    <w:rsid w:val="00AC4E0E"/>
    <w:rsid w:val="00AC517B"/>
    <w:rsid w:val="00AD0D19"/>
    <w:rsid w:val="00AD15C9"/>
    <w:rsid w:val="00AF051B"/>
    <w:rsid w:val="00B037A2"/>
    <w:rsid w:val="00B17608"/>
    <w:rsid w:val="00B22C35"/>
    <w:rsid w:val="00B26971"/>
    <w:rsid w:val="00B31870"/>
    <w:rsid w:val="00B320B8"/>
    <w:rsid w:val="00B35EE2"/>
    <w:rsid w:val="00B36DEF"/>
    <w:rsid w:val="00B4546D"/>
    <w:rsid w:val="00B57131"/>
    <w:rsid w:val="00B62F2C"/>
    <w:rsid w:val="00B65658"/>
    <w:rsid w:val="00B727C9"/>
    <w:rsid w:val="00B735C8"/>
    <w:rsid w:val="00B76A63"/>
    <w:rsid w:val="00B8730F"/>
    <w:rsid w:val="00BA6350"/>
    <w:rsid w:val="00BB4E29"/>
    <w:rsid w:val="00BB74C9"/>
    <w:rsid w:val="00BC3AB6"/>
    <w:rsid w:val="00BC676B"/>
    <w:rsid w:val="00BD19E8"/>
    <w:rsid w:val="00BD2A56"/>
    <w:rsid w:val="00BD4273"/>
    <w:rsid w:val="00BE690C"/>
    <w:rsid w:val="00BF2A0A"/>
    <w:rsid w:val="00C432E4"/>
    <w:rsid w:val="00C70C26"/>
    <w:rsid w:val="00C72001"/>
    <w:rsid w:val="00C772B7"/>
    <w:rsid w:val="00C80347"/>
    <w:rsid w:val="00C805F7"/>
    <w:rsid w:val="00CB7C1A"/>
    <w:rsid w:val="00CC5E08"/>
    <w:rsid w:val="00CD7A02"/>
    <w:rsid w:val="00CF6860"/>
    <w:rsid w:val="00D02AC6"/>
    <w:rsid w:val="00D02E94"/>
    <w:rsid w:val="00D03F0C"/>
    <w:rsid w:val="00D04312"/>
    <w:rsid w:val="00D0631A"/>
    <w:rsid w:val="00D1218B"/>
    <w:rsid w:val="00D16A7F"/>
    <w:rsid w:val="00D16AD2"/>
    <w:rsid w:val="00D22596"/>
    <w:rsid w:val="00D22691"/>
    <w:rsid w:val="00D24C3D"/>
    <w:rsid w:val="00D46CB1"/>
    <w:rsid w:val="00D723F0"/>
    <w:rsid w:val="00D72913"/>
    <w:rsid w:val="00D8133F"/>
    <w:rsid w:val="00D95B05"/>
    <w:rsid w:val="00D97E2D"/>
    <w:rsid w:val="00DA103D"/>
    <w:rsid w:val="00DA45D3"/>
    <w:rsid w:val="00DA4772"/>
    <w:rsid w:val="00DA7720"/>
    <w:rsid w:val="00DB2667"/>
    <w:rsid w:val="00DB67B7"/>
    <w:rsid w:val="00DC15A9"/>
    <w:rsid w:val="00DC40AA"/>
    <w:rsid w:val="00DD1750"/>
    <w:rsid w:val="00DD6A27"/>
    <w:rsid w:val="00DF5E7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D1532"/>
    <w:rsid w:val="00EE0E90"/>
    <w:rsid w:val="00EF3BCA"/>
    <w:rsid w:val="00F01B0D"/>
    <w:rsid w:val="00F05ACD"/>
    <w:rsid w:val="00F1238F"/>
    <w:rsid w:val="00F16485"/>
    <w:rsid w:val="00F228ED"/>
    <w:rsid w:val="00F26E31"/>
    <w:rsid w:val="00F27C6C"/>
    <w:rsid w:val="00F309EB"/>
    <w:rsid w:val="00F34A8D"/>
    <w:rsid w:val="00F50D25"/>
    <w:rsid w:val="00F535D8"/>
    <w:rsid w:val="00F61155"/>
    <w:rsid w:val="00F708E3"/>
    <w:rsid w:val="00F73E07"/>
    <w:rsid w:val="00F76440"/>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75D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 w:type="character" w:styleId="CommentReference">
    <w:name w:val="annotation reference"/>
    <w:basedOn w:val="DefaultParagraphFont"/>
    <w:semiHidden/>
    <w:unhideWhenUsed/>
    <w:rsid w:val="00170EC6"/>
    <w:rPr>
      <w:sz w:val="16"/>
      <w:szCs w:val="16"/>
    </w:rPr>
  </w:style>
  <w:style w:type="paragraph" w:styleId="CommentText">
    <w:name w:val="annotation text"/>
    <w:basedOn w:val="Normal"/>
    <w:link w:val="CommentTextChar"/>
    <w:semiHidden/>
    <w:unhideWhenUsed/>
    <w:rsid w:val="00170EC6"/>
    <w:rPr>
      <w:sz w:val="20"/>
      <w:szCs w:val="20"/>
    </w:rPr>
  </w:style>
  <w:style w:type="character" w:customStyle="1" w:styleId="CommentTextChar">
    <w:name w:val="Comment Text Char"/>
    <w:basedOn w:val="DefaultParagraphFont"/>
    <w:link w:val="CommentText"/>
    <w:semiHidden/>
    <w:rsid w:val="00170EC6"/>
  </w:style>
  <w:style w:type="paragraph" w:styleId="CommentSubject">
    <w:name w:val="annotation subject"/>
    <w:basedOn w:val="CommentText"/>
    <w:next w:val="CommentText"/>
    <w:link w:val="CommentSubjectChar"/>
    <w:semiHidden/>
    <w:unhideWhenUsed/>
    <w:rsid w:val="00170EC6"/>
    <w:rPr>
      <w:b/>
      <w:bCs/>
    </w:rPr>
  </w:style>
  <w:style w:type="character" w:customStyle="1" w:styleId="CommentSubjectChar">
    <w:name w:val="Comment Subject Char"/>
    <w:basedOn w:val="CommentTextChar"/>
    <w:link w:val="CommentSubject"/>
    <w:semiHidden/>
    <w:rsid w:val="00170E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 w:type="character" w:styleId="CommentReference">
    <w:name w:val="annotation reference"/>
    <w:basedOn w:val="DefaultParagraphFont"/>
    <w:semiHidden/>
    <w:unhideWhenUsed/>
    <w:rsid w:val="00170EC6"/>
    <w:rPr>
      <w:sz w:val="16"/>
      <w:szCs w:val="16"/>
    </w:rPr>
  </w:style>
  <w:style w:type="paragraph" w:styleId="CommentText">
    <w:name w:val="annotation text"/>
    <w:basedOn w:val="Normal"/>
    <w:link w:val="CommentTextChar"/>
    <w:semiHidden/>
    <w:unhideWhenUsed/>
    <w:rsid w:val="00170EC6"/>
    <w:rPr>
      <w:sz w:val="20"/>
      <w:szCs w:val="20"/>
    </w:rPr>
  </w:style>
  <w:style w:type="character" w:customStyle="1" w:styleId="CommentTextChar">
    <w:name w:val="Comment Text Char"/>
    <w:basedOn w:val="DefaultParagraphFont"/>
    <w:link w:val="CommentText"/>
    <w:semiHidden/>
    <w:rsid w:val="00170EC6"/>
  </w:style>
  <w:style w:type="paragraph" w:styleId="CommentSubject">
    <w:name w:val="annotation subject"/>
    <w:basedOn w:val="CommentText"/>
    <w:next w:val="CommentText"/>
    <w:link w:val="CommentSubjectChar"/>
    <w:semiHidden/>
    <w:unhideWhenUsed/>
    <w:rsid w:val="00170EC6"/>
    <w:rPr>
      <w:b/>
      <w:bCs/>
    </w:rPr>
  </w:style>
  <w:style w:type="character" w:customStyle="1" w:styleId="CommentSubjectChar">
    <w:name w:val="Comment Subject Char"/>
    <w:basedOn w:val="CommentTextChar"/>
    <w:link w:val="CommentSubject"/>
    <w:semiHidden/>
    <w:rsid w:val="00170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400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16412712">
      <w:bodyDiv w:val="1"/>
      <w:marLeft w:val="0"/>
      <w:marRight w:val="0"/>
      <w:marTop w:val="0"/>
      <w:marBottom w:val="0"/>
      <w:divBdr>
        <w:top w:val="none" w:sz="0" w:space="0" w:color="auto"/>
        <w:left w:val="none" w:sz="0" w:space="0" w:color="auto"/>
        <w:bottom w:val="none" w:sz="0" w:space="0" w:color="auto"/>
        <w:right w:val="none" w:sz="0" w:space="0" w:color="auto"/>
      </w:divBdr>
    </w:div>
    <w:div w:id="12774761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965589">
      <w:bodyDiv w:val="1"/>
      <w:marLeft w:val="0"/>
      <w:marRight w:val="0"/>
      <w:marTop w:val="0"/>
      <w:marBottom w:val="0"/>
      <w:divBdr>
        <w:top w:val="none" w:sz="0" w:space="0" w:color="auto"/>
        <w:left w:val="none" w:sz="0" w:space="0" w:color="auto"/>
        <w:bottom w:val="none" w:sz="0" w:space="0" w:color="auto"/>
        <w:right w:val="none" w:sz="0" w:space="0" w:color="auto"/>
      </w:divBdr>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60401657">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046411">
      <w:bodyDiv w:val="1"/>
      <w:marLeft w:val="0"/>
      <w:marRight w:val="0"/>
      <w:marTop w:val="0"/>
      <w:marBottom w:val="0"/>
      <w:divBdr>
        <w:top w:val="none" w:sz="0" w:space="0" w:color="auto"/>
        <w:left w:val="none" w:sz="0" w:space="0" w:color="auto"/>
        <w:bottom w:val="none" w:sz="0" w:space="0" w:color="auto"/>
        <w:right w:val="none" w:sz="0" w:space="0" w:color="auto"/>
      </w:divBdr>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506549">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09155104">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15194">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48453424">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891590">
      <w:bodyDiv w:val="1"/>
      <w:marLeft w:val="0"/>
      <w:marRight w:val="0"/>
      <w:marTop w:val="0"/>
      <w:marBottom w:val="0"/>
      <w:divBdr>
        <w:top w:val="none" w:sz="0" w:space="0" w:color="auto"/>
        <w:left w:val="none" w:sz="0" w:space="0" w:color="auto"/>
        <w:bottom w:val="none" w:sz="0" w:space="0" w:color="auto"/>
        <w:right w:val="none" w:sz="0" w:space="0" w:color="auto"/>
      </w:divBdr>
    </w:div>
    <w:div w:id="1962614197">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1501">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862</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2017-05-04T19:20:00Z</dcterms:created>
  <dcterms:modified xsi:type="dcterms:W3CDTF">2017-05-04T19:20:00Z</dcterms:modified>
  <cp:category> </cp:category>
  <cp:contentStatus> </cp:contentStatus>
</cp:coreProperties>
</file>