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B248A6">
        <w:rPr>
          <w:szCs w:val="22"/>
        </w:rPr>
        <w:t>BELLSOUTH TELECOMMUNIC</w:t>
      </w:r>
      <w:r w:rsidR="0067643D">
        <w:rPr>
          <w:szCs w:val="22"/>
        </w:rPr>
        <w:t>ATIONS, LLC D/B/A AT&amp;T GEORGIA</w:t>
      </w:r>
    </w:p>
    <w:p w:rsidR="008E393B" w:rsidRDefault="008E393B">
      <w:pPr>
        <w:pStyle w:val="Title"/>
        <w:jc w:val="left"/>
        <w:rPr>
          <w:szCs w:val="22"/>
        </w:rPr>
      </w:pPr>
    </w:p>
    <w:p w:rsidR="008E393B" w:rsidRDefault="00654DE3">
      <w:pPr>
        <w:pStyle w:val="Title"/>
        <w:jc w:val="left"/>
        <w:rPr>
          <w:szCs w:val="22"/>
        </w:rPr>
      </w:pPr>
      <w:r>
        <w:rPr>
          <w:szCs w:val="22"/>
        </w:rPr>
        <w:t xml:space="preserve">WC Docket No. </w:t>
      </w:r>
      <w:r w:rsidR="00014245">
        <w:rPr>
          <w:szCs w:val="22"/>
        </w:rPr>
        <w:t>17-73</w:t>
      </w:r>
      <w:r w:rsidR="00FC6E73">
        <w:rPr>
          <w:szCs w:val="22"/>
        </w:rPr>
        <w:tab/>
      </w:r>
      <w:r w:rsidR="00880883">
        <w:rPr>
          <w:szCs w:val="22"/>
        </w:rPr>
        <w:t xml:space="preserve">                         </w:t>
      </w:r>
      <w:r w:rsidR="00FC6E73">
        <w:rPr>
          <w:szCs w:val="22"/>
        </w:rPr>
        <w:tab/>
      </w:r>
      <w:r w:rsidR="00FC6E73">
        <w:rPr>
          <w:szCs w:val="22"/>
        </w:rPr>
        <w:tab/>
        <w:t xml:space="preserve">     </w:t>
      </w:r>
      <w:r w:rsidR="00A4293C">
        <w:rPr>
          <w:szCs w:val="22"/>
        </w:rPr>
        <w:tab/>
        <w:t xml:space="preserve">  </w:t>
      </w:r>
      <w:r w:rsidR="00774A28">
        <w:rPr>
          <w:szCs w:val="22"/>
        </w:rPr>
        <w:t>April</w:t>
      </w:r>
      <w:r w:rsidR="00F825EC">
        <w:rPr>
          <w:szCs w:val="22"/>
        </w:rPr>
        <w:t xml:space="preserve"> </w:t>
      </w:r>
      <w:r w:rsidR="00A4293C">
        <w:rPr>
          <w:szCs w:val="22"/>
        </w:rPr>
        <w:t>20</w:t>
      </w:r>
      <w:r w:rsidR="00E7627B">
        <w:rPr>
          <w:szCs w:val="22"/>
        </w:rPr>
        <w:t>,</w:t>
      </w:r>
      <w:r w:rsidR="00D9570F">
        <w:rPr>
          <w:szCs w:val="22"/>
        </w:rPr>
        <w:t xml:space="preserve"> </w:t>
      </w:r>
      <w:r w:rsidR="001B5BAB">
        <w:rPr>
          <w:szCs w:val="22"/>
        </w:rPr>
        <w:t>201</w:t>
      </w:r>
      <w:r w:rsidR="00FF5BDF">
        <w:rPr>
          <w:szCs w:val="22"/>
        </w:rPr>
        <w:t>7</w:t>
      </w:r>
    </w:p>
    <w:p w:rsidR="00FC6E73" w:rsidRDefault="00FC6E73">
      <w:pPr>
        <w:pStyle w:val="Title"/>
        <w:jc w:val="left"/>
        <w:rPr>
          <w:szCs w:val="22"/>
        </w:rPr>
      </w:pPr>
      <w:r>
        <w:rPr>
          <w:szCs w:val="22"/>
        </w:rPr>
        <w:t>Report No. NCD-2</w:t>
      </w:r>
      <w:r w:rsidR="0067643D">
        <w:rPr>
          <w:szCs w:val="22"/>
        </w:rPr>
        <w:t>671</w:t>
      </w:r>
    </w:p>
    <w:p w:rsidR="008E393B" w:rsidRDefault="008E393B">
      <w:pPr>
        <w:pStyle w:val="Title"/>
        <w:jc w:val="left"/>
        <w:rPr>
          <w:szCs w:val="22"/>
        </w:rPr>
      </w:pPr>
    </w:p>
    <w:p w:rsidR="008E393B" w:rsidRDefault="008E393B" w:rsidP="00361FD3">
      <w:pPr>
        <w:autoSpaceDE w:val="0"/>
        <w:autoSpaceDN w:val="0"/>
        <w:adjustRightInd w:val="0"/>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B248A6">
      <w:pPr>
        <w:tabs>
          <w:tab w:val="left" w:pos="-720"/>
        </w:tabs>
        <w:suppressAutoHyphens/>
        <w:rPr>
          <w:szCs w:val="22"/>
        </w:rPr>
      </w:pPr>
      <w:r>
        <w:rPr>
          <w:szCs w:val="22"/>
        </w:rPr>
        <w:t>BellSouth Telecommunic</w:t>
      </w:r>
      <w:r w:rsidR="0067643D">
        <w:rPr>
          <w:szCs w:val="22"/>
        </w:rPr>
        <w:t>ations, LLC d/b/a AT&amp;T Georgia</w:t>
      </w:r>
      <w:r w:rsidR="00B15152">
        <w:rPr>
          <w:szCs w:val="22"/>
        </w:rPr>
        <w:t xml:space="preserve"> (</w:t>
      </w:r>
      <w:r w:rsidR="00725664">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C74ED4" w:rsidRPr="004D6E82">
          <w:rPr>
            <w:rStyle w:val="Hyperlink"/>
            <w:szCs w:val="22"/>
          </w:rPr>
          <w:t>https://ebiznet.att.com/networkreg/</w:t>
        </w:r>
      </w:hyperlink>
      <w:r w:rsidR="00C74ED4">
        <w:rPr>
          <w:szCs w:val="22"/>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497FED" w:rsidRDefault="00497FED">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230"/>
        <w:gridCol w:w="1440"/>
        <w:gridCol w:w="1800"/>
      </w:tblGrid>
      <w:tr w:rsidR="00497FED" w:rsidRPr="007E723C" w:rsidTr="00DA3431">
        <w:trPr>
          <w:trHeight w:val="305"/>
        </w:trPr>
        <w:tc>
          <w:tcPr>
            <w:tcW w:w="1890" w:type="dxa"/>
          </w:tcPr>
          <w:p w:rsidR="00497FED" w:rsidRPr="007E723C" w:rsidRDefault="00497FED" w:rsidP="00E120D3">
            <w:pPr>
              <w:tabs>
                <w:tab w:val="left" w:pos="0"/>
              </w:tabs>
              <w:suppressAutoHyphens/>
              <w:rPr>
                <w:b/>
                <w:szCs w:val="22"/>
              </w:rPr>
            </w:pPr>
            <w:r>
              <w:rPr>
                <w:b/>
                <w:szCs w:val="22"/>
              </w:rPr>
              <w:t xml:space="preserve">Network Disclosure Number </w:t>
            </w:r>
          </w:p>
        </w:tc>
        <w:tc>
          <w:tcPr>
            <w:tcW w:w="4230" w:type="dxa"/>
            <w:shd w:val="clear" w:color="auto" w:fill="auto"/>
          </w:tcPr>
          <w:p w:rsidR="00497FED" w:rsidRPr="007E723C" w:rsidRDefault="00497FED" w:rsidP="00E120D3">
            <w:pPr>
              <w:tabs>
                <w:tab w:val="left" w:pos="0"/>
              </w:tabs>
              <w:suppressAutoHyphens/>
              <w:rPr>
                <w:b/>
                <w:szCs w:val="22"/>
              </w:rPr>
            </w:pPr>
            <w:r w:rsidRPr="007E723C">
              <w:rPr>
                <w:b/>
                <w:szCs w:val="22"/>
              </w:rPr>
              <w:t>Type of Change(s)</w:t>
            </w:r>
          </w:p>
        </w:tc>
        <w:tc>
          <w:tcPr>
            <w:tcW w:w="1440" w:type="dxa"/>
            <w:shd w:val="clear" w:color="auto" w:fill="auto"/>
          </w:tcPr>
          <w:p w:rsidR="00497FED" w:rsidRPr="007E723C" w:rsidRDefault="00497FED" w:rsidP="00E120D3">
            <w:pPr>
              <w:tabs>
                <w:tab w:val="left" w:pos="0"/>
              </w:tabs>
              <w:suppressAutoHyphens/>
              <w:rPr>
                <w:b/>
                <w:szCs w:val="22"/>
              </w:rPr>
            </w:pPr>
            <w:r>
              <w:rPr>
                <w:b/>
                <w:szCs w:val="22"/>
              </w:rPr>
              <w:t>Location of Change(s)</w:t>
            </w:r>
          </w:p>
        </w:tc>
        <w:tc>
          <w:tcPr>
            <w:tcW w:w="1800" w:type="dxa"/>
            <w:shd w:val="clear" w:color="auto" w:fill="auto"/>
          </w:tcPr>
          <w:p w:rsidR="00497FED" w:rsidRPr="007E723C" w:rsidRDefault="00497FED" w:rsidP="00E120D3">
            <w:pPr>
              <w:tabs>
                <w:tab w:val="left" w:pos="0"/>
              </w:tabs>
              <w:suppressAutoHyphens/>
              <w:rPr>
                <w:b/>
                <w:szCs w:val="22"/>
              </w:rPr>
            </w:pPr>
            <w:r>
              <w:rPr>
                <w:b/>
                <w:szCs w:val="22"/>
              </w:rPr>
              <w:t xml:space="preserve">Planned </w:t>
            </w:r>
            <w:r w:rsidRPr="007E723C">
              <w:rPr>
                <w:b/>
                <w:szCs w:val="22"/>
              </w:rPr>
              <w:t>Implementation Date(s)</w:t>
            </w:r>
          </w:p>
        </w:tc>
      </w:tr>
      <w:tr w:rsidR="00D609EB" w:rsidRPr="007E723C" w:rsidTr="00DA3431">
        <w:tc>
          <w:tcPr>
            <w:tcW w:w="1890" w:type="dxa"/>
          </w:tcPr>
          <w:p w:rsidR="00D609EB" w:rsidRPr="0067643D" w:rsidRDefault="0067643D" w:rsidP="00D609EB">
            <w:pPr>
              <w:autoSpaceDE w:val="0"/>
              <w:autoSpaceDN w:val="0"/>
              <w:adjustRightInd w:val="0"/>
              <w:rPr>
                <w:bCs/>
                <w:szCs w:val="22"/>
              </w:rPr>
            </w:pPr>
            <w:r w:rsidRPr="0067643D">
              <w:rPr>
                <w:bCs/>
                <w:szCs w:val="22"/>
              </w:rPr>
              <w:t>ATT20160921L.1</w:t>
            </w:r>
          </w:p>
        </w:tc>
        <w:tc>
          <w:tcPr>
            <w:tcW w:w="4230" w:type="dxa"/>
            <w:shd w:val="clear" w:color="auto" w:fill="auto"/>
          </w:tcPr>
          <w:p w:rsidR="00D609EB" w:rsidRPr="0081179F" w:rsidRDefault="00902825" w:rsidP="00DD2407">
            <w:pPr>
              <w:autoSpaceDE w:val="0"/>
              <w:autoSpaceDN w:val="0"/>
              <w:adjustRightInd w:val="0"/>
              <w:rPr>
                <w:szCs w:val="22"/>
              </w:rPr>
            </w:pPr>
            <w:r w:rsidRPr="00730F86">
              <w:rPr>
                <w:szCs w:val="22"/>
              </w:rPr>
              <w:t xml:space="preserve">In connection with the </w:t>
            </w:r>
            <w:r w:rsidR="00570D49">
              <w:rPr>
                <w:szCs w:val="22"/>
              </w:rPr>
              <w:t>Augusta Fleming</w:t>
            </w:r>
            <w:r>
              <w:rPr>
                <w:szCs w:val="22"/>
              </w:rPr>
              <w:t xml:space="preserve"> Transfer Project and Dial with Dial plans, AT&amp;T is replacing the existing Alcatel-Lucent 1AESS standalone end office switch (</w:t>
            </w:r>
            <w:r w:rsidR="00A7745F" w:rsidRPr="00A7745F">
              <w:rPr>
                <w:rFonts w:ascii="Times-Roman" w:hAnsi="Times-Roman" w:cs="Times-Roman"/>
                <w:szCs w:val="22"/>
              </w:rPr>
              <w:t>AGSTGAFL79C</w:t>
            </w:r>
            <w:r>
              <w:rPr>
                <w:szCs w:val="22"/>
              </w:rPr>
              <w:t>) with a new G</w:t>
            </w:r>
            <w:r w:rsidR="00DD2407">
              <w:rPr>
                <w:szCs w:val="22"/>
              </w:rPr>
              <w:t>enband</w:t>
            </w:r>
            <w:r>
              <w:rPr>
                <w:szCs w:val="22"/>
              </w:rPr>
              <w:t xml:space="preserve"> switch (</w:t>
            </w:r>
            <w:r w:rsidR="00A7745F" w:rsidRPr="00A7745F">
              <w:rPr>
                <w:bCs/>
                <w:szCs w:val="22"/>
              </w:rPr>
              <w:t>AGSTGAFLPSA</w:t>
            </w:r>
            <w:r w:rsidR="00A7745F">
              <w:rPr>
                <w:szCs w:val="22"/>
              </w:rPr>
              <w:t>) uti</w:t>
            </w:r>
            <w:r>
              <w:rPr>
                <w:szCs w:val="22"/>
              </w:rPr>
              <w:t>lizing G</w:t>
            </w:r>
            <w:r w:rsidR="00DD2407">
              <w:rPr>
                <w:szCs w:val="22"/>
              </w:rPr>
              <w:t>enband</w:t>
            </w:r>
            <w:r>
              <w:rPr>
                <w:szCs w:val="22"/>
              </w:rPr>
              <w:t xml:space="preserve"> G6/G5 architecture </w:t>
            </w:r>
            <w:r w:rsidR="00DD2407">
              <w:rPr>
                <w:szCs w:val="22"/>
              </w:rPr>
              <w:t xml:space="preserve">homed on </w:t>
            </w:r>
            <w:r w:rsidR="00D57886">
              <w:rPr>
                <w:szCs w:val="22"/>
              </w:rPr>
              <w:t xml:space="preserve">the </w:t>
            </w:r>
            <w:r w:rsidR="00C27733">
              <w:rPr>
                <w:szCs w:val="22"/>
              </w:rPr>
              <w:t>Augusta</w:t>
            </w:r>
            <w:r w:rsidR="00D57886">
              <w:rPr>
                <w:szCs w:val="22"/>
              </w:rPr>
              <w:t xml:space="preserve"> Main </w:t>
            </w:r>
            <w:r w:rsidR="00DD2407">
              <w:rPr>
                <w:szCs w:val="22"/>
              </w:rPr>
              <w:t xml:space="preserve">Tandem </w:t>
            </w:r>
            <w:r>
              <w:rPr>
                <w:szCs w:val="22"/>
              </w:rPr>
              <w:t>(</w:t>
            </w:r>
            <w:r w:rsidR="00C27733" w:rsidRPr="00C27733">
              <w:rPr>
                <w:rFonts w:ascii="Times-Roman" w:hAnsi="Times-Roman" w:cs="Times-Roman"/>
                <w:szCs w:val="22"/>
              </w:rPr>
              <w:t>AGSTGAMT03T</w:t>
            </w:r>
            <w:r>
              <w:rPr>
                <w:szCs w:val="22"/>
              </w:rPr>
              <w:t>).</w:t>
            </w:r>
          </w:p>
        </w:tc>
        <w:tc>
          <w:tcPr>
            <w:tcW w:w="1440" w:type="dxa"/>
            <w:shd w:val="clear" w:color="auto" w:fill="auto"/>
          </w:tcPr>
          <w:p w:rsidR="00D609EB" w:rsidRPr="001A292B" w:rsidRDefault="0067643D" w:rsidP="00D609EB">
            <w:pPr>
              <w:autoSpaceDE w:val="0"/>
              <w:autoSpaceDN w:val="0"/>
              <w:adjustRightInd w:val="0"/>
              <w:rPr>
                <w:sz w:val="24"/>
                <w:szCs w:val="24"/>
              </w:rPr>
            </w:pPr>
            <w:r>
              <w:rPr>
                <w:szCs w:val="22"/>
              </w:rPr>
              <w:t>Augusta, GA</w:t>
            </w:r>
          </w:p>
        </w:tc>
        <w:tc>
          <w:tcPr>
            <w:tcW w:w="1800" w:type="dxa"/>
            <w:shd w:val="clear" w:color="auto" w:fill="auto"/>
          </w:tcPr>
          <w:p w:rsidR="00D609EB" w:rsidRPr="00370AEA" w:rsidRDefault="00D609EB" w:rsidP="00A4293C">
            <w:pPr>
              <w:tabs>
                <w:tab w:val="left" w:pos="0"/>
              </w:tabs>
              <w:suppressAutoHyphens/>
              <w:rPr>
                <w:b/>
                <w:szCs w:val="22"/>
              </w:rPr>
            </w:pPr>
            <w:r>
              <w:rPr>
                <w:szCs w:val="22"/>
              </w:rPr>
              <w:t xml:space="preserve">On or after 2nd </w:t>
            </w:r>
            <w:r w:rsidR="00902825">
              <w:rPr>
                <w:szCs w:val="22"/>
              </w:rPr>
              <w:t xml:space="preserve">or 3rd </w:t>
            </w:r>
            <w:r>
              <w:rPr>
                <w:szCs w:val="22"/>
              </w:rPr>
              <w:t>Quarter 2017</w:t>
            </w:r>
            <w:r w:rsidR="00A4293C">
              <w:rPr>
                <w:szCs w:val="22"/>
              </w:rPr>
              <w:t xml:space="preserve"> (</w:t>
            </w:r>
            <w:r w:rsidR="00902825">
              <w:rPr>
                <w:szCs w:val="22"/>
              </w:rPr>
              <w:t xml:space="preserve">but not before </w:t>
            </w:r>
            <w:r w:rsidR="00FE3302">
              <w:rPr>
                <w:szCs w:val="22"/>
              </w:rPr>
              <w:t>May 6</w:t>
            </w:r>
            <w:r w:rsidR="00902825">
              <w:rPr>
                <w:szCs w:val="22"/>
              </w:rPr>
              <w:t>, 2017</w:t>
            </w:r>
            <w:r w:rsidR="00A4293C">
              <w:rPr>
                <w:szCs w:val="22"/>
              </w:rPr>
              <w:t>)</w:t>
            </w:r>
          </w:p>
        </w:tc>
      </w:tr>
    </w:tbl>
    <w:p w:rsidR="00497FED" w:rsidRDefault="00497FED">
      <w:pPr>
        <w:tabs>
          <w:tab w:val="left" w:pos="-720"/>
        </w:tabs>
        <w:suppressAutoHyphens/>
        <w:rPr>
          <w:szCs w:val="22"/>
        </w:rPr>
      </w:pPr>
    </w:p>
    <w:p w:rsidR="00556F9B" w:rsidRPr="00B15152" w:rsidRDefault="00556F9B"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556F9B" w:rsidRDefault="00556F9B" w:rsidP="00556F9B">
      <w:pPr>
        <w:tabs>
          <w:tab w:val="left" w:pos="0"/>
        </w:tabs>
        <w:suppressAutoHyphens/>
        <w:rPr>
          <w:szCs w:val="22"/>
        </w:rPr>
      </w:pPr>
      <w:r>
        <w:rPr>
          <w:szCs w:val="22"/>
        </w:rPr>
        <w:t>Victoria Carter-Hall</w:t>
      </w:r>
    </w:p>
    <w:p w:rsidR="00556F9B" w:rsidRDefault="00556F9B" w:rsidP="00556F9B">
      <w:pPr>
        <w:tabs>
          <w:tab w:val="left" w:pos="0"/>
        </w:tabs>
        <w:suppressAutoHyphens/>
        <w:rPr>
          <w:szCs w:val="22"/>
        </w:rPr>
      </w:pPr>
      <w:r>
        <w:rPr>
          <w:szCs w:val="22"/>
        </w:rPr>
        <w:t>Manager – Federal Regulatory</w:t>
      </w:r>
    </w:p>
    <w:p w:rsidR="00556F9B" w:rsidRDefault="00556F9B" w:rsidP="00556F9B">
      <w:pPr>
        <w:tabs>
          <w:tab w:val="left" w:pos="0"/>
        </w:tabs>
        <w:suppressAutoHyphens/>
        <w:rPr>
          <w:szCs w:val="22"/>
        </w:rPr>
      </w:pPr>
      <w:r>
        <w:rPr>
          <w:szCs w:val="22"/>
        </w:rPr>
        <w:t>AT&amp;T Services, Inc.</w:t>
      </w:r>
    </w:p>
    <w:p w:rsidR="00556F9B" w:rsidRDefault="00556F9B" w:rsidP="00556F9B">
      <w:pPr>
        <w:tabs>
          <w:tab w:val="left" w:pos="0"/>
        </w:tabs>
        <w:suppressAutoHyphens/>
        <w:rPr>
          <w:szCs w:val="22"/>
        </w:rPr>
      </w:pPr>
      <w:r>
        <w:rPr>
          <w:szCs w:val="22"/>
        </w:rPr>
        <w:t xml:space="preserve">1120 20th Street, N.W., </w:t>
      </w:r>
      <w:r w:rsidR="00EA7B1B">
        <w:rPr>
          <w:szCs w:val="22"/>
        </w:rPr>
        <w:t>10th Floor</w:t>
      </w:r>
    </w:p>
    <w:p w:rsidR="00556F9B" w:rsidRDefault="00556F9B" w:rsidP="00556F9B">
      <w:pPr>
        <w:tabs>
          <w:tab w:val="left" w:pos="0"/>
        </w:tabs>
        <w:suppressAutoHyphens/>
        <w:rPr>
          <w:szCs w:val="22"/>
        </w:rPr>
      </w:pPr>
      <w:r>
        <w:rPr>
          <w:szCs w:val="22"/>
        </w:rPr>
        <w:t xml:space="preserve">Washington, D.C. 20036      </w:t>
      </w:r>
      <w:r>
        <w:rPr>
          <w:szCs w:val="22"/>
        </w:rPr>
        <w:tab/>
        <w:t>Phone:  (202) 457-2164</w:t>
      </w:r>
    </w:p>
    <w:p w:rsidR="00D57886" w:rsidRDefault="00D57886" w:rsidP="00FA13B8">
      <w:pPr>
        <w:tabs>
          <w:tab w:val="left" w:pos="0"/>
        </w:tabs>
        <w:suppressAutoHyphens/>
        <w:rPr>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w:t>
      </w:r>
      <w:r w:rsidRPr="00D954C4">
        <w:rPr>
          <w:szCs w:val="22"/>
        </w:rPr>
        <w:lastRenderedPageBreak/>
        <w:t xml:space="preserve">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3349C0">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0595">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CA" w:rsidRDefault="00756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CA" w:rsidRDefault="00756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CA" w:rsidRDefault="00756C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3761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4245"/>
    <w:rsid w:val="00015017"/>
    <w:rsid w:val="00022D9A"/>
    <w:rsid w:val="0004103D"/>
    <w:rsid w:val="00043893"/>
    <w:rsid w:val="0004404E"/>
    <w:rsid w:val="00045596"/>
    <w:rsid w:val="00046007"/>
    <w:rsid w:val="00054E5B"/>
    <w:rsid w:val="000649C4"/>
    <w:rsid w:val="00066CEC"/>
    <w:rsid w:val="0007399B"/>
    <w:rsid w:val="00076464"/>
    <w:rsid w:val="000812B4"/>
    <w:rsid w:val="00083DE2"/>
    <w:rsid w:val="00087255"/>
    <w:rsid w:val="00091491"/>
    <w:rsid w:val="0009693A"/>
    <w:rsid w:val="000C1057"/>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048A"/>
    <w:rsid w:val="00132F61"/>
    <w:rsid w:val="00132F8E"/>
    <w:rsid w:val="0013640A"/>
    <w:rsid w:val="001478F9"/>
    <w:rsid w:val="001569F3"/>
    <w:rsid w:val="00160C21"/>
    <w:rsid w:val="00177E4D"/>
    <w:rsid w:val="00184581"/>
    <w:rsid w:val="00191BCE"/>
    <w:rsid w:val="001968CA"/>
    <w:rsid w:val="001A2A46"/>
    <w:rsid w:val="001A37B9"/>
    <w:rsid w:val="001A3B1A"/>
    <w:rsid w:val="001B2827"/>
    <w:rsid w:val="001B5BAB"/>
    <w:rsid w:val="001D1647"/>
    <w:rsid w:val="001E117C"/>
    <w:rsid w:val="001E64A9"/>
    <w:rsid w:val="001E6F3F"/>
    <w:rsid w:val="001F0B75"/>
    <w:rsid w:val="001F0F76"/>
    <w:rsid w:val="001F4B4F"/>
    <w:rsid w:val="001F52F2"/>
    <w:rsid w:val="00214D10"/>
    <w:rsid w:val="0022161C"/>
    <w:rsid w:val="00235CDA"/>
    <w:rsid w:val="00244A4A"/>
    <w:rsid w:val="0025209F"/>
    <w:rsid w:val="002531AE"/>
    <w:rsid w:val="00253A3C"/>
    <w:rsid w:val="00256603"/>
    <w:rsid w:val="00263F63"/>
    <w:rsid w:val="002649EB"/>
    <w:rsid w:val="00264ABA"/>
    <w:rsid w:val="002652CB"/>
    <w:rsid w:val="002662AD"/>
    <w:rsid w:val="00270ACE"/>
    <w:rsid w:val="00276EF8"/>
    <w:rsid w:val="00285A08"/>
    <w:rsid w:val="002902EA"/>
    <w:rsid w:val="002928CA"/>
    <w:rsid w:val="00293DA9"/>
    <w:rsid w:val="00296468"/>
    <w:rsid w:val="002A0548"/>
    <w:rsid w:val="002B5F4B"/>
    <w:rsid w:val="002C0A51"/>
    <w:rsid w:val="002E2974"/>
    <w:rsid w:val="002E399E"/>
    <w:rsid w:val="002E3E66"/>
    <w:rsid w:val="002E4DB8"/>
    <w:rsid w:val="002E78DB"/>
    <w:rsid w:val="003039D8"/>
    <w:rsid w:val="00307DFB"/>
    <w:rsid w:val="00310726"/>
    <w:rsid w:val="00314192"/>
    <w:rsid w:val="003148A1"/>
    <w:rsid w:val="003148C1"/>
    <w:rsid w:val="00314CB8"/>
    <w:rsid w:val="00322ED3"/>
    <w:rsid w:val="0033091E"/>
    <w:rsid w:val="003349C0"/>
    <w:rsid w:val="00336355"/>
    <w:rsid w:val="00346B95"/>
    <w:rsid w:val="0035014E"/>
    <w:rsid w:val="003552C9"/>
    <w:rsid w:val="00361FD3"/>
    <w:rsid w:val="0036229F"/>
    <w:rsid w:val="00372D68"/>
    <w:rsid w:val="00373735"/>
    <w:rsid w:val="003742BA"/>
    <w:rsid w:val="00376295"/>
    <w:rsid w:val="00377280"/>
    <w:rsid w:val="003776E7"/>
    <w:rsid w:val="00380A21"/>
    <w:rsid w:val="0038149C"/>
    <w:rsid w:val="00382D24"/>
    <w:rsid w:val="0038777D"/>
    <w:rsid w:val="003A0841"/>
    <w:rsid w:val="003A19F9"/>
    <w:rsid w:val="003B2792"/>
    <w:rsid w:val="003C3120"/>
    <w:rsid w:val="003C3AF7"/>
    <w:rsid w:val="003C547A"/>
    <w:rsid w:val="003D579B"/>
    <w:rsid w:val="003D6B8D"/>
    <w:rsid w:val="003E5340"/>
    <w:rsid w:val="00400E90"/>
    <w:rsid w:val="00401E4E"/>
    <w:rsid w:val="004055FD"/>
    <w:rsid w:val="00406A98"/>
    <w:rsid w:val="00413CBE"/>
    <w:rsid w:val="00427B16"/>
    <w:rsid w:val="004440FF"/>
    <w:rsid w:val="0044456A"/>
    <w:rsid w:val="00454A59"/>
    <w:rsid w:val="004657B3"/>
    <w:rsid w:val="00467E6D"/>
    <w:rsid w:val="004830D1"/>
    <w:rsid w:val="00497FED"/>
    <w:rsid w:val="004D141B"/>
    <w:rsid w:val="004D158B"/>
    <w:rsid w:val="004E0CBA"/>
    <w:rsid w:val="004E14AD"/>
    <w:rsid w:val="004E59D2"/>
    <w:rsid w:val="004E6185"/>
    <w:rsid w:val="0050237C"/>
    <w:rsid w:val="005106C2"/>
    <w:rsid w:val="005145C7"/>
    <w:rsid w:val="00517CB6"/>
    <w:rsid w:val="005226FA"/>
    <w:rsid w:val="00531849"/>
    <w:rsid w:val="0053604C"/>
    <w:rsid w:val="00541D17"/>
    <w:rsid w:val="005518ED"/>
    <w:rsid w:val="00553C12"/>
    <w:rsid w:val="00556EDB"/>
    <w:rsid w:val="00556F9B"/>
    <w:rsid w:val="005611FE"/>
    <w:rsid w:val="00570D49"/>
    <w:rsid w:val="00571CED"/>
    <w:rsid w:val="00575940"/>
    <w:rsid w:val="00577969"/>
    <w:rsid w:val="00585C23"/>
    <w:rsid w:val="0059271C"/>
    <w:rsid w:val="005954A8"/>
    <w:rsid w:val="00596870"/>
    <w:rsid w:val="005A06DA"/>
    <w:rsid w:val="005A1A73"/>
    <w:rsid w:val="005C58AC"/>
    <w:rsid w:val="005C77D7"/>
    <w:rsid w:val="005D3242"/>
    <w:rsid w:val="005D43BF"/>
    <w:rsid w:val="005E2A88"/>
    <w:rsid w:val="005E58E5"/>
    <w:rsid w:val="005F2B2E"/>
    <w:rsid w:val="00606110"/>
    <w:rsid w:val="00607A10"/>
    <w:rsid w:val="0061064A"/>
    <w:rsid w:val="006279B5"/>
    <w:rsid w:val="00630EC5"/>
    <w:rsid w:val="00633453"/>
    <w:rsid w:val="00634B60"/>
    <w:rsid w:val="00636186"/>
    <w:rsid w:val="00637CBE"/>
    <w:rsid w:val="0065069E"/>
    <w:rsid w:val="00654DE3"/>
    <w:rsid w:val="006560D1"/>
    <w:rsid w:val="00663B92"/>
    <w:rsid w:val="00670595"/>
    <w:rsid w:val="0067643D"/>
    <w:rsid w:val="00676470"/>
    <w:rsid w:val="00677C5E"/>
    <w:rsid w:val="006859AF"/>
    <w:rsid w:val="006902CE"/>
    <w:rsid w:val="00694FAD"/>
    <w:rsid w:val="006A1182"/>
    <w:rsid w:val="006B0A1A"/>
    <w:rsid w:val="006B0AC0"/>
    <w:rsid w:val="006B1D33"/>
    <w:rsid w:val="006B7104"/>
    <w:rsid w:val="006C15E7"/>
    <w:rsid w:val="006C35C3"/>
    <w:rsid w:val="006C6238"/>
    <w:rsid w:val="006C7B38"/>
    <w:rsid w:val="006D2732"/>
    <w:rsid w:val="006D3683"/>
    <w:rsid w:val="006D6EC3"/>
    <w:rsid w:val="006F0F8E"/>
    <w:rsid w:val="006F7D94"/>
    <w:rsid w:val="00700E96"/>
    <w:rsid w:val="007051C3"/>
    <w:rsid w:val="00713862"/>
    <w:rsid w:val="00715273"/>
    <w:rsid w:val="0071763F"/>
    <w:rsid w:val="00725664"/>
    <w:rsid w:val="007279DB"/>
    <w:rsid w:val="00730E4B"/>
    <w:rsid w:val="00731ABF"/>
    <w:rsid w:val="00736522"/>
    <w:rsid w:val="00753281"/>
    <w:rsid w:val="00756CCA"/>
    <w:rsid w:val="00763699"/>
    <w:rsid w:val="0076644F"/>
    <w:rsid w:val="00774A28"/>
    <w:rsid w:val="00774D57"/>
    <w:rsid w:val="00776B4D"/>
    <w:rsid w:val="007873EF"/>
    <w:rsid w:val="00794181"/>
    <w:rsid w:val="007977C9"/>
    <w:rsid w:val="007A3325"/>
    <w:rsid w:val="007A3D54"/>
    <w:rsid w:val="007A5E2E"/>
    <w:rsid w:val="007B49BD"/>
    <w:rsid w:val="007D02DD"/>
    <w:rsid w:val="007D21CF"/>
    <w:rsid w:val="007E21C9"/>
    <w:rsid w:val="007F2C3E"/>
    <w:rsid w:val="007F46D7"/>
    <w:rsid w:val="007F5E2A"/>
    <w:rsid w:val="007F7929"/>
    <w:rsid w:val="0080061C"/>
    <w:rsid w:val="00801B00"/>
    <w:rsid w:val="00815404"/>
    <w:rsid w:val="00834414"/>
    <w:rsid w:val="00835CBB"/>
    <w:rsid w:val="00845916"/>
    <w:rsid w:val="00846DD2"/>
    <w:rsid w:val="00851A19"/>
    <w:rsid w:val="00856E8C"/>
    <w:rsid w:val="008579A3"/>
    <w:rsid w:val="00857C78"/>
    <w:rsid w:val="00860677"/>
    <w:rsid w:val="00864B56"/>
    <w:rsid w:val="00864B57"/>
    <w:rsid w:val="00866876"/>
    <w:rsid w:val="00867733"/>
    <w:rsid w:val="00876EB8"/>
    <w:rsid w:val="00877156"/>
    <w:rsid w:val="00880883"/>
    <w:rsid w:val="00881FCF"/>
    <w:rsid w:val="00886679"/>
    <w:rsid w:val="00895A8B"/>
    <w:rsid w:val="008A0490"/>
    <w:rsid w:val="008D50DD"/>
    <w:rsid w:val="008D68EB"/>
    <w:rsid w:val="008E393B"/>
    <w:rsid w:val="008E57FC"/>
    <w:rsid w:val="008E61D4"/>
    <w:rsid w:val="008F261B"/>
    <w:rsid w:val="008F569C"/>
    <w:rsid w:val="00902825"/>
    <w:rsid w:val="00902978"/>
    <w:rsid w:val="00906135"/>
    <w:rsid w:val="00910258"/>
    <w:rsid w:val="00911E73"/>
    <w:rsid w:val="00920A34"/>
    <w:rsid w:val="00925911"/>
    <w:rsid w:val="009349A7"/>
    <w:rsid w:val="009368C5"/>
    <w:rsid w:val="00940317"/>
    <w:rsid w:val="00940CA1"/>
    <w:rsid w:val="00942045"/>
    <w:rsid w:val="00943304"/>
    <w:rsid w:val="00966365"/>
    <w:rsid w:val="00970204"/>
    <w:rsid w:val="0097115A"/>
    <w:rsid w:val="00972B93"/>
    <w:rsid w:val="00976E46"/>
    <w:rsid w:val="009773FA"/>
    <w:rsid w:val="009954A0"/>
    <w:rsid w:val="00995EA6"/>
    <w:rsid w:val="009A06D5"/>
    <w:rsid w:val="009A1DB7"/>
    <w:rsid w:val="009A71C9"/>
    <w:rsid w:val="009B6EF0"/>
    <w:rsid w:val="009C4567"/>
    <w:rsid w:val="009E701E"/>
    <w:rsid w:val="009F31C4"/>
    <w:rsid w:val="009F46D4"/>
    <w:rsid w:val="00A07547"/>
    <w:rsid w:val="00A1252E"/>
    <w:rsid w:val="00A12D44"/>
    <w:rsid w:val="00A13378"/>
    <w:rsid w:val="00A175F9"/>
    <w:rsid w:val="00A17DBE"/>
    <w:rsid w:val="00A22D95"/>
    <w:rsid w:val="00A31715"/>
    <w:rsid w:val="00A4293C"/>
    <w:rsid w:val="00A522BE"/>
    <w:rsid w:val="00A52BD7"/>
    <w:rsid w:val="00A63DB0"/>
    <w:rsid w:val="00A76D91"/>
    <w:rsid w:val="00A7745F"/>
    <w:rsid w:val="00A832D8"/>
    <w:rsid w:val="00A84EBA"/>
    <w:rsid w:val="00A87758"/>
    <w:rsid w:val="00A87A41"/>
    <w:rsid w:val="00A957E0"/>
    <w:rsid w:val="00A96003"/>
    <w:rsid w:val="00A960A1"/>
    <w:rsid w:val="00A97536"/>
    <w:rsid w:val="00AA032A"/>
    <w:rsid w:val="00AA1854"/>
    <w:rsid w:val="00AB24A0"/>
    <w:rsid w:val="00AC2902"/>
    <w:rsid w:val="00AC3BC5"/>
    <w:rsid w:val="00AC3E88"/>
    <w:rsid w:val="00AC7101"/>
    <w:rsid w:val="00AC7181"/>
    <w:rsid w:val="00AD7F7C"/>
    <w:rsid w:val="00AE2CD0"/>
    <w:rsid w:val="00AE6610"/>
    <w:rsid w:val="00AE6A69"/>
    <w:rsid w:val="00AF250B"/>
    <w:rsid w:val="00B02129"/>
    <w:rsid w:val="00B07C23"/>
    <w:rsid w:val="00B15152"/>
    <w:rsid w:val="00B248A6"/>
    <w:rsid w:val="00B305D1"/>
    <w:rsid w:val="00B44339"/>
    <w:rsid w:val="00B47157"/>
    <w:rsid w:val="00B52DFF"/>
    <w:rsid w:val="00B651F3"/>
    <w:rsid w:val="00B70F27"/>
    <w:rsid w:val="00B73161"/>
    <w:rsid w:val="00B774F4"/>
    <w:rsid w:val="00B800A3"/>
    <w:rsid w:val="00B90286"/>
    <w:rsid w:val="00B91A55"/>
    <w:rsid w:val="00B93455"/>
    <w:rsid w:val="00B971E4"/>
    <w:rsid w:val="00BA0FC0"/>
    <w:rsid w:val="00BA758D"/>
    <w:rsid w:val="00BD1312"/>
    <w:rsid w:val="00BD4D9B"/>
    <w:rsid w:val="00BE2201"/>
    <w:rsid w:val="00BF101C"/>
    <w:rsid w:val="00C05370"/>
    <w:rsid w:val="00C06F58"/>
    <w:rsid w:val="00C12BC6"/>
    <w:rsid w:val="00C160C4"/>
    <w:rsid w:val="00C16CF6"/>
    <w:rsid w:val="00C20D40"/>
    <w:rsid w:val="00C26FB8"/>
    <w:rsid w:val="00C27733"/>
    <w:rsid w:val="00C47E1C"/>
    <w:rsid w:val="00C5066B"/>
    <w:rsid w:val="00C74ED4"/>
    <w:rsid w:val="00C76595"/>
    <w:rsid w:val="00C83230"/>
    <w:rsid w:val="00C90A4A"/>
    <w:rsid w:val="00C92FAB"/>
    <w:rsid w:val="00CB4B28"/>
    <w:rsid w:val="00CB70F2"/>
    <w:rsid w:val="00CC4079"/>
    <w:rsid w:val="00CC501E"/>
    <w:rsid w:val="00CD0509"/>
    <w:rsid w:val="00CD7FF2"/>
    <w:rsid w:val="00CE1653"/>
    <w:rsid w:val="00CE4863"/>
    <w:rsid w:val="00CE5CC5"/>
    <w:rsid w:val="00CF0ACD"/>
    <w:rsid w:val="00D012BE"/>
    <w:rsid w:val="00D019BE"/>
    <w:rsid w:val="00D02EFE"/>
    <w:rsid w:val="00D17472"/>
    <w:rsid w:val="00D241D0"/>
    <w:rsid w:val="00D360A7"/>
    <w:rsid w:val="00D518B9"/>
    <w:rsid w:val="00D5364C"/>
    <w:rsid w:val="00D5599F"/>
    <w:rsid w:val="00D57886"/>
    <w:rsid w:val="00D609EB"/>
    <w:rsid w:val="00D67EE8"/>
    <w:rsid w:val="00D70CBB"/>
    <w:rsid w:val="00D720C3"/>
    <w:rsid w:val="00D7726A"/>
    <w:rsid w:val="00D92A13"/>
    <w:rsid w:val="00D9570F"/>
    <w:rsid w:val="00DA3431"/>
    <w:rsid w:val="00DA3B7E"/>
    <w:rsid w:val="00DA4D9C"/>
    <w:rsid w:val="00DA6F21"/>
    <w:rsid w:val="00DC2465"/>
    <w:rsid w:val="00DD06B0"/>
    <w:rsid w:val="00DD12A1"/>
    <w:rsid w:val="00DD2407"/>
    <w:rsid w:val="00DD4B9B"/>
    <w:rsid w:val="00DD6B9B"/>
    <w:rsid w:val="00DE3D39"/>
    <w:rsid w:val="00DE5202"/>
    <w:rsid w:val="00DF1222"/>
    <w:rsid w:val="00DF1472"/>
    <w:rsid w:val="00DF2AA6"/>
    <w:rsid w:val="00DF6879"/>
    <w:rsid w:val="00E12303"/>
    <w:rsid w:val="00E20A07"/>
    <w:rsid w:val="00E34D99"/>
    <w:rsid w:val="00E4012E"/>
    <w:rsid w:val="00E401D0"/>
    <w:rsid w:val="00E410DC"/>
    <w:rsid w:val="00E430D7"/>
    <w:rsid w:val="00E45A59"/>
    <w:rsid w:val="00E52542"/>
    <w:rsid w:val="00E55C2C"/>
    <w:rsid w:val="00E64D87"/>
    <w:rsid w:val="00E74218"/>
    <w:rsid w:val="00E7627B"/>
    <w:rsid w:val="00E83B65"/>
    <w:rsid w:val="00E87D41"/>
    <w:rsid w:val="00E90BB7"/>
    <w:rsid w:val="00E92E4D"/>
    <w:rsid w:val="00EA7B1B"/>
    <w:rsid w:val="00EB3D6C"/>
    <w:rsid w:val="00EB5FB9"/>
    <w:rsid w:val="00EC02DA"/>
    <w:rsid w:val="00EC2C1B"/>
    <w:rsid w:val="00EC5BA1"/>
    <w:rsid w:val="00EC669C"/>
    <w:rsid w:val="00ED0814"/>
    <w:rsid w:val="00ED0B82"/>
    <w:rsid w:val="00ED1D36"/>
    <w:rsid w:val="00EE5688"/>
    <w:rsid w:val="00EF108E"/>
    <w:rsid w:val="00EF26C3"/>
    <w:rsid w:val="00EF75CC"/>
    <w:rsid w:val="00F009BB"/>
    <w:rsid w:val="00F013A6"/>
    <w:rsid w:val="00F02129"/>
    <w:rsid w:val="00F079D5"/>
    <w:rsid w:val="00F144AE"/>
    <w:rsid w:val="00F17580"/>
    <w:rsid w:val="00F31365"/>
    <w:rsid w:val="00F41313"/>
    <w:rsid w:val="00F452A3"/>
    <w:rsid w:val="00F46787"/>
    <w:rsid w:val="00F52A9F"/>
    <w:rsid w:val="00F61027"/>
    <w:rsid w:val="00F63242"/>
    <w:rsid w:val="00F67A4A"/>
    <w:rsid w:val="00F805B1"/>
    <w:rsid w:val="00F825EC"/>
    <w:rsid w:val="00F9668E"/>
    <w:rsid w:val="00FA11E8"/>
    <w:rsid w:val="00FA13B8"/>
    <w:rsid w:val="00FA3846"/>
    <w:rsid w:val="00FB440F"/>
    <w:rsid w:val="00FB455A"/>
    <w:rsid w:val="00FB458C"/>
    <w:rsid w:val="00FC0FD6"/>
    <w:rsid w:val="00FC287B"/>
    <w:rsid w:val="00FC6E73"/>
    <w:rsid w:val="00FC766E"/>
    <w:rsid w:val="00FD0F84"/>
    <w:rsid w:val="00FD4A7F"/>
    <w:rsid w:val="00FD724A"/>
    <w:rsid w:val="00FE28CD"/>
    <w:rsid w:val="00FE3302"/>
    <w:rsid w:val="00FE46FB"/>
    <w:rsid w:val="00FE736B"/>
    <w:rsid w:val="00FF2CC3"/>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640</Words>
  <Characters>3813</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2017-04-19T22:33:00Z</dcterms:created>
  <dcterms:modified xsi:type="dcterms:W3CDTF">2017-04-19T22:33:00Z</dcterms:modified>
  <cp:category> </cp:category>
  <cp:contentStatus> </cp:contentStatus>
</cp:coreProperties>
</file>