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0E" w:rsidRDefault="00097B0E" w:rsidP="00097B0E">
      <w:pPr>
        <w:jc w:val="center"/>
        <w:rPr>
          <w:b/>
        </w:rPr>
      </w:pPr>
      <w:bookmarkStart w:id="0" w:name="_GoBack"/>
      <w:bookmarkEnd w:id="0"/>
      <w:r>
        <w:rPr>
          <w:noProof/>
          <w:szCs w:val="22"/>
        </w:rPr>
        <w:drawing>
          <wp:inline distT="0" distB="0" distL="0" distR="0" wp14:anchorId="486AA030" wp14:editId="3D903684">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097B0E" w:rsidRPr="008A3F9A" w:rsidRDefault="00097B0E" w:rsidP="00097B0E">
      <w:pPr>
        <w:spacing w:after="0"/>
        <w:rPr>
          <w:bCs/>
        </w:rPr>
      </w:pPr>
    </w:p>
    <w:p w:rsidR="00097B0E" w:rsidRPr="008A3F9A" w:rsidRDefault="00097B0E" w:rsidP="00097B0E">
      <w:pPr>
        <w:spacing w:after="0"/>
        <w:rPr>
          <w:bCs/>
          <w:szCs w:val="22"/>
        </w:rPr>
      </w:pPr>
      <w:r>
        <w:rPr>
          <w:b/>
          <w:bCs/>
          <w:szCs w:val="22"/>
        </w:rPr>
        <w:t>Media Contact:</w:t>
      </w:r>
    </w:p>
    <w:p w:rsidR="00097B0E" w:rsidRPr="00465187" w:rsidRDefault="00097B0E" w:rsidP="00097B0E">
      <w:pPr>
        <w:spacing w:after="0"/>
        <w:rPr>
          <w:bCs/>
          <w:szCs w:val="22"/>
        </w:rPr>
      </w:pPr>
      <w:r w:rsidRPr="00465187">
        <w:rPr>
          <w:bCs/>
          <w:szCs w:val="22"/>
        </w:rPr>
        <w:t>Mark Wigfield, (202) 418-0253</w:t>
      </w:r>
    </w:p>
    <w:p w:rsidR="00097B0E" w:rsidRPr="00465187" w:rsidRDefault="00097B0E" w:rsidP="00097B0E">
      <w:pPr>
        <w:spacing w:after="0"/>
        <w:rPr>
          <w:bCs/>
          <w:szCs w:val="22"/>
        </w:rPr>
      </w:pPr>
      <w:r w:rsidRPr="00465187">
        <w:rPr>
          <w:bCs/>
          <w:szCs w:val="22"/>
        </w:rPr>
        <w:t>mark.wigfield@fcc.gov</w:t>
      </w:r>
    </w:p>
    <w:p w:rsidR="00097B0E" w:rsidRPr="008A3940" w:rsidRDefault="00097B0E" w:rsidP="00097B0E">
      <w:pPr>
        <w:spacing w:after="0"/>
        <w:rPr>
          <w:bCs/>
          <w:szCs w:val="22"/>
        </w:rPr>
      </w:pPr>
    </w:p>
    <w:p w:rsidR="00097B0E" w:rsidRPr="008A3F9A" w:rsidRDefault="00097B0E" w:rsidP="00097B0E">
      <w:pPr>
        <w:spacing w:after="0"/>
        <w:rPr>
          <w:szCs w:val="22"/>
        </w:rPr>
      </w:pPr>
      <w:r w:rsidRPr="00FB6D4F">
        <w:rPr>
          <w:b/>
          <w:szCs w:val="22"/>
        </w:rPr>
        <w:t>For Immediate Release</w:t>
      </w:r>
    </w:p>
    <w:p w:rsidR="00097B0E" w:rsidRPr="008A3F9A" w:rsidRDefault="00097B0E" w:rsidP="00097B0E">
      <w:pPr>
        <w:spacing w:after="0"/>
        <w:rPr>
          <w:szCs w:val="22"/>
        </w:rPr>
      </w:pPr>
    </w:p>
    <w:p w:rsidR="00097B0E" w:rsidRDefault="00097B0E" w:rsidP="00097B0E">
      <w:pPr>
        <w:tabs>
          <w:tab w:val="left" w:pos="8625"/>
        </w:tabs>
        <w:spacing w:after="0"/>
        <w:jc w:val="center"/>
        <w:rPr>
          <w:b/>
          <w:bCs/>
          <w:sz w:val="26"/>
          <w:szCs w:val="26"/>
        </w:rPr>
      </w:pPr>
      <w:r>
        <w:rPr>
          <w:b/>
          <w:bCs/>
          <w:sz w:val="26"/>
          <w:szCs w:val="26"/>
        </w:rPr>
        <w:t>STATEMENT OF FCC CHAIRMAN AJIT PAI</w:t>
      </w:r>
      <w:r>
        <w:rPr>
          <w:b/>
          <w:bCs/>
          <w:sz w:val="26"/>
          <w:szCs w:val="26"/>
        </w:rPr>
        <w:br/>
        <w:t xml:space="preserve">ON PRESIDENT TRUMP SIGNING INTO LAW THE </w:t>
      </w:r>
    </w:p>
    <w:p w:rsidR="00097B0E" w:rsidRPr="00B86D15" w:rsidRDefault="00097B0E" w:rsidP="00097B0E">
      <w:pPr>
        <w:tabs>
          <w:tab w:val="left" w:pos="8625"/>
        </w:tabs>
        <w:spacing w:after="240"/>
        <w:jc w:val="center"/>
        <w:rPr>
          <w:b/>
          <w:bCs/>
          <w:i/>
          <w:sz w:val="26"/>
          <w:szCs w:val="26"/>
        </w:rPr>
      </w:pPr>
      <w:r>
        <w:rPr>
          <w:b/>
          <w:bCs/>
          <w:sz w:val="26"/>
          <w:szCs w:val="26"/>
        </w:rPr>
        <w:t>CONGRESSIONAL RESOLUTION OF DISAPPROVAL</w:t>
      </w:r>
    </w:p>
    <w:p w:rsidR="00097B0E" w:rsidRPr="00FB6D4F" w:rsidRDefault="00097B0E" w:rsidP="00097B0E">
      <w:pPr>
        <w:rPr>
          <w:szCs w:val="22"/>
        </w:rPr>
      </w:pPr>
      <w:r w:rsidRPr="00FB6D4F">
        <w:rPr>
          <w:szCs w:val="22"/>
        </w:rPr>
        <w:t xml:space="preserve">WASHINGTON, </w:t>
      </w:r>
      <w:r>
        <w:rPr>
          <w:szCs w:val="22"/>
        </w:rPr>
        <w:t>April 3, 2017—</w:t>
      </w:r>
      <w:r w:rsidRPr="00FB6D4F">
        <w:rPr>
          <w:szCs w:val="22"/>
        </w:rPr>
        <w:t xml:space="preserve">Federal Communications Commission </w:t>
      </w:r>
      <w:r>
        <w:rPr>
          <w:szCs w:val="22"/>
        </w:rPr>
        <w:t>Chairman Ajit Pai issued the following statement regar</w:t>
      </w:r>
      <w:r w:rsidR="004B633E">
        <w:rPr>
          <w:szCs w:val="22"/>
        </w:rPr>
        <w:t>ding President Trump signing a c</w:t>
      </w:r>
      <w:r>
        <w:rPr>
          <w:szCs w:val="22"/>
        </w:rPr>
        <w:t>ongressional resolution of disapproval of the FCC’s broadband privacy regulations:</w:t>
      </w:r>
    </w:p>
    <w:p w:rsidR="00097B0E" w:rsidRDefault="00097B0E" w:rsidP="00097B0E">
      <w:pPr>
        <w:ind w:firstLine="720"/>
        <w:rPr>
          <w:szCs w:val="22"/>
        </w:rPr>
      </w:pPr>
      <w:r>
        <w:rPr>
          <w:szCs w:val="22"/>
        </w:rPr>
        <w:t>“</w:t>
      </w:r>
      <w:r w:rsidRPr="00F618D9">
        <w:rPr>
          <w:szCs w:val="22"/>
        </w:rPr>
        <w:t xml:space="preserve">President Trump and Congress have appropriately invalidated one part of the Obama-era plan for regulating the Internet.  Those flawed privacy rules, which never went into effect, were designed to benefit one group of favored companies, not online consumers.  </w:t>
      </w:r>
    </w:p>
    <w:p w:rsidR="00097B0E" w:rsidRPr="00FB6D4F" w:rsidRDefault="00D90656" w:rsidP="00097B0E">
      <w:pPr>
        <w:ind w:firstLine="720"/>
        <w:rPr>
          <w:szCs w:val="22"/>
        </w:rPr>
      </w:pPr>
      <w:r>
        <w:rPr>
          <w:szCs w:val="22"/>
        </w:rPr>
        <w:t>“</w:t>
      </w:r>
      <w:r w:rsidR="00097B0E" w:rsidRPr="00F618D9">
        <w:rPr>
          <w:szCs w:val="22"/>
        </w:rPr>
        <w:t>American consumers’ privacy deserves to be protected regardless of who handles their personal information.  In order to deliver that consistent and comprehensive protection, the Federal Communications Commission will be working with the Federal Trade Commission to restore the FTC’s authority to police Internet service providers’ privacy practices.  We need to put America’s most experienced and expert privacy cop back on the beat.  And we need to end the uncertainty and confusion that was created in 2015 when the FCC intruded in this space.</w:t>
      </w:r>
      <w:r w:rsidR="00097B0E">
        <w:rPr>
          <w:szCs w:val="22"/>
        </w:rPr>
        <w:t>”</w:t>
      </w:r>
    </w:p>
    <w:p w:rsidR="00097B0E" w:rsidRPr="00FB6D4F" w:rsidRDefault="00097B0E" w:rsidP="00097B0E">
      <w:pPr>
        <w:rPr>
          <w:szCs w:val="22"/>
        </w:rPr>
      </w:pPr>
    </w:p>
    <w:p w:rsidR="00097B0E" w:rsidRPr="008A3F9A" w:rsidRDefault="00097B0E" w:rsidP="00097B0E">
      <w:pPr>
        <w:jc w:val="center"/>
        <w:rPr>
          <w:sz w:val="18"/>
          <w:szCs w:val="18"/>
        </w:rPr>
      </w:pPr>
      <w:r w:rsidRPr="008A3F9A">
        <w:rPr>
          <w:sz w:val="18"/>
          <w:szCs w:val="18"/>
        </w:rPr>
        <w:t>###</w:t>
      </w:r>
    </w:p>
    <w:p w:rsidR="00097B0E" w:rsidRDefault="00097B0E" w:rsidP="00097B0E">
      <w:pPr>
        <w:spacing w:after="0"/>
        <w:jc w:val="center"/>
        <w:rPr>
          <w:b/>
          <w:bCs/>
          <w:sz w:val="18"/>
          <w:szCs w:val="18"/>
        </w:rPr>
      </w:pPr>
      <w:r w:rsidRPr="008A3F9A">
        <w:rPr>
          <w:b/>
          <w:bCs/>
          <w:sz w:val="18"/>
          <w:szCs w:val="18"/>
        </w:rPr>
        <w:t xml:space="preserve">Office of </w:t>
      </w:r>
      <w:r>
        <w:rPr>
          <w:b/>
          <w:bCs/>
          <w:sz w:val="18"/>
          <w:szCs w:val="18"/>
        </w:rPr>
        <w:t>Chairman</w:t>
      </w:r>
      <w:r w:rsidRPr="008A3F9A">
        <w:rPr>
          <w:b/>
          <w:bCs/>
          <w:sz w:val="18"/>
          <w:szCs w:val="18"/>
        </w:rPr>
        <w:t xml:space="preserve"> Ajit Pai: (202) 418-2000</w:t>
      </w:r>
    </w:p>
    <w:p w:rsidR="00097B0E" w:rsidRDefault="00097B0E" w:rsidP="00097B0E">
      <w:pPr>
        <w:spacing w:after="0"/>
        <w:jc w:val="center"/>
        <w:rPr>
          <w:b/>
          <w:bCs/>
          <w:sz w:val="18"/>
          <w:szCs w:val="18"/>
        </w:rPr>
      </w:pPr>
      <w:r w:rsidRPr="008A3F9A">
        <w:rPr>
          <w:b/>
          <w:bCs/>
          <w:sz w:val="18"/>
          <w:szCs w:val="18"/>
        </w:rPr>
        <w:t>Twitter: @AjitPaiFCC</w:t>
      </w:r>
    </w:p>
    <w:p w:rsidR="00097B0E" w:rsidRPr="008A3F9A" w:rsidRDefault="00576357" w:rsidP="00097B0E">
      <w:pPr>
        <w:spacing w:after="0"/>
        <w:jc w:val="center"/>
        <w:rPr>
          <w:b/>
          <w:bCs/>
          <w:sz w:val="18"/>
          <w:szCs w:val="18"/>
        </w:rPr>
      </w:pPr>
      <w:hyperlink r:id="rId8" w:history="1">
        <w:r w:rsidR="00097B0E" w:rsidRPr="008A3F9A">
          <w:rPr>
            <w:b/>
            <w:bCs/>
            <w:sz w:val="18"/>
            <w:szCs w:val="18"/>
          </w:rPr>
          <w:t>www.fcc.gov/leadership/ajit-pai</w:t>
        </w:r>
      </w:hyperlink>
    </w:p>
    <w:p w:rsidR="00097B0E" w:rsidRPr="008A3F9A" w:rsidRDefault="00097B0E" w:rsidP="00097B0E">
      <w:pPr>
        <w:spacing w:after="0"/>
        <w:jc w:val="center"/>
        <w:rPr>
          <w:b/>
          <w:bCs/>
          <w:sz w:val="18"/>
          <w:szCs w:val="18"/>
        </w:rPr>
      </w:pPr>
    </w:p>
    <w:p w:rsidR="00097B0E" w:rsidRPr="008A3F9A" w:rsidRDefault="00097B0E" w:rsidP="00097B0E">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3536C5" w:rsidRDefault="003536C5"/>
    <w:sectPr w:rsidR="003536C5" w:rsidSect="008A3F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0A" w:rsidRDefault="00831A0A" w:rsidP="00831A0A">
      <w:pPr>
        <w:spacing w:after="0"/>
      </w:pPr>
      <w:r>
        <w:separator/>
      </w:r>
    </w:p>
  </w:endnote>
  <w:endnote w:type="continuationSeparator" w:id="0">
    <w:p w:rsidR="00831A0A" w:rsidRDefault="00831A0A" w:rsidP="00831A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A" w:rsidRDefault="00831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A" w:rsidRDefault="00831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A" w:rsidRDefault="0083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0A" w:rsidRDefault="00831A0A" w:rsidP="00831A0A">
      <w:pPr>
        <w:spacing w:after="0"/>
      </w:pPr>
      <w:r>
        <w:separator/>
      </w:r>
    </w:p>
  </w:footnote>
  <w:footnote w:type="continuationSeparator" w:id="0">
    <w:p w:rsidR="00831A0A" w:rsidRDefault="00831A0A" w:rsidP="00831A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A" w:rsidRDefault="00831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A" w:rsidRDefault="00831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A" w:rsidRDefault="00831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0E"/>
    <w:rsid w:val="00097B0E"/>
    <w:rsid w:val="003536C5"/>
    <w:rsid w:val="004B633E"/>
    <w:rsid w:val="00576357"/>
    <w:rsid w:val="00831A0A"/>
    <w:rsid w:val="00A71B39"/>
    <w:rsid w:val="00D9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0E"/>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B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39"/>
    <w:rPr>
      <w:rFonts w:ascii="Segoe UI" w:eastAsia="Times New Roman" w:hAnsi="Segoe UI" w:cs="Segoe UI"/>
      <w:sz w:val="18"/>
      <w:szCs w:val="18"/>
    </w:rPr>
  </w:style>
  <w:style w:type="paragraph" w:styleId="Header">
    <w:name w:val="header"/>
    <w:basedOn w:val="Normal"/>
    <w:link w:val="HeaderChar"/>
    <w:uiPriority w:val="99"/>
    <w:unhideWhenUsed/>
    <w:rsid w:val="00831A0A"/>
    <w:pPr>
      <w:tabs>
        <w:tab w:val="center" w:pos="4680"/>
        <w:tab w:val="right" w:pos="9360"/>
      </w:tabs>
      <w:spacing w:after="0"/>
    </w:pPr>
  </w:style>
  <w:style w:type="character" w:customStyle="1" w:styleId="HeaderChar">
    <w:name w:val="Header Char"/>
    <w:basedOn w:val="DefaultParagraphFont"/>
    <w:link w:val="Header"/>
    <w:uiPriority w:val="99"/>
    <w:rsid w:val="00831A0A"/>
    <w:rPr>
      <w:rFonts w:ascii="Times New Roman" w:eastAsia="Times New Roman" w:hAnsi="Times New Roman" w:cs="Times New Roman"/>
      <w:szCs w:val="24"/>
    </w:rPr>
  </w:style>
  <w:style w:type="paragraph" w:styleId="Footer">
    <w:name w:val="footer"/>
    <w:basedOn w:val="Normal"/>
    <w:link w:val="FooterChar"/>
    <w:uiPriority w:val="99"/>
    <w:unhideWhenUsed/>
    <w:rsid w:val="00831A0A"/>
    <w:pPr>
      <w:tabs>
        <w:tab w:val="center" w:pos="4680"/>
        <w:tab w:val="right" w:pos="9360"/>
      </w:tabs>
      <w:spacing w:after="0"/>
    </w:pPr>
  </w:style>
  <w:style w:type="character" w:customStyle="1" w:styleId="FooterChar">
    <w:name w:val="Footer Char"/>
    <w:basedOn w:val="DefaultParagraphFont"/>
    <w:link w:val="Footer"/>
    <w:uiPriority w:val="99"/>
    <w:rsid w:val="00831A0A"/>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0E"/>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B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39"/>
    <w:rPr>
      <w:rFonts w:ascii="Segoe UI" w:eastAsia="Times New Roman" w:hAnsi="Segoe UI" w:cs="Segoe UI"/>
      <w:sz w:val="18"/>
      <w:szCs w:val="18"/>
    </w:rPr>
  </w:style>
  <w:style w:type="paragraph" w:styleId="Header">
    <w:name w:val="header"/>
    <w:basedOn w:val="Normal"/>
    <w:link w:val="HeaderChar"/>
    <w:uiPriority w:val="99"/>
    <w:unhideWhenUsed/>
    <w:rsid w:val="00831A0A"/>
    <w:pPr>
      <w:tabs>
        <w:tab w:val="center" w:pos="4680"/>
        <w:tab w:val="right" w:pos="9360"/>
      </w:tabs>
      <w:spacing w:after="0"/>
    </w:pPr>
  </w:style>
  <w:style w:type="character" w:customStyle="1" w:styleId="HeaderChar">
    <w:name w:val="Header Char"/>
    <w:basedOn w:val="DefaultParagraphFont"/>
    <w:link w:val="Header"/>
    <w:uiPriority w:val="99"/>
    <w:rsid w:val="00831A0A"/>
    <w:rPr>
      <w:rFonts w:ascii="Times New Roman" w:eastAsia="Times New Roman" w:hAnsi="Times New Roman" w:cs="Times New Roman"/>
      <w:szCs w:val="24"/>
    </w:rPr>
  </w:style>
  <w:style w:type="paragraph" w:styleId="Footer">
    <w:name w:val="footer"/>
    <w:basedOn w:val="Normal"/>
    <w:link w:val="FooterChar"/>
    <w:uiPriority w:val="99"/>
    <w:unhideWhenUsed/>
    <w:rsid w:val="00831A0A"/>
    <w:pPr>
      <w:tabs>
        <w:tab w:val="center" w:pos="4680"/>
        <w:tab w:val="right" w:pos="9360"/>
      </w:tabs>
      <w:spacing w:after="0"/>
    </w:pPr>
  </w:style>
  <w:style w:type="character" w:customStyle="1" w:styleId="FooterChar">
    <w:name w:val="Footer Char"/>
    <w:basedOn w:val="DefaultParagraphFont"/>
    <w:link w:val="Footer"/>
    <w:uiPriority w:val="99"/>
    <w:rsid w:val="00831A0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1300</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2017-04-03T22:03:00Z</cp:lastPrinted>
  <dcterms:created xsi:type="dcterms:W3CDTF">2017-04-03T22:09:00Z</dcterms:created>
  <dcterms:modified xsi:type="dcterms:W3CDTF">2017-04-03T22:09:00Z</dcterms:modified>
  <cp:category> </cp:category>
  <cp:contentStatus> </cp:contentStatus>
</cp:coreProperties>
</file>