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E7" w:rsidRPr="007D3A79" w:rsidRDefault="00445DE7" w:rsidP="00445DE7">
      <w:pPr>
        <w:shd w:val="clear" w:color="auto" w:fill="FFFFFF"/>
        <w:autoSpaceDE w:val="0"/>
        <w:autoSpaceDN w:val="0"/>
        <w:adjustRightInd w:val="0"/>
        <w:spacing w:after="240"/>
        <w:jc w:val="center"/>
        <w:rPr>
          <w:rFonts w:cs="Times New Roman"/>
          <w:b/>
          <w:szCs w:val="24"/>
        </w:rPr>
      </w:pPr>
      <w:bookmarkStart w:id="0" w:name="_GoBack"/>
      <w:bookmarkEnd w:id="0"/>
      <w:r w:rsidRPr="007D3A79">
        <w:rPr>
          <w:rFonts w:cs="Times New Roman"/>
          <w:b/>
          <w:szCs w:val="24"/>
        </w:rPr>
        <w:t>REMARKS OF FCC CHAIRMAN AJIT PAI</w:t>
      </w:r>
      <w:r>
        <w:rPr>
          <w:rFonts w:cs="Times New Roman"/>
          <w:b/>
          <w:szCs w:val="24"/>
        </w:rPr>
        <w:br/>
      </w:r>
      <w:r w:rsidRPr="007D3A79">
        <w:rPr>
          <w:rFonts w:cs="Times New Roman"/>
          <w:b/>
          <w:szCs w:val="24"/>
        </w:rPr>
        <w:t>AT THE</w:t>
      </w:r>
      <w:r>
        <w:rPr>
          <w:rFonts w:cs="Times New Roman"/>
          <w:b/>
          <w:szCs w:val="24"/>
        </w:rPr>
        <w:t xml:space="preserve"> </w:t>
      </w:r>
      <w:r w:rsidRPr="007D3A79">
        <w:rPr>
          <w:rFonts w:cs="Times New Roman"/>
          <w:b/>
          <w:szCs w:val="24"/>
        </w:rPr>
        <w:t>U.S</w:t>
      </w:r>
      <w:r w:rsidR="009D5877" w:rsidRPr="007D3A79">
        <w:rPr>
          <w:rFonts w:cs="Times New Roman"/>
          <w:b/>
          <w:szCs w:val="24"/>
        </w:rPr>
        <w:t>. –</w:t>
      </w:r>
      <w:r w:rsidRPr="007D3A79">
        <w:rPr>
          <w:rFonts w:cs="Times New Roman"/>
          <w:b/>
          <w:szCs w:val="24"/>
        </w:rPr>
        <w:t xml:space="preserve"> INDIA BUSINESS COUNCIL</w:t>
      </w:r>
    </w:p>
    <w:p w:rsidR="00445DE7" w:rsidRPr="007D3A79" w:rsidRDefault="00445DE7" w:rsidP="00445DE7">
      <w:pPr>
        <w:shd w:val="clear" w:color="auto" w:fill="FFFFFF"/>
        <w:autoSpaceDE w:val="0"/>
        <w:autoSpaceDN w:val="0"/>
        <w:adjustRightInd w:val="0"/>
        <w:spacing w:after="240"/>
        <w:jc w:val="center"/>
        <w:rPr>
          <w:rFonts w:cs="Times New Roman"/>
          <w:b/>
          <w:szCs w:val="24"/>
        </w:rPr>
      </w:pPr>
      <w:r w:rsidRPr="007D3A79">
        <w:rPr>
          <w:rFonts w:cs="Times New Roman"/>
          <w:b/>
          <w:szCs w:val="24"/>
        </w:rPr>
        <w:t>WASHINGTON, DC</w:t>
      </w:r>
    </w:p>
    <w:p w:rsidR="00445DE7" w:rsidRPr="007D3A79" w:rsidRDefault="00445DE7" w:rsidP="00445DE7">
      <w:pPr>
        <w:shd w:val="clear" w:color="auto" w:fill="FFFFFF"/>
        <w:autoSpaceDE w:val="0"/>
        <w:autoSpaceDN w:val="0"/>
        <w:adjustRightInd w:val="0"/>
        <w:spacing w:after="240"/>
        <w:jc w:val="center"/>
        <w:rPr>
          <w:rFonts w:cs="Times New Roman"/>
          <w:b/>
          <w:szCs w:val="24"/>
        </w:rPr>
      </w:pPr>
      <w:r w:rsidRPr="007D3A79">
        <w:rPr>
          <w:rFonts w:cs="Times New Roman"/>
          <w:b/>
          <w:szCs w:val="24"/>
        </w:rPr>
        <w:t>MARCH 29, 2017</w:t>
      </w:r>
    </w:p>
    <w:p w:rsidR="00445DE7" w:rsidRDefault="00445DE7" w:rsidP="00445DE7">
      <w:pPr>
        <w:shd w:val="clear" w:color="auto" w:fill="FFFFFF"/>
        <w:autoSpaceDE w:val="0"/>
        <w:autoSpaceDN w:val="0"/>
        <w:adjustRightInd w:val="0"/>
        <w:ind w:firstLine="720"/>
        <w:rPr>
          <w:rFonts w:cs="Times New Roman"/>
          <w:szCs w:val="24"/>
        </w:rPr>
      </w:pPr>
      <w:r>
        <w:rPr>
          <w:rFonts w:cs="Times New Roman"/>
          <w:szCs w:val="24"/>
        </w:rPr>
        <w:t>Good morning!  Thank you for inviting me here today.  And for those of you who are celebrating, happy Ugadi or Gudi Padwa!  It does make me wish that we could mark the occasion with what we Konkanis call ubbati, or what you might call puran poli or holige.  (Nothing against Western breakfasts, but it’s hard to beat a chapati stuffed with sugar and soaked in ghee.)  I’ll have to settle for my low-fat coffee, I suppose.</w:t>
      </w:r>
    </w:p>
    <w:p w:rsidR="00445DE7" w:rsidRPr="003140B5" w:rsidRDefault="00445DE7" w:rsidP="00445DE7">
      <w:pPr>
        <w:shd w:val="clear" w:color="auto" w:fill="FFFFFF"/>
        <w:autoSpaceDE w:val="0"/>
        <w:autoSpaceDN w:val="0"/>
        <w:adjustRightInd w:val="0"/>
        <w:ind w:firstLine="720"/>
        <w:rPr>
          <w:rFonts w:cs="Times New Roman"/>
          <w:szCs w:val="24"/>
        </w:rPr>
      </w:pPr>
      <w:r>
        <w:rPr>
          <w:rFonts w:cs="Times New Roman"/>
          <w:szCs w:val="24"/>
        </w:rPr>
        <w:t>At any rate, i</w:t>
      </w:r>
      <w:r w:rsidRPr="003140B5">
        <w:rPr>
          <w:rFonts w:cs="Times New Roman"/>
          <w:szCs w:val="24"/>
        </w:rPr>
        <w:t>t’s</w:t>
      </w:r>
      <w:r>
        <w:rPr>
          <w:rFonts w:cs="Times New Roman"/>
          <w:szCs w:val="24"/>
        </w:rPr>
        <w:t xml:space="preserve"> an honor to be here.  Thank you to the U.S.-India Business Council, and in particular its distinguished president, Dr. Mukesh Aghi, for the invitation and for your friendship.  In a way, it mirrors the warm relationship that I see, and foresee, between the United States and India.</w:t>
      </w:r>
    </w:p>
    <w:p w:rsidR="00445DE7" w:rsidRPr="003140B5" w:rsidRDefault="00445DE7" w:rsidP="00445DE7">
      <w:pPr>
        <w:shd w:val="clear" w:color="auto" w:fill="FFFFFF"/>
        <w:autoSpaceDE w:val="0"/>
        <w:autoSpaceDN w:val="0"/>
        <w:adjustRightInd w:val="0"/>
        <w:ind w:firstLine="720"/>
        <w:rPr>
          <w:rFonts w:cs="Times New Roman"/>
          <w:szCs w:val="24"/>
        </w:rPr>
      </w:pPr>
      <w:r w:rsidRPr="003140B5">
        <w:rPr>
          <w:rFonts w:cs="Times New Roman"/>
          <w:szCs w:val="24"/>
        </w:rPr>
        <w:t>In recent years, it has become fashionable to say th</w:t>
      </w:r>
      <w:r>
        <w:rPr>
          <w:rFonts w:cs="Times New Roman"/>
          <w:szCs w:val="24"/>
        </w:rPr>
        <w:t>at the</w:t>
      </w:r>
      <w:r w:rsidRPr="003140B5">
        <w:rPr>
          <w:rFonts w:cs="Times New Roman"/>
          <w:szCs w:val="24"/>
        </w:rPr>
        <w:t xml:space="preserve"> </w:t>
      </w:r>
      <w:r>
        <w:rPr>
          <w:rFonts w:cs="Times New Roman"/>
          <w:szCs w:val="24"/>
        </w:rPr>
        <w:t xml:space="preserve">partnership between the </w:t>
      </w:r>
      <w:r w:rsidRPr="003140B5">
        <w:rPr>
          <w:rFonts w:cs="Times New Roman"/>
          <w:szCs w:val="24"/>
        </w:rPr>
        <w:t xml:space="preserve">United States and India will be the defining </w:t>
      </w:r>
      <w:r>
        <w:rPr>
          <w:rFonts w:cs="Times New Roman"/>
          <w:szCs w:val="24"/>
        </w:rPr>
        <w:t xml:space="preserve">one </w:t>
      </w:r>
      <w:r w:rsidRPr="003140B5">
        <w:rPr>
          <w:rFonts w:cs="Times New Roman"/>
          <w:szCs w:val="24"/>
        </w:rPr>
        <w:t>of the 21</w:t>
      </w:r>
      <w:r w:rsidRPr="003140B5">
        <w:rPr>
          <w:rFonts w:cs="Times New Roman"/>
          <w:szCs w:val="24"/>
          <w:vertAlign w:val="superscript"/>
        </w:rPr>
        <w:t>st</w:t>
      </w:r>
      <w:r w:rsidRPr="003140B5">
        <w:rPr>
          <w:rFonts w:cs="Times New Roman"/>
          <w:szCs w:val="24"/>
        </w:rPr>
        <w:t xml:space="preserve"> century</w:t>
      </w:r>
      <w:r>
        <w:rPr>
          <w:rFonts w:cs="Times New Roman"/>
          <w:szCs w:val="24"/>
        </w:rPr>
        <w:t xml:space="preserve">.  </w:t>
      </w:r>
      <w:r w:rsidRPr="003140B5">
        <w:rPr>
          <w:rFonts w:cs="Times New Roman"/>
          <w:szCs w:val="24"/>
        </w:rPr>
        <w:t xml:space="preserve">This is hardly surprising when you consider </w:t>
      </w:r>
      <w:r>
        <w:rPr>
          <w:rFonts w:cs="Times New Roman"/>
          <w:szCs w:val="24"/>
        </w:rPr>
        <w:t xml:space="preserve">that it involves </w:t>
      </w:r>
      <w:r w:rsidRPr="003140B5">
        <w:rPr>
          <w:rFonts w:cs="Times New Roman"/>
          <w:szCs w:val="24"/>
        </w:rPr>
        <w:t xml:space="preserve">the world’s oldest democracy and </w:t>
      </w:r>
      <w:r>
        <w:rPr>
          <w:rFonts w:cs="Times New Roman"/>
          <w:szCs w:val="24"/>
        </w:rPr>
        <w:t xml:space="preserve">its </w:t>
      </w:r>
      <w:r w:rsidRPr="003140B5">
        <w:rPr>
          <w:rFonts w:cs="Times New Roman"/>
          <w:szCs w:val="24"/>
        </w:rPr>
        <w:t>largest</w:t>
      </w:r>
      <w:r>
        <w:rPr>
          <w:rFonts w:cs="Times New Roman"/>
          <w:szCs w:val="24"/>
        </w:rPr>
        <w:t>,</w:t>
      </w:r>
      <w:r w:rsidRPr="003140B5">
        <w:rPr>
          <w:rFonts w:cs="Times New Roman"/>
          <w:szCs w:val="24"/>
        </w:rPr>
        <w:t xml:space="preserve"> </w:t>
      </w:r>
      <w:r>
        <w:rPr>
          <w:rFonts w:cs="Times New Roman"/>
          <w:szCs w:val="24"/>
        </w:rPr>
        <w:t>as well as the</w:t>
      </w:r>
      <w:r w:rsidRPr="003140B5">
        <w:rPr>
          <w:rFonts w:cs="Times New Roman"/>
          <w:szCs w:val="24"/>
        </w:rPr>
        <w:t xml:space="preserve"> world’s largest economy and </w:t>
      </w:r>
      <w:r>
        <w:rPr>
          <w:rFonts w:cs="Times New Roman"/>
          <w:szCs w:val="24"/>
        </w:rPr>
        <w:t>one of the fastest-growing.</w:t>
      </w:r>
    </w:p>
    <w:p w:rsidR="00445DE7" w:rsidRPr="003140B5" w:rsidRDefault="00445DE7" w:rsidP="00445DE7">
      <w:pPr>
        <w:shd w:val="clear" w:color="auto" w:fill="FFFFFF"/>
        <w:autoSpaceDE w:val="0"/>
        <w:autoSpaceDN w:val="0"/>
        <w:adjustRightInd w:val="0"/>
        <w:ind w:firstLine="720"/>
        <w:rPr>
          <w:rFonts w:cs="Times New Roman"/>
          <w:szCs w:val="24"/>
        </w:rPr>
      </w:pPr>
      <w:r w:rsidRPr="003140B5">
        <w:rPr>
          <w:rFonts w:cs="Times New Roman"/>
          <w:szCs w:val="24"/>
        </w:rPr>
        <w:t>Just look at the two most important issues our nations face: our economy and our security</w:t>
      </w:r>
      <w:r>
        <w:rPr>
          <w:rFonts w:cs="Times New Roman"/>
          <w:szCs w:val="24"/>
        </w:rPr>
        <w:t xml:space="preserve">.  </w:t>
      </w:r>
      <w:r w:rsidRPr="003140B5">
        <w:rPr>
          <w:rFonts w:cs="Times New Roman"/>
          <w:szCs w:val="24"/>
        </w:rPr>
        <w:t xml:space="preserve">On these matters, among others, </w:t>
      </w:r>
      <w:r>
        <w:rPr>
          <w:rFonts w:cs="Times New Roman"/>
          <w:szCs w:val="24"/>
        </w:rPr>
        <w:t>o</w:t>
      </w:r>
      <w:r w:rsidRPr="003140B5">
        <w:rPr>
          <w:rFonts w:cs="Times New Roman"/>
          <w:szCs w:val="24"/>
        </w:rPr>
        <w:t>ur strategic interests are closely aligned</w:t>
      </w:r>
      <w:r>
        <w:rPr>
          <w:rFonts w:cs="Times New Roman"/>
          <w:szCs w:val="24"/>
        </w:rPr>
        <w:t>.  A</w:t>
      </w:r>
      <w:r w:rsidRPr="003140B5">
        <w:rPr>
          <w:rFonts w:cs="Times New Roman"/>
          <w:szCs w:val="24"/>
        </w:rPr>
        <w:t xml:space="preserve">ccordingly, our governments and </w:t>
      </w:r>
      <w:r>
        <w:rPr>
          <w:rFonts w:cs="Times New Roman"/>
          <w:szCs w:val="24"/>
        </w:rPr>
        <w:t xml:space="preserve">industries </w:t>
      </w:r>
      <w:r w:rsidRPr="003140B5">
        <w:rPr>
          <w:rFonts w:cs="Times New Roman"/>
          <w:szCs w:val="24"/>
        </w:rPr>
        <w:t>have been working closely</w:t>
      </w:r>
      <w:r>
        <w:rPr>
          <w:rFonts w:cs="Times New Roman"/>
          <w:szCs w:val="24"/>
        </w:rPr>
        <w:t xml:space="preserve"> together to promote mutual growth and prosperity.</w:t>
      </w:r>
    </w:p>
    <w:p w:rsidR="00445DE7" w:rsidRPr="003140B5" w:rsidRDefault="00445DE7" w:rsidP="00445DE7">
      <w:pPr>
        <w:shd w:val="clear" w:color="auto" w:fill="FFFFFF"/>
        <w:autoSpaceDE w:val="0"/>
        <w:autoSpaceDN w:val="0"/>
        <w:adjustRightInd w:val="0"/>
        <w:ind w:firstLine="720"/>
        <w:rPr>
          <w:rFonts w:cs="Times New Roman"/>
          <w:szCs w:val="24"/>
        </w:rPr>
      </w:pPr>
      <w:r w:rsidRPr="003140B5">
        <w:rPr>
          <w:rFonts w:cs="Times New Roman"/>
          <w:szCs w:val="24"/>
        </w:rPr>
        <w:t xml:space="preserve">Today, we have more than $110 billion in bilateral trade between our two nations, more than triple </w:t>
      </w:r>
      <w:r>
        <w:rPr>
          <w:rFonts w:cs="Times New Roman"/>
          <w:szCs w:val="24"/>
        </w:rPr>
        <w:t>the figure from a decade ago.  And</w:t>
      </w:r>
      <w:r w:rsidRPr="003140B5">
        <w:rPr>
          <w:rFonts w:cs="Times New Roman"/>
          <w:szCs w:val="24"/>
        </w:rPr>
        <w:t xml:space="preserve"> I know that the </w:t>
      </w:r>
      <w:r>
        <w:rPr>
          <w:rFonts w:cs="Times New Roman"/>
          <w:szCs w:val="24"/>
        </w:rPr>
        <w:t>U.S.-India Business Council</w:t>
      </w:r>
      <w:r w:rsidRPr="003140B5">
        <w:rPr>
          <w:rFonts w:cs="Times New Roman"/>
          <w:szCs w:val="24"/>
        </w:rPr>
        <w:t xml:space="preserve"> and its 350-plus member companies have been instrumental in building </w:t>
      </w:r>
      <w:r>
        <w:rPr>
          <w:rFonts w:cs="Times New Roman"/>
          <w:szCs w:val="24"/>
        </w:rPr>
        <w:t xml:space="preserve">the momentum that will lead to </w:t>
      </w:r>
      <w:r w:rsidRPr="003140B5">
        <w:rPr>
          <w:rFonts w:cs="Times New Roman"/>
          <w:szCs w:val="24"/>
        </w:rPr>
        <w:t>even greater expansion of job-creating commerce between the U</w:t>
      </w:r>
      <w:r>
        <w:rPr>
          <w:rFonts w:cs="Times New Roman"/>
          <w:szCs w:val="24"/>
        </w:rPr>
        <w:t xml:space="preserve">nited </w:t>
      </w:r>
      <w:r w:rsidRPr="003140B5">
        <w:rPr>
          <w:rFonts w:cs="Times New Roman"/>
          <w:szCs w:val="24"/>
        </w:rPr>
        <w:t>S</w:t>
      </w:r>
      <w:r>
        <w:rPr>
          <w:rFonts w:cs="Times New Roman"/>
          <w:szCs w:val="24"/>
        </w:rPr>
        <w:t xml:space="preserve">tates </w:t>
      </w:r>
      <w:r w:rsidRPr="003140B5">
        <w:rPr>
          <w:rFonts w:cs="Times New Roman"/>
          <w:szCs w:val="24"/>
        </w:rPr>
        <w:t>and India in the years ahead</w:t>
      </w:r>
      <w:r>
        <w:rPr>
          <w:rFonts w:cs="Times New Roman"/>
          <w:szCs w:val="24"/>
        </w:rPr>
        <w:t>.</w:t>
      </w:r>
    </w:p>
    <w:p w:rsidR="00445DE7" w:rsidRPr="003140B5" w:rsidRDefault="00445DE7" w:rsidP="00445DE7">
      <w:pPr>
        <w:shd w:val="clear" w:color="auto" w:fill="FFFFFF"/>
        <w:autoSpaceDE w:val="0"/>
        <w:autoSpaceDN w:val="0"/>
        <w:adjustRightInd w:val="0"/>
        <w:ind w:firstLine="720"/>
        <w:rPr>
          <w:rFonts w:cs="Times New Roman"/>
          <w:szCs w:val="24"/>
        </w:rPr>
      </w:pPr>
      <w:r>
        <w:rPr>
          <w:rFonts w:cs="Times New Roman"/>
          <w:szCs w:val="24"/>
        </w:rPr>
        <w:t>Our countries</w:t>
      </w:r>
      <w:r w:rsidRPr="003140B5">
        <w:rPr>
          <w:rFonts w:cs="Times New Roman"/>
          <w:szCs w:val="24"/>
        </w:rPr>
        <w:t xml:space="preserve"> have </w:t>
      </w:r>
      <w:r>
        <w:rPr>
          <w:rFonts w:cs="Times New Roman"/>
          <w:szCs w:val="24"/>
        </w:rPr>
        <w:t xml:space="preserve">also </w:t>
      </w:r>
      <w:r w:rsidRPr="003140B5">
        <w:rPr>
          <w:rFonts w:cs="Times New Roman"/>
          <w:szCs w:val="24"/>
        </w:rPr>
        <w:t xml:space="preserve">worked closely together to promote stability and security in the Indo-Pacific region, with the Indian military conducting more </w:t>
      </w:r>
      <w:r>
        <w:rPr>
          <w:rFonts w:cs="Times New Roman"/>
          <w:szCs w:val="24"/>
        </w:rPr>
        <w:t xml:space="preserve">joint </w:t>
      </w:r>
      <w:r w:rsidRPr="003140B5">
        <w:rPr>
          <w:rFonts w:cs="Times New Roman"/>
          <w:szCs w:val="24"/>
        </w:rPr>
        <w:t>exercises with the U.S</w:t>
      </w:r>
      <w:r>
        <w:rPr>
          <w:rFonts w:cs="Times New Roman"/>
          <w:szCs w:val="24"/>
        </w:rPr>
        <w:t xml:space="preserve">. </w:t>
      </w:r>
      <w:r w:rsidRPr="003140B5">
        <w:rPr>
          <w:rFonts w:cs="Times New Roman"/>
          <w:szCs w:val="24"/>
        </w:rPr>
        <w:t>than with any other nation</w:t>
      </w:r>
      <w:r>
        <w:rPr>
          <w:rFonts w:cs="Times New Roman"/>
          <w:szCs w:val="24"/>
        </w:rPr>
        <w:t xml:space="preserve">.  Additionally, we </w:t>
      </w:r>
      <w:r w:rsidRPr="003140B5">
        <w:rPr>
          <w:rFonts w:cs="Times New Roman"/>
          <w:szCs w:val="24"/>
        </w:rPr>
        <w:t>have collaborated extensively to combat terrorism and emerging cyber threats</w:t>
      </w:r>
      <w:r>
        <w:rPr>
          <w:rFonts w:cs="Times New Roman"/>
          <w:szCs w:val="24"/>
        </w:rPr>
        <w:t>.</w:t>
      </w:r>
    </w:p>
    <w:p w:rsidR="00445DE7" w:rsidRPr="003140B5" w:rsidRDefault="00445DE7" w:rsidP="00445DE7">
      <w:pPr>
        <w:shd w:val="clear" w:color="auto" w:fill="FFFFFF"/>
        <w:autoSpaceDE w:val="0"/>
        <w:autoSpaceDN w:val="0"/>
        <w:adjustRightInd w:val="0"/>
        <w:ind w:firstLine="720"/>
        <w:rPr>
          <w:rFonts w:cs="Times New Roman"/>
          <w:szCs w:val="24"/>
        </w:rPr>
      </w:pPr>
      <w:r>
        <w:rPr>
          <w:rFonts w:cs="Times New Roman"/>
          <w:szCs w:val="24"/>
        </w:rPr>
        <w:t xml:space="preserve">And from an individual perspective, Americans and Indians </w:t>
      </w:r>
      <w:r w:rsidRPr="003140B5">
        <w:rPr>
          <w:rFonts w:cs="Times New Roman"/>
          <w:szCs w:val="24"/>
        </w:rPr>
        <w:t xml:space="preserve">share core values: </w:t>
      </w:r>
      <w:r>
        <w:rPr>
          <w:rFonts w:cs="Times New Roman"/>
          <w:szCs w:val="24"/>
        </w:rPr>
        <w:t>a desire for freedom borne of a struggle for independence;</w:t>
      </w:r>
      <w:r w:rsidRPr="003140B5">
        <w:rPr>
          <w:rFonts w:cs="Times New Roman"/>
          <w:szCs w:val="24"/>
        </w:rPr>
        <w:t xml:space="preserve"> pluralism</w:t>
      </w:r>
      <w:r>
        <w:rPr>
          <w:rFonts w:cs="Times New Roman"/>
          <w:szCs w:val="24"/>
        </w:rPr>
        <w:t>;</w:t>
      </w:r>
      <w:r w:rsidRPr="003140B5">
        <w:rPr>
          <w:rFonts w:cs="Times New Roman"/>
          <w:szCs w:val="24"/>
        </w:rPr>
        <w:t xml:space="preserve"> community and family; entrepreneurship</w:t>
      </w:r>
      <w:r>
        <w:rPr>
          <w:rFonts w:cs="Times New Roman"/>
          <w:szCs w:val="24"/>
        </w:rPr>
        <w:t>;</w:t>
      </w:r>
      <w:r w:rsidRPr="003140B5">
        <w:rPr>
          <w:rFonts w:cs="Times New Roman"/>
          <w:szCs w:val="24"/>
        </w:rPr>
        <w:t xml:space="preserve"> and a strong work ethic</w:t>
      </w:r>
      <w:r>
        <w:rPr>
          <w:rFonts w:cs="Times New Roman"/>
          <w:szCs w:val="24"/>
        </w:rPr>
        <w:t>.</w:t>
      </w:r>
    </w:p>
    <w:p w:rsidR="00445DE7" w:rsidRPr="003140B5" w:rsidRDefault="00445DE7" w:rsidP="00445DE7">
      <w:pPr>
        <w:shd w:val="clear" w:color="auto" w:fill="FFFFFF"/>
        <w:autoSpaceDE w:val="0"/>
        <w:autoSpaceDN w:val="0"/>
        <w:adjustRightInd w:val="0"/>
        <w:ind w:firstLine="720"/>
        <w:rPr>
          <w:rFonts w:cs="Times New Roman"/>
          <w:szCs w:val="24"/>
        </w:rPr>
      </w:pPr>
      <w:r>
        <w:rPr>
          <w:rFonts w:cs="Times New Roman"/>
          <w:szCs w:val="24"/>
        </w:rPr>
        <w:t>We are two peoples as close in spirit as we are separated by geography.</w:t>
      </w:r>
    </w:p>
    <w:p w:rsidR="00445DE7" w:rsidRDefault="00445DE7" w:rsidP="00445DE7">
      <w:pPr>
        <w:ind w:firstLine="720"/>
        <w:rPr>
          <w:rFonts w:cs="Times New Roman"/>
          <w:szCs w:val="24"/>
        </w:rPr>
      </w:pPr>
      <w:r w:rsidRPr="003140B5">
        <w:rPr>
          <w:rFonts w:cs="Times New Roman"/>
          <w:szCs w:val="24"/>
        </w:rPr>
        <w:t>On this topic, I speak from experience</w:t>
      </w:r>
      <w:r>
        <w:rPr>
          <w:rFonts w:cs="Times New Roman"/>
          <w:szCs w:val="24"/>
        </w:rPr>
        <w:t xml:space="preserve">.  </w:t>
      </w:r>
      <w:r w:rsidRPr="003140B5">
        <w:rPr>
          <w:rFonts w:cs="Times New Roman"/>
          <w:szCs w:val="24"/>
        </w:rPr>
        <w:t>My mother grew up in Bangalore, and my father was raised in Hyderabad</w:t>
      </w:r>
      <w:r>
        <w:rPr>
          <w:rFonts w:cs="Times New Roman"/>
          <w:szCs w:val="24"/>
        </w:rPr>
        <w:t xml:space="preserve">.  </w:t>
      </w:r>
      <w:r w:rsidRPr="003140B5">
        <w:rPr>
          <w:rFonts w:cs="Times New Roman"/>
          <w:szCs w:val="24"/>
        </w:rPr>
        <w:t>In 1971, they came to the United States with just a radio and ten dollars in their pockets</w:t>
      </w:r>
      <w:r>
        <w:rPr>
          <w:rFonts w:cs="Times New Roman"/>
          <w:szCs w:val="24"/>
        </w:rPr>
        <w:t xml:space="preserve">.  </w:t>
      </w:r>
      <w:r w:rsidRPr="003140B5">
        <w:rPr>
          <w:rFonts w:cs="Times New Roman"/>
          <w:szCs w:val="24"/>
        </w:rPr>
        <w:t xml:space="preserve">Like so many immigrants, they sacrificed to give me opportunities not </w:t>
      </w:r>
      <w:r>
        <w:rPr>
          <w:rFonts w:cs="Times New Roman"/>
          <w:szCs w:val="24"/>
        </w:rPr>
        <w:t xml:space="preserve">available to them as children.  </w:t>
      </w:r>
      <w:r w:rsidRPr="003140B5">
        <w:rPr>
          <w:rFonts w:cs="Times New Roman"/>
          <w:szCs w:val="24"/>
        </w:rPr>
        <w:t>And it was my grandparents who instilled in them the value of hard work and the vision to dream big</w:t>
      </w:r>
      <w:r w:rsidR="009D5877">
        <w:rPr>
          <w:rFonts w:cs="Times New Roman"/>
          <w:szCs w:val="24"/>
        </w:rPr>
        <w:t>.  Forty</w:t>
      </w:r>
      <w:r>
        <w:rPr>
          <w:rFonts w:cs="Times New Roman"/>
          <w:szCs w:val="24"/>
        </w:rPr>
        <w:t xml:space="preserve">-six years after my parents’ journey from India, </w:t>
      </w:r>
      <w:r w:rsidRPr="003140B5">
        <w:rPr>
          <w:rFonts w:cs="Times New Roman"/>
          <w:szCs w:val="24"/>
        </w:rPr>
        <w:t xml:space="preserve">here I am, the grandson of a spare auto parts salesman </w:t>
      </w:r>
      <w:r>
        <w:rPr>
          <w:rFonts w:cs="Times New Roman"/>
          <w:szCs w:val="24"/>
        </w:rPr>
        <w:t>and a file clerk</w:t>
      </w:r>
      <w:r w:rsidRPr="003140B5">
        <w:rPr>
          <w:rFonts w:cs="Times New Roman"/>
          <w:szCs w:val="24"/>
        </w:rPr>
        <w:t xml:space="preserve">, tapped by the President of the United States to </w:t>
      </w:r>
      <w:r>
        <w:rPr>
          <w:rFonts w:cs="Times New Roman"/>
          <w:szCs w:val="24"/>
        </w:rPr>
        <w:t>be the nation’s chief communications regulator.</w:t>
      </w:r>
    </w:p>
    <w:p w:rsidR="00445DE7" w:rsidRPr="003140B5" w:rsidRDefault="00445DE7" w:rsidP="00445DE7">
      <w:pPr>
        <w:ind w:firstLine="720"/>
        <w:rPr>
          <w:rFonts w:cs="Times New Roman"/>
          <w:szCs w:val="24"/>
        </w:rPr>
      </w:pPr>
      <w:r>
        <w:rPr>
          <w:rFonts w:cs="Times New Roman"/>
          <w:szCs w:val="24"/>
        </w:rPr>
        <w:t>In this Administration, my story is not unique.  One daughter of Indian immigrants, Nikki Haley, is now the U.S. Ambassador to the United Nations—in many ways, our envoy to the world.  And another, Seema Verma, is now the Administrator of the Centers for Medicare and Medicaid Services, running our nation’s largest health care programs.</w:t>
      </w:r>
    </w:p>
    <w:p w:rsidR="00445DE7" w:rsidRPr="003140B5" w:rsidRDefault="00445DE7" w:rsidP="00445DE7">
      <w:pPr>
        <w:ind w:firstLine="720"/>
        <w:rPr>
          <w:rFonts w:cs="Times New Roman"/>
          <w:szCs w:val="24"/>
        </w:rPr>
      </w:pPr>
      <w:r>
        <w:rPr>
          <w:rFonts w:cs="Times New Roman"/>
          <w:szCs w:val="24"/>
        </w:rPr>
        <w:t>Many hear these stories</w:t>
      </w:r>
      <w:r w:rsidRPr="003140B5">
        <w:rPr>
          <w:rFonts w:cs="Times New Roman"/>
          <w:szCs w:val="24"/>
        </w:rPr>
        <w:t xml:space="preserve"> as quintessential tale</w:t>
      </w:r>
      <w:r>
        <w:rPr>
          <w:rFonts w:cs="Times New Roman"/>
          <w:szCs w:val="24"/>
        </w:rPr>
        <w:t>s</w:t>
      </w:r>
      <w:r w:rsidRPr="003140B5">
        <w:rPr>
          <w:rFonts w:cs="Times New Roman"/>
          <w:szCs w:val="24"/>
        </w:rPr>
        <w:t xml:space="preserve"> of the Indian spirit</w:t>
      </w:r>
      <w:r>
        <w:rPr>
          <w:rFonts w:cs="Times New Roman"/>
          <w:szCs w:val="24"/>
        </w:rPr>
        <w:t xml:space="preserve">.  </w:t>
      </w:r>
      <w:r w:rsidRPr="003140B5">
        <w:rPr>
          <w:rFonts w:cs="Times New Roman"/>
          <w:szCs w:val="24"/>
        </w:rPr>
        <w:t xml:space="preserve">To others, </w:t>
      </w:r>
      <w:r>
        <w:rPr>
          <w:rFonts w:cs="Times New Roman"/>
          <w:szCs w:val="24"/>
        </w:rPr>
        <w:t xml:space="preserve">they are </w:t>
      </w:r>
      <w:r w:rsidRPr="003140B5">
        <w:rPr>
          <w:rFonts w:cs="Times New Roman"/>
          <w:szCs w:val="24"/>
        </w:rPr>
        <w:t>the American Dream manifest</w:t>
      </w:r>
      <w:r>
        <w:rPr>
          <w:rFonts w:cs="Times New Roman"/>
          <w:szCs w:val="24"/>
        </w:rPr>
        <w:t>.  I would say that</w:t>
      </w:r>
      <w:r w:rsidRPr="003140B5">
        <w:rPr>
          <w:rFonts w:cs="Times New Roman"/>
          <w:szCs w:val="24"/>
        </w:rPr>
        <w:t xml:space="preserve"> they’re both right.</w:t>
      </w:r>
    </w:p>
    <w:p w:rsidR="00445DE7" w:rsidRPr="003140B5" w:rsidRDefault="00445DE7" w:rsidP="00445DE7">
      <w:pPr>
        <w:ind w:firstLine="720"/>
        <w:rPr>
          <w:rFonts w:cs="Times New Roman"/>
          <w:szCs w:val="24"/>
        </w:rPr>
      </w:pPr>
      <w:r>
        <w:rPr>
          <w:rFonts w:cs="Times New Roman"/>
          <w:szCs w:val="24"/>
        </w:rPr>
        <w:lastRenderedPageBreak/>
        <w:t>Looking ahead, I’m optimistic about the future of our countries.  A big reason why is the forward-looking approach that both are taking when it comes to</w:t>
      </w:r>
      <w:r w:rsidRPr="003140B5">
        <w:rPr>
          <w:rFonts w:cs="Times New Roman"/>
          <w:szCs w:val="24"/>
        </w:rPr>
        <w:t xml:space="preserve"> technology and innovation.</w:t>
      </w:r>
    </w:p>
    <w:p w:rsidR="00445DE7" w:rsidRPr="003140B5" w:rsidRDefault="00445DE7" w:rsidP="00445DE7">
      <w:pPr>
        <w:ind w:firstLine="720"/>
        <w:rPr>
          <w:rFonts w:cs="Times New Roman"/>
          <w:szCs w:val="24"/>
        </w:rPr>
      </w:pPr>
      <w:r w:rsidRPr="003140B5">
        <w:rPr>
          <w:rFonts w:cs="Times New Roman"/>
          <w:szCs w:val="24"/>
        </w:rPr>
        <w:t xml:space="preserve">As the country that invented the Internet and </w:t>
      </w:r>
      <w:r>
        <w:rPr>
          <w:rFonts w:cs="Times New Roman"/>
          <w:szCs w:val="24"/>
        </w:rPr>
        <w:t>that’s</w:t>
      </w:r>
      <w:r w:rsidRPr="003140B5">
        <w:rPr>
          <w:rFonts w:cs="Times New Roman"/>
          <w:szCs w:val="24"/>
        </w:rPr>
        <w:t xml:space="preserve"> home to the world’s most powerful and popular technology companies, the United States is an indispensable driver and benefic</w:t>
      </w:r>
      <w:r>
        <w:rPr>
          <w:rFonts w:cs="Times New Roman"/>
          <w:szCs w:val="24"/>
        </w:rPr>
        <w:t xml:space="preserve">iary of the digital revolution.  And it is worth nothing that </w:t>
      </w:r>
      <w:r w:rsidRPr="003140B5">
        <w:rPr>
          <w:rFonts w:cs="Times New Roman"/>
          <w:szCs w:val="24"/>
        </w:rPr>
        <w:t xml:space="preserve">many Indians </w:t>
      </w:r>
      <w:r>
        <w:rPr>
          <w:rFonts w:cs="Times New Roman"/>
          <w:szCs w:val="24"/>
        </w:rPr>
        <w:t xml:space="preserve">and Indian-Americans </w:t>
      </w:r>
      <w:r w:rsidRPr="003140B5">
        <w:rPr>
          <w:rFonts w:cs="Times New Roman"/>
          <w:szCs w:val="24"/>
        </w:rPr>
        <w:t>are playing a</w:t>
      </w:r>
      <w:r>
        <w:rPr>
          <w:rFonts w:cs="Times New Roman"/>
          <w:szCs w:val="24"/>
        </w:rPr>
        <w:t xml:space="preserve"> prominent </w:t>
      </w:r>
      <w:r w:rsidRPr="003140B5">
        <w:rPr>
          <w:rFonts w:cs="Times New Roman"/>
          <w:szCs w:val="24"/>
        </w:rPr>
        <w:t xml:space="preserve">role in </w:t>
      </w:r>
      <w:r>
        <w:rPr>
          <w:rFonts w:cs="Times New Roman"/>
          <w:szCs w:val="24"/>
        </w:rPr>
        <w:t>our</w:t>
      </w:r>
      <w:r w:rsidRPr="003140B5">
        <w:rPr>
          <w:rFonts w:cs="Times New Roman"/>
          <w:szCs w:val="24"/>
        </w:rPr>
        <w:t xml:space="preserve"> high-tech success story</w:t>
      </w:r>
      <w:r>
        <w:rPr>
          <w:rFonts w:cs="Times New Roman"/>
          <w:szCs w:val="24"/>
        </w:rPr>
        <w:t xml:space="preserve">.  </w:t>
      </w:r>
      <w:r w:rsidRPr="003140B5">
        <w:rPr>
          <w:rFonts w:cs="Times New Roman"/>
          <w:szCs w:val="24"/>
        </w:rPr>
        <w:t>Multiple American technology companies now feature Indian</w:t>
      </w:r>
      <w:r>
        <w:rPr>
          <w:rFonts w:cs="Times New Roman"/>
          <w:szCs w:val="24"/>
        </w:rPr>
        <w:t xml:space="preserve"> or Indian-American</w:t>
      </w:r>
      <w:r w:rsidRPr="003140B5">
        <w:rPr>
          <w:rFonts w:cs="Times New Roman"/>
          <w:szCs w:val="24"/>
        </w:rPr>
        <w:t xml:space="preserve"> CEOs, and nearly one in four Silicon Valley startups </w:t>
      </w:r>
      <w:r>
        <w:rPr>
          <w:rFonts w:cs="Times New Roman"/>
          <w:szCs w:val="24"/>
        </w:rPr>
        <w:t>is founded by</w:t>
      </w:r>
      <w:r w:rsidRPr="003140B5">
        <w:rPr>
          <w:rFonts w:cs="Times New Roman"/>
          <w:szCs w:val="24"/>
        </w:rPr>
        <w:t xml:space="preserve"> an Indian</w:t>
      </w:r>
      <w:r>
        <w:rPr>
          <w:rFonts w:cs="Times New Roman"/>
          <w:szCs w:val="24"/>
        </w:rPr>
        <w:t xml:space="preserve"> or Indian-American.</w:t>
      </w:r>
    </w:p>
    <w:p w:rsidR="00445DE7" w:rsidRPr="003140B5" w:rsidRDefault="00445DE7" w:rsidP="00445DE7">
      <w:pPr>
        <w:ind w:firstLine="720"/>
        <w:rPr>
          <w:rFonts w:cs="Times New Roman"/>
          <w:szCs w:val="24"/>
        </w:rPr>
      </w:pPr>
      <w:r>
        <w:rPr>
          <w:rFonts w:cs="Times New Roman"/>
          <w:szCs w:val="24"/>
        </w:rPr>
        <w:t xml:space="preserve">Under the leadership of Prime Minister Modi, India too is embracing the digital revolution.  In a </w:t>
      </w:r>
      <w:r w:rsidRPr="003140B5">
        <w:rPr>
          <w:rFonts w:cs="Times New Roman"/>
          <w:szCs w:val="24"/>
        </w:rPr>
        <w:t>September 2015</w:t>
      </w:r>
      <w:r>
        <w:rPr>
          <w:rFonts w:cs="Times New Roman"/>
          <w:szCs w:val="24"/>
        </w:rPr>
        <w:t xml:space="preserve"> speech in </w:t>
      </w:r>
      <w:r w:rsidRPr="003140B5">
        <w:rPr>
          <w:rFonts w:cs="Times New Roman"/>
          <w:szCs w:val="24"/>
        </w:rPr>
        <w:t>Silicon Valley</w:t>
      </w:r>
      <w:r>
        <w:rPr>
          <w:rFonts w:cs="Times New Roman"/>
          <w:szCs w:val="24"/>
        </w:rPr>
        <w:t xml:space="preserve">, he discussed </w:t>
      </w:r>
      <w:r w:rsidRPr="003140B5">
        <w:rPr>
          <w:rFonts w:cs="Times New Roman"/>
          <w:szCs w:val="24"/>
        </w:rPr>
        <w:t>his signature “Digital Indi</w:t>
      </w:r>
      <w:r>
        <w:rPr>
          <w:rFonts w:cs="Times New Roman"/>
          <w:szCs w:val="24"/>
        </w:rPr>
        <w:t>a” initiative.  He described it as</w:t>
      </w:r>
      <w:r w:rsidRPr="003140B5">
        <w:rPr>
          <w:rFonts w:cs="Times New Roman"/>
          <w:szCs w:val="24"/>
        </w:rPr>
        <w:t xml:space="preserve"> “an enterprise for India’s transformation on a scale that is, perhaps, unmatched in human history</w:t>
      </w:r>
      <w:r>
        <w:rPr>
          <w:rFonts w:cs="Times New Roman"/>
          <w:szCs w:val="24"/>
        </w:rPr>
        <w:t xml:space="preserve">.  </w:t>
      </w:r>
      <w:r w:rsidRPr="003140B5">
        <w:rPr>
          <w:rFonts w:cs="Times New Roman"/>
          <w:szCs w:val="24"/>
        </w:rPr>
        <w:t xml:space="preserve">Not just to touch the lives of the weakest, farthest and the poorest citizen of India, but change the way our nation will live and work.” </w:t>
      </w:r>
      <w:r>
        <w:rPr>
          <w:rFonts w:cs="Times New Roman"/>
          <w:szCs w:val="24"/>
        </w:rPr>
        <w:t xml:space="preserve"> As USIBC Chairman John Chambers, who </w:t>
      </w:r>
      <w:r w:rsidRPr="003140B5">
        <w:rPr>
          <w:rFonts w:cs="Times New Roman"/>
          <w:szCs w:val="24"/>
        </w:rPr>
        <w:t xml:space="preserve">has spoken </w:t>
      </w:r>
      <w:r>
        <w:rPr>
          <w:rFonts w:cs="Times New Roman"/>
          <w:szCs w:val="24"/>
        </w:rPr>
        <w:t xml:space="preserve">eloquently </w:t>
      </w:r>
      <w:r w:rsidRPr="003140B5">
        <w:rPr>
          <w:rFonts w:cs="Times New Roman"/>
          <w:szCs w:val="24"/>
        </w:rPr>
        <w:t xml:space="preserve">about the power of digital technology to transform a country, </w:t>
      </w:r>
      <w:r>
        <w:rPr>
          <w:rFonts w:cs="Times New Roman"/>
          <w:szCs w:val="24"/>
        </w:rPr>
        <w:t>has said,</w:t>
      </w:r>
      <w:r w:rsidRPr="003140B5">
        <w:rPr>
          <w:rFonts w:cs="Times New Roman"/>
          <w:szCs w:val="24"/>
        </w:rPr>
        <w:t xml:space="preserve"> “No leader in the world understands this more than Prime Minister Modi.”</w:t>
      </w:r>
    </w:p>
    <w:p w:rsidR="00445DE7" w:rsidRPr="003140B5" w:rsidRDefault="00445DE7" w:rsidP="00445DE7">
      <w:pPr>
        <w:ind w:firstLine="720"/>
        <w:rPr>
          <w:rFonts w:cs="Times New Roman"/>
          <w:szCs w:val="24"/>
        </w:rPr>
      </w:pPr>
      <w:r w:rsidRPr="003140B5">
        <w:rPr>
          <w:rFonts w:cs="Times New Roman"/>
          <w:szCs w:val="24"/>
        </w:rPr>
        <w:t>As part of Digital India, the country has launched efforts to deploy fiber backbone to 600,000 Indian villages, to dramatic</w:t>
      </w:r>
      <w:r>
        <w:rPr>
          <w:rFonts w:cs="Times New Roman"/>
          <w:szCs w:val="24"/>
        </w:rPr>
        <w:t>ally</w:t>
      </w:r>
      <w:r w:rsidRPr="003140B5">
        <w:rPr>
          <w:rFonts w:cs="Times New Roman"/>
          <w:szCs w:val="24"/>
        </w:rPr>
        <w:t xml:space="preserve"> expand public Wi-Fi hotspots in urban areas, </w:t>
      </w:r>
      <w:r>
        <w:rPr>
          <w:rFonts w:cs="Times New Roman"/>
          <w:szCs w:val="24"/>
        </w:rPr>
        <w:t xml:space="preserve">and </w:t>
      </w:r>
      <w:r w:rsidRPr="003140B5">
        <w:rPr>
          <w:rFonts w:cs="Times New Roman"/>
          <w:szCs w:val="24"/>
        </w:rPr>
        <w:t>to connect every school and college with broadband.</w:t>
      </w:r>
    </w:p>
    <w:p w:rsidR="00445DE7" w:rsidRPr="003140B5" w:rsidRDefault="00445DE7" w:rsidP="00445DE7">
      <w:pPr>
        <w:ind w:firstLine="720"/>
        <w:rPr>
          <w:rFonts w:cs="Times New Roman"/>
          <w:szCs w:val="24"/>
        </w:rPr>
      </w:pPr>
      <w:r w:rsidRPr="003140B5">
        <w:rPr>
          <w:rFonts w:cs="Times New Roman"/>
          <w:szCs w:val="24"/>
        </w:rPr>
        <w:t xml:space="preserve">Digital India is creating opportunities not </w:t>
      </w:r>
      <w:r>
        <w:rPr>
          <w:rFonts w:cs="Times New Roman"/>
          <w:szCs w:val="24"/>
        </w:rPr>
        <w:t xml:space="preserve">just for </w:t>
      </w:r>
      <w:r w:rsidRPr="003140B5">
        <w:rPr>
          <w:rFonts w:cs="Times New Roman"/>
          <w:szCs w:val="24"/>
        </w:rPr>
        <w:t>India</w:t>
      </w:r>
      <w:r>
        <w:rPr>
          <w:rFonts w:cs="Times New Roman"/>
          <w:szCs w:val="24"/>
        </w:rPr>
        <w:t>n consumers</w:t>
      </w:r>
      <w:r w:rsidRPr="003140B5">
        <w:rPr>
          <w:rFonts w:cs="Times New Roman"/>
          <w:szCs w:val="24"/>
        </w:rPr>
        <w:t xml:space="preserve">, but </w:t>
      </w:r>
      <w:r>
        <w:rPr>
          <w:rFonts w:cs="Times New Roman"/>
          <w:szCs w:val="24"/>
        </w:rPr>
        <w:t xml:space="preserve">also </w:t>
      </w:r>
      <w:r w:rsidRPr="003140B5">
        <w:rPr>
          <w:rFonts w:cs="Times New Roman"/>
          <w:szCs w:val="24"/>
        </w:rPr>
        <w:t>for U.S</w:t>
      </w:r>
      <w:r>
        <w:rPr>
          <w:rFonts w:cs="Times New Roman"/>
          <w:szCs w:val="24"/>
        </w:rPr>
        <w:t xml:space="preserve">. </w:t>
      </w:r>
      <w:r w:rsidRPr="003140B5">
        <w:rPr>
          <w:rFonts w:cs="Times New Roman"/>
          <w:szCs w:val="24"/>
        </w:rPr>
        <w:t>businesses</w:t>
      </w:r>
      <w:r>
        <w:rPr>
          <w:rFonts w:cs="Times New Roman"/>
          <w:szCs w:val="24"/>
        </w:rPr>
        <w:t xml:space="preserve">.  </w:t>
      </w:r>
      <w:r w:rsidRPr="003140B5">
        <w:rPr>
          <w:rFonts w:cs="Times New Roman"/>
          <w:szCs w:val="24"/>
        </w:rPr>
        <w:t>Google</w:t>
      </w:r>
      <w:r>
        <w:rPr>
          <w:rFonts w:cs="Times New Roman"/>
          <w:szCs w:val="24"/>
        </w:rPr>
        <w:t xml:space="preserve"> (led, incidentally, by an Indian-American from Chennai)</w:t>
      </w:r>
      <w:r w:rsidRPr="003140B5">
        <w:rPr>
          <w:rFonts w:cs="Times New Roman"/>
          <w:szCs w:val="24"/>
        </w:rPr>
        <w:t xml:space="preserve"> </w:t>
      </w:r>
      <w:r>
        <w:rPr>
          <w:rFonts w:cs="Times New Roman"/>
          <w:szCs w:val="24"/>
        </w:rPr>
        <w:t>hopes</w:t>
      </w:r>
      <w:r w:rsidRPr="003140B5">
        <w:rPr>
          <w:rFonts w:cs="Times New Roman"/>
          <w:szCs w:val="24"/>
        </w:rPr>
        <w:t xml:space="preserve"> to deploy WiFi hotspots at mo</w:t>
      </w:r>
      <w:r>
        <w:rPr>
          <w:rFonts w:cs="Times New Roman"/>
          <w:szCs w:val="24"/>
        </w:rPr>
        <w:t>re than 500 train stations.  And o</w:t>
      </w:r>
      <w:r w:rsidRPr="003140B5">
        <w:rPr>
          <w:rFonts w:cs="Times New Roman"/>
          <w:szCs w:val="24"/>
        </w:rPr>
        <w:t>ne of the goals of Digital India is to build more than 100 smart cities, with smart transportation systems and more efficient energy grids</w:t>
      </w:r>
      <w:r>
        <w:rPr>
          <w:rFonts w:cs="Times New Roman"/>
          <w:szCs w:val="24"/>
        </w:rPr>
        <w:t xml:space="preserve">.  </w:t>
      </w:r>
      <w:r w:rsidRPr="003140B5">
        <w:rPr>
          <w:rFonts w:cs="Times New Roman"/>
          <w:szCs w:val="24"/>
        </w:rPr>
        <w:t>U.S</w:t>
      </w:r>
      <w:r>
        <w:rPr>
          <w:rFonts w:cs="Times New Roman"/>
          <w:szCs w:val="24"/>
        </w:rPr>
        <w:t xml:space="preserve">. </w:t>
      </w:r>
      <w:r w:rsidRPr="003140B5">
        <w:rPr>
          <w:rFonts w:cs="Times New Roman"/>
          <w:szCs w:val="24"/>
        </w:rPr>
        <w:t>firms like Cisco</w:t>
      </w:r>
      <w:r>
        <w:rPr>
          <w:rFonts w:cs="Times New Roman"/>
          <w:szCs w:val="24"/>
        </w:rPr>
        <w:t>,</w:t>
      </w:r>
      <w:r w:rsidRPr="003140B5">
        <w:rPr>
          <w:rFonts w:cs="Times New Roman"/>
          <w:szCs w:val="24"/>
        </w:rPr>
        <w:t xml:space="preserve"> IBM, and GE are helping to design and deploy</w:t>
      </w:r>
      <w:r>
        <w:rPr>
          <w:rFonts w:cs="Times New Roman"/>
          <w:szCs w:val="24"/>
        </w:rPr>
        <w:t xml:space="preserve"> </w:t>
      </w:r>
      <w:r w:rsidRPr="003140B5">
        <w:rPr>
          <w:rFonts w:cs="Times New Roman"/>
          <w:szCs w:val="24"/>
        </w:rPr>
        <w:t>these systems.</w:t>
      </w:r>
    </w:p>
    <w:p w:rsidR="00445DE7" w:rsidRPr="003140B5" w:rsidRDefault="00445DE7" w:rsidP="00445DE7">
      <w:pPr>
        <w:ind w:firstLine="720"/>
        <w:rPr>
          <w:rFonts w:cs="Times New Roman"/>
          <w:szCs w:val="24"/>
        </w:rPr>
      </w:pPr>
      <w:r>
        <w:rPr>
          <w:szCs w:val="24"/>
        </w:rPr>
        <w:t>A key part of this digital future is entrepreneurship.  D</w:t>
      </w:r>
      <w:r w:rsidRPr="003140B5">
        <w:rPr>
          <w:rFonts w:cs="Times New Roman"/>
          <w:szCs w:val="24"/>
        </w:rPr>
        <w:t xml:space="preserve">uring his June 2016 </w:t>
      </w:r>
      <w:r>
        <w:rPr>
          <w:rFonts w:cs="Times New Roman"/>
          <w:szCs w:val="24"/>
        </w:rPr>
        <w:t xml:space="preserve">remarks </w:t>
      </w:r>
      <w:r w:rsidRPr="003140B5">
        <w:rPr>
          <w:rFonts w:cs="Times New Roman"/>
          <w:szCs w:val="24"/>
        </w:rPr>
        <w:t xml:space="preserve">to </w:t>
      </w:r>
      <w:r>
        <w:rPr>
          <w:rFonts w:cs="Times New Roman"/>
          <w:szCs w:val="24"/>
        </w:rPr>
        <w:t>this organization</w:t>
      </w:r>
      <w:r w:rsidRPr="003140B5">
        <w:rPr>
          <w:rFonts w:cs="Times New Roman"/>
          <w:szCs w:val="24"/>
        </w:rPr>
        <w:t xml:space="preserve">, </w:t>
      </w:r>
      <w:r>
        <w:rPr>
          <w:rFonts w:cs="Times New Roman"/>
          <w:szCs w:val="24"/>
        </w:rPr>
        <w:t>Prime Minister Modi observed</w:t>
      </w:r>
      <w:r w:rsidRPr="003140B5">
        <w:rPr>
          <w:rFonts w:cs="Times New Roman"/>
          <w:szCs w:val="24"/>
        </w:rPr>
        <w:t>, “[India] needs to learn much from America’s tradition of entrepreneurship and innovation.”</w:t>
      </w:r>
      <w:r>
        <w:rPr>
          <w:rFonts w:cs="Times New Roman"/>
          <w:szCs w:val="24"/>
        </w:rPr>
        <w:t xml:space="preserve">  I’ve had a chance to see this risk-taking spirit for myself.  Not long ago, I visited technology startups in Bengaluru and Mumbai, one of which had just been acquired by Facebook.  And I was inspired to witness poor women, eager to start businesses, getting their first microloans from Grameen Koota.  It’s clear that Indian innovators of all kinds are following up on the Prime Minister’s message.</w:t>
      </w:r>
    </w:p>
    <w:p w:rsidR="00445DE7" w:rsidRDefault="00445DE7" w:rsidP="00445DE7">
      <w:pPr>
        <w:ind w:firstLine="720"/>
        <w:rPr>
          <w:rFonts w:cs="Times New Roman"/>
          <w:szCs w:val="24"/>
        </w:rPr>
      </w:pPr>
      <w:r>
        <w:rPr>
          <w:rFonts w:cs="Times New Roman"/>
          <w:szCs w:val="24"/>
        </w:rPr>
        <w:t xml:space="preserve">Of course, </w:t>
      </w:r>
      <w:r w:rsidRPr="00BC6798">
        <w:rPr>
          <w:rFonts w:cs="Times New Roman"/>
          <w:szCs w:val="24"/>
        </w:rPr>
        <w:t>America’s example is no substitute for engagement</w:t>
      </w:r>
      <w:r>
        <w:rPr>
          <w:rFonts w:cs="Times New Roman"/>
          <w:szCs w:val="24"/>
        </w:rPr>
        <w:t xml:space="preserve">.  </w:t>
      </w:r>
      <w:r w:rsidRPr="00BC6798">
        <w:rPr>
          <w:rFonts w:cs="Times New Roman"/>
          <w:szCs w:val="24"/>
        </w:rPr>
        <w:t xml:space="preserve">I’m </w:t>
      </w:r>
      <w:r>
        <w:rPr>
          <w:rFonts w:cs="Times New Roman"/>
          <w:szCs w:val="24"/>
        </w:rPr>
        <w:t xml:space="preserve">therefore </w:t>
      </w:r>
      <w:r w:rsidRPr="00BC6798">
        <w:rPr>
          <w:rFonts w:cs="Times New Roman"/>
          <w:szCs w:val="24"/>
        </w:rPr>
        <w:t>pleased to report that I have already begun working directly with my Indian counterpart</w:t>
      </w:r>
      <w:r>
        <w:rPr>
          <w:rFonts w:cs="Times New Roman"/>
          <w:szCs w:val="24"/>
        </w:rPr>
        <w:t xml:space="preserve">.  </w:t>
      </w:r>
      <w:r w:rsidRPr="00BC6798">
        <w:rPr>
          <w:rFonts w:cs="Times New Roman"/>
          <w:szCs w:val="24"/>
        </w:rPr>
        <w:t xml:space="preserve">On my first international trip as Chairman </w:t>
      </w:r>
      <w:r>
        <w:rPr>
          <w:rFonts w:cs="Times New Roman"/>
          <w:szCs w:val="24"/>
        </w:rPr>
        <w:t xml:space="preserve">to </w:t>
      </w:r>
      <w:r w:rsidRPr="00BC6798">
        <w:rPr>
          <w:rFonts w:cs="Times New Roman"/>
          <w:szCs w:val="24"/>
        </w:rPr>
        <w:t>the Mobile World Congress in Barcelona</w:t>
      </w:r>
      <w:r>
        <w:rPr>
          <w:rFonts w:cs="Times New Roman"/>
          <w:szCs w:val="24"/>
        </w:rPr>
        <w:t xml:space="preserve"> last month</w:t>
      </w:r>
      <w:r w:rsidRPr="00BC6798">
        <w:rPr>
          <w:rFonts w:cs="Times New Roman"/>
          <w:szCs w:val="24"/>
        </w:rPr>
        <w:t xml:space="preserve">, I met with </w:t>
      </w:r>
      <w:r>
        <w:rPr>
          <w:rFonts w:cs="Times New Roman"/>
          <w:szCs w:val="24"/>
        </w:rPr>
        <w:t xml:space="preserve">R.S. Sharma, Chairman </w:t>
      </w:r>
      <w:r w:rsidRPr="00BC6798">
        <w:rPr>
          <w:rFonts w:cs="Times New Roman"/>
          <w:szCs w:val="24"/>
        </w:rPr>
        <w:t xml:space="preserve">of </w:t>
      </w:r>
      <w:r>
        <w:rPr>
          <w:rFonts w:cs="Times New Roman"/>
          <w:szCs w:val="24"/>
        </w:rPr>
        <w:t xml:space="preserve">the </w:t>
      </w:r>
      <w:r w:rsidRPr="00BC6798">
        <w:rPr>
          <w:rFonts w:cs="Times New Roman"/>
          <w:szCs w:val="24"/>
        </w:rPr>
        <w:t xml:space="preserve">Telecom Regulatory Authority </w:t>
      </w:r>
      <w:r>
        <w:rPr>
          <w:rFonts w:cs="Times New Roman"/>
          <w:szCs w:val="24"/>
        </w:rPr>
        <w:t>of India.  I had the great pleasure of getting to know Chairman Sharma through meetings in Washington and Hong Kong in 2015, and am privileged to call him a friend.</w:t>
      </w:r>
    </w:p>
    <w:p w:rsidR="00445DE7" w:rsidRDefault="00445DE7" w:rsidP="00445DE7">
      <w:pPr>
        <w:ind w:firstLine="720"/>
        <w:rPr>
          <w:rFonts w:cs="Times New Roman"/>
          <w:szCs w:val="24"/>
        </w:rPr>
      </w:pPr>
      <w:r>
        <w:rPr>
          <w:rFonts w:cs="Times New Roman"/>
          <w:szCs w:val="24"/>
        </w:rPr>
        <w:t>In Barcelona, we</w:t>
      </w:r>
      <w:r w:rsidRPr="00BC6798">
        <w:rPr>
          <w:rFonts w:cs="Times New Roman"/>
          <w:szCs w:val="24"/>
        </w:rPr>
        <w:t xml:space="preserve"> signed a Letter of Intent between our two agencies</w:t>
      </w:r>
      <w:r>
        <w:rPr>
          <w:rFonts w:cs="Times New Roman"/>
          <w:szCs w:val="24"/>
        </w:rPr>
        <w:t xml:space="preserve"> and our governments.  This agreement establishes </w:t>
      </w:r>
      <w:r w:rsidRPr="00BC6798">
        <w:rPr>
          <w:rFonts w:cs="Times New Roman"/>
          <w:szCs w:val="24"/>
        </w:rPr>
        <w:t xml:space="preserve">a </w:t>
      </w:r>
      <w:r>
        <w:rPr>
          <w:rFonts w:cs="Times New Roman"/>
          <w:szCs w:val="24"/>
        </w:rPr>
        <w:t xml:space="preserve">cooperative </w:t>
      </w:r>
      <w:r w:rsidRPr="00BC6798">
        <w:rPr>
          <w:rFonts w:cs="Times New Roman"/>
          <w:szCs w:val="24"/>
        </w:rPr>
        <w:t xml:space="preserve">framework for </w:t>
      </w:r>
      <w:r>
        <w:rPr>
          <w:rFonts w:cs="Times New Roman"/>
          <w:szCs w:val="24"/>
        </w:rPr>
        <w:t>exchanging</w:t>
      </w:r>
      <w:r w:rsidRPr="00BC6798">
        <w:rPr>
          <w:rFonts w:cs="Times New Roman"/>
          <w:szCs w:val="24"/>
        </w:rPr>
        <w:t xml:space="preserve"> ideas</w:t>
      </w:r>
      <w:r>
        <w:rPr>
          <w:rFonts w:cs="Times New Roman"/>
          <w:szCs w:val="24"/>
        </w:rPr>
        <w:t xml:space="preserve"> on </w:t>
      </w:r>
      <w:r w:rsidRPr="00BC6798">
        <w:rPr>
          <w:rFonts w:cs="Times New Roman"/>
          <w:szCs w:val="24"/>
        </w:rPr>
        <w:t>topics of shared interest, such as accelerating broadband deployment and spectrum policy</w:t>
      </w:r>
      <w:r>
        <w:rPr>
          <w:rFonts w:cs="Times New Roman"/>
          <w:szCs w:val="24"/>
        </w:rPr>
        <w:t xml:space="preserve">.  And it </w:t>
      </w:r>
      <w:r w:rsidRPr="00BC6798">
        <w:rPr>
          <w:rFonts w:cs="Times New Roman"/>
          <w:szCs w:val="24"/>
        </w:rPr>
        <w:t>envision</w:t>
      </w:r>
      <w:r>
        <w:rPr>
          <w:rFonts w:cs="Times New Roman"/>
          <w:szCs w:val="24"/>
        </w:rPr>
        <w:t>s</w:t>
      </w:r>
      <w:r w:rsidRPr="00BC6798">
        <w:rPr>
          <w:rFonts w:cs="Times New Roman"/>
          <w:szCs w:val="24"/>
        </w:rPr>
        <w:t xml:space="preserve"> sharing best practices on these issues through bilateral workshops and digital videoconferences</w:t>
      </w:r>
      <w:r>
        <w:rPr>
          <w:rFonts w:cs="Times New Roman"/>
          <w:szCs w:val="24"/>
        </w:rPr>
        <w:t>.  I’</w:t>
      </w:r>
      <w:r w:rsidRPr="00BC6798">
        <w:rPr>
          <w:rFonts w:cs="Times New Roman"/>
          <w:szCs w:val="24"/>
        </w:rPr>
        <w:t xml:space="preserve">m hopeful </w:t>
      </w:r>
      <w:r>
        <w:rPr>
          <w:rFonts w:cs="Times New Roman"/>
          <w:szCs w:val="24"/>
        </w:rPr>
        <w:t xml:space="preserve">that </w:t>
      </w:r>
      <w:r w:rsidRPr="00BC6798">
        <w:rPr>
          <w:rFonts w:cs="Times New Roman"/>
          <w:szCs w:val="24"/>
        </w:rPr>
        <w:t xml:space="preserve">this joint effort will help </w:t>
      </w:r>
      <w:r>
        <w:rPr>
          <w:rFonts w:cs="Times New Roman"/>
          <w:szCs w:val="24"/>
        </w:rPr>
        <w:t xml:space="preserve">promote </w:t>
      </w:r>
      <w:r w:rsidRPr="00BC6798">
        <w:rPr>
          <w:rFonts w:cs="Times New Roman"/>
          <w:szCs w:val="24"/>
        </w:rPr>
        <w:t xml:space="preserve">digital opportunity </w:t>
      </w:r>
      <w:r>
        <w:rPr>
          <w:rFonts w:cs="Times New Roman"/>
          <w:szCs w:val="24"/>
        </w:rPr>
        <w:t xml:space="preserve">for </w:t>
      </w:r>
      <w:r w:rsidRPr="00BC6798">
        <w:rPr>
          <w:rFonts w:cs="Times New Roman"/>
          <w:szCs w:val="24"/>
        </w:rPr>
        <w:t>the people of both nations</w:t>
      </w:r>
      <w:r>
        <w:rPr>
          <w:rFonts w:cs="Times New Roman"/>
          <w:szCs w:val="24"/>
        </w:rPr>
        <w:t>.</w:t>
      </w:r>
    </w:p>
    <w:p w:rsidR="00445DE7" w:rsidRPr="00BC6798" w:rsidRDefault="00445DE7" w:rsidP="00445DE7">
      <w:pPr>
        <w:ind w:firstLine="720"/>
        <w:rPr>
          <w:rFonts w:cs="Times New Roman"/>
          <w:szCs w:val="24"/>
        </w:rPr>
      </w:pPr>
      <w:r>
        <w:rPr>
          <w:rFonts w:cs="Times New Roman"/>
          <w:szCs w:val="24"/>
        </w:rPr>
        <w:t>More generally, I’m impressed by Chairman Sharma’s vision for modernizing India’s telecom sector.  One part of that vision is TRAI’s recent consultation on promoting the “ease of doing telecom business in India.”  TRAI seeks to simplify telecom licensing and adopt market-based spectrum management.  It also recommends the removal of regulatory and commercial constraints that hinder the growth of ubiquitous public Wi-Fi in India.  These are good examples of how light touch, pro-competitive policies can promote business opportunities and further innovation, and I’ll be watching them closely.</w:t>
      </w:r>
    </w:p>
    <w:p w:rsidR="00445DE7" w:rsidRPr="003140B5" w:rsidRDefault="00445DE7" w:rsidP="00445DE7">
      <w:pPr>
        <w:ind w:firstLine="720"/>
        <w:rPr>
          <w:rFonts w:cs="Times New Roman"/>
          <w:szCs w:val="24"/>
        </w:rPr>
      </w:pPr>
      <w:r w:rsidRPr="003140B5">
        <w:rPr>
          <w:rFonts w:cs="Times New Roman"/>
          <w:szCs w:val="24"/>
        </w:rPr>
        <w:lastRenderedPageBreak/>
        <w:t xml:space="preserve">I’d like to spend the remainder of my remarks outlining the FCC’s approach to </w:t>
      </w:r>
      <w:r>
        <w:rPr>
          <w:rFonts w:cs="Times New Roman"/>
          <w:szCs w:val="24"/>
        </w:rPr>
        <w:t>infrastructure investment and broadband deployment</w:t>
      </w:r>
      <w:r w:rsidRPr="003140B5">
        <w:rPr>
          <w:rFonts w:cs="Times New Roman"/>
          <w:szCs w:val="24"/>
        </w:rPr>
        <w:t>, much of which will be relevant to India.</w:t>
      </w:r>
    </w:p>
    <w:p w:rsidR="00445DE7" w:rsidRDefault="00445DE7" w:rsidP="00445DE7">
      <w:pPr>
        <w:ind w:firstLine="720"/>
        <w:rPr>
          <w:rFonts w:cs="Times New Roman"/>
          <w:szCs w:val="24"/>
        </w:rPr>
      </w:pPr>
      <w:r>
        <w:rPr>
          <w:rFonts w:cs="Times New Roman"/>
          <w:szCs w:val="24"/>
        </w:rPr>
        <w:t>For starters, our philosophy and policies are very much in line with Digital India.  Like Prime Minister Modi, we don’t see the state of our digital infrastructure as a simple telecommunications issue.  It is an economic issue, a jobs issue, a competitiveness issues, an education issue, and a healthcare issue.</w:t>
      </w:r>
    </w:p>
    <w:p w:rsidR="00445DE7" w:rsidRDefault="00445DE7" w:rsidP="00445DE7">
      <w:pPr>
        <w:ind w:firstLine="720"/>
        <w:rPr>
          <w:rFonts w:cs="Times New Roman"/>
          <w:szCs w:val="24"/>
        </w:rPr>
      </w:pPr>
      <w:r>
        <w:rPr>
          <w:rFonts w:cs="Times New Roman"/>
          <w:szCs w:val="24"/>
        </w:rPr>
        <w:t>Accordingly, we are committed to the principle of online opportunity for all.  Every American who wants to participate in our digital economy should be able to do so.  We can’t allow technological innovation and the benefits that flow from it to be confined to the areas identified as hotbeds of innovation—in the U.S., the Silicon Valleys, Silicon Alleys, and Route 128s.</w:t>
      </w:r>
    </w:p>
    <w:p w:rsidR="00445DE7" w:rsidRDefault="00445DE7" w:rsidP="00445DE7">
      <w:pPr>
        <w:ind w:firstLine="720"/>
        <w:rPr>
          <w:rFonts w:cs="Times New Roman"/>
          <w:szCs w:val="24"/>
        </w:rPr>
      </w:pPr>
      <w:r>
        <w:rPr>
          <w:rFonts w:cs="Times New Roman"/>
          <w:szCs w:val="24"/>
        </w:rPr>
        <w:t>Just last week, I traveled through our country’s industrial heartland: Pittsburgh, Youngstown, Cleveland, and Detroit.  I also stopped along the way in some smaller towns like Zelienople, Pennsylvania.  Now, many Americans associate these places with our fading past, not our digital future.  But at every stop, I met people with big ambitions who need broadband connectivity to achieve them.</w:t>
      </w:r>
    </w:p>
    <w:p w:rsidR="00445DE7" w:rsidRDefault="00445DE7" w:rsidP="00445DE7">
      <w:pPr>
        <w:ind w:firstLine="720"/>
        <w:rPr>
          <w:rFonts w:cs="Times New Roman"/>
          <w:szCs w:val="24"/>
        </w:rPr>
      </w:pPr>
      <w:r>
        <w:rPr>
          <w:rFonts w:cs="Times New Roman"/>
          <w:szCs w:val="24"/>
        </w:rPr>
        <w:t>That’s why I’ve said our top priority so long as I serve as Chairman of the FCC is to close what I’ve called the digital divide—the gap between those with access to next-generation technologies and those without.  We will work bring the benefits of the digital age to all Americans, no matter who they are or where they live.</w:t>
      </w:r>
    </w:p>
    <w:p w:rsidR="00445DE7" w:rsidRDefault="00445DE7" w:rsidP="00445DE7">
      <w:pPr>
        <w:ind w:firstLine="720"/>
        <w:rPr>
          <w:rFonts w:cs="Times New Roman"/>
          <w:szCs w:val="24"/>
        </w:rPr>
      </w:pPr>
      <w:r>
        <w:rPr>
          <w:rFonts w:cs="Times New Roman"/>
          <w:szCs w:val="24"/>
        </w:rPr>
        <w:t>How do we do that?</w:t>
      </w:r>
    </w:p>
    <w:p w:rsidR="00445DE7" w:rsidRDefault="00445DE7" w:rsidP="00445DE7">
      <w:pPr>
        <w:ind w:firstLine="720"/>
        <w:rPr>
          <w:rFonts w:cs="Times New Roman"/>
          <w:szCs w:val="24"/>
        </w:rPr>
      </w:pPr>
      <w:r>
        <w:rPr>
          <w:rFonts w:cs="Times New Roman"/>
          <w:szCs w:val="24"/>
        </w:rPr>
        <w:t>We believe the most powerful tool for unleashing investment and innovation is a competitive free market—and are thus focused on rules that promote it.</w:t>
      </w:r>
    </w:p>
    <w:p w:rsidR="00445DE7" w:rsidRDefault="00445DE7" w:rsidP="00445DE7">
      <w:pPr>
        <w:ind w:firstLine="720"/>
        <w:rPr>
          <w:rFonts w:cs="Times New Roman"/>
          <w:color w:val="000000"/>
          <w:szCs w:val="24"/>
        </w:rPr>
      </w:pPr>
      <w:r>
        <w:rPr>
          <w:rFonts w:cs="Times New Roman"/>
          <w:szCs w:val="24"/>
        </w:rPr>
        <w:t xml:space="preserve">That’s why—consistent with decades of bipartisan tradition—we are pursuing a light-touch regulatory approach.  This approach suggests that the Internet should be free from heavy-handed government regulation.  It seeks to eliminate </w:t>
      </w:r>
      <w:r w:rsidRPr="00A21819">
        <w:rPr>
          <w:rFonts w:cs="Times New Roman"/>
          <w:szCs w:val="24"/>
        </w:rPr>
        <w:t>unnecessary</w:t>
      </w:r>
      <w:r>
        <w:rPr>
          <w:rFonts w:cs="Times New Roman"/>
          <w:szCs w:val="24"/>
        </w:rPr>
        <w:t xml:space="preserve"> </w:t>
      </w:r>
      <w:r w:rsidRPr="00A21819">
        <w:rPr>
          <w:rFonts w:cs="Times New Roman"/>
          <w:szCs w:val="24"/>
        </w:rPr>
        <w:t>barriers</w:t>
      </w:r>
      <w:r>
        <w:rPr>
          <w:rFonts w:cs="Times New Roman"/>
          <w:szCs w:val="24"/>
        </w:rPr>
        <w:t xml:space="preserve"> </w:t>
      </w:r>
      <w:r w:rsidRPr="00A21819">
        <w:rPr>
          <w:rFonts w:cs="Times New Roman"/>
          <w:szCs w:val="24"/>
        </w:rPr>
        <w:t>to</w:t>
      </w:r>
      <w:r>
        <w:rPr>
          <w:rFonts w:cs="Times New Roman"/>
          <w:szCs w:val="24"/>
        </w:rPr>
        <w:t xml:space="preserve"> infrastructure </w:t>
      </w:r>
      <w:r w:rsidRPr="00A21819">
        <w:rPr>
          <w:rFonts w:cs="Times New Roman"/>
          <w:szCs w:val="24"/>
        </w:rPr>
        <w:t>investment</w:t>
      </w:r>
      <w:r>
        <w:rPr>
          <w:rFonts w:cs="Times New Roman"/>
          <w:szCs w:val="24"/>
        </w:rPr>
        <w:t xml:space="preserve"> </w:t>
      </w:r>
      <w:r w:rsidRPr="00A21819">
        <w:rPr>
          <w:rFonts w:cs="Times New Roman"/>
          <w:szCs w:val="24"/>
        </w:rPr>
        <w:t>that</w:t>
      </w:r>
      <w:r>
        <w:rPr>
          <w:rFonts w:cs="Times New Roman"/>
          <w:szCs w:val="24"/>
        </w:rPr>
        <w:t xml:space="preserve"> </w:t>
      </w:r>
      <w:r w:rsidRPr="00A21819">
        <w:rPr>
          <w:rFonts w:cs="Times New Roman"/>
          <w:szCs w:val="24"/>
        </w:rPr>
        <w:t>could</w:t>
      </w:r>
      <w:r>
        <w:rPr>
          <w:rFonts w:cs="Times New Roman"/>
          <w:szCs w:val="24"/>
        </w:rPr>
        <w:t xml:space="preserve"> </w:t>
      </w:r>
      <w:r w:rsidRPr="00A21819">
        <w:rPr>
          <w:rFonts w:cs="Times New Roman"/>
          <w:szCs w:val="24"/>
        </w:rPr>
        <w:t>stifle</w:t>
      </w:r>
      <w:r>
        <w:rPr>
          <w:rFonts w:cs="Times New Roman"/>
          <w:szCs w:val="24"/>
        </w:rPr>
        <w:t xml:space="preserve"> broadband deployment.  It </w:t>
      </w:r>
      <w:r w:rsidRPr="00A21819">
        <w:rPr>
          <w:rFonts w:cs="Times New Roman"/>
          <w:szCs w:val="24"/>
        </w:rPr>
        <w:t>aim</w:t>
      </w:r>
      <w:r>
        <w:rPr>
          <w:rFonts w:cs="Times New Roman"/>
          <w:szCs w:val="24"/>
        </w:rPr>
        <w:t xml:space="preserve">s </w:t>
      </w:r>
      <w:r w:rsidRPr="00A21819">
        <w:rPr>
          <w:rFonts w:cs="Times New Roman"/>
          <w:szCs w:val="24"/>
        </w:rPr>
        <w:t>to</w:t>
      </w:r>
      <w:r>
        <w:rPr>
          <w:rFonts w:cs="Times New Roman"/>
          <w:szCs w:val="24"/>
        </w:rPr>
        <w:t xml:space="preserve"> </w:t>
      </w:r>
      <w:r w:rsidRPr="00A21819">
        <w:rPr>
          <w:rFonts w:cs="Times New Roman"/>
          <w:szCs w:val="24"/>
        </w:rPr>
        <w:t>minimize</w:t>
      </w:r>
      <w:r>
        <w:rPr>
          <w:rFonts w:cs="Times New Roman"/>
          <w:szCs w:val="24"/>
        </w:rPr>
        <w:t xml:space="preserve"> </w:t>
      </w:r>
      <w:r w:rsidRPr="00A21819">
        <w:rPr>
          <w:rFonts w:cs="Times New Roman"/>
          <w:szCs w:val="24"/>
        </w:rPr>
        <w:t>regulatory</w:t>
      </w:r>
      <w:r>
        <w:rPr>
          <w:rFonts w:cs="Times New Roman"/>
          <w:szCs w:val="24"/>
        </w:rPr>
        <w:t xml:space="preserve"> </w:t>
      </w:r>
      <w:r w:rsidRPr="00A21819">
        <w:rPr>
          <w:rFonts w:cs="Times New Roman"/>
          <w:szCs w:val="24"/>
        </w:rPr>
        <w:t>uncertainty,</w:t>
      </w:r>
      <w:r>
        <w:rPr>
          <w:rFonts w:cs="Times New Roman"/>
          <w:szCs w:val="24"/>
        </w:rPr>
        <w:t xml:space="preserve"> </w:t>
      </w:r>
      <w:r w:rsidRPr="00A21819">
        <w:rPr>
          <w:rFonts w:cs="Times New Roman"/>
          <w:szCs w:val="24"/>
        </w:rPr>
        <w:t>which</w:t>
      </w:r>
      <w:r>
        <w:rPr>
          <w:rFonts w:cs="Times New Roman"/>
          <w:szCs w:val="24"/>
        </w:rPr>
        <w:t xml:space="preserve"> </w:t>
      </w:r>
      <w:r w:rsidRPr="00A21819">
        <w:rPr>
          <w:rFonts w:cs="Times New Roman"/>
          <w:szCs w:val="24"/>
        </w:rPr>
        <w:t>can</w:t>
      </w:r>
      <w:r>
        <w:rPr>
          <w:rFonts w:cs="Times New Roman"/>
          <w:szCs w:val="24"/>
        </w:rPr>
        <w:t xml:space="preserve"> </w:t>
      </w:r>
      <w:r w:rsidRPr="00A21819">
        <w:rPr>
          <w:rFonts w:cs="Times New Roman"/>
          <w:szCs w:val="24"/>
        </w:rPr>
        <w:t>deter</w:t>
      </w:r>
      <w:r>
        <w:rPr>
          <w:rFonts w:cs="Times New Roman"/>
          <w:szCs w:val="24"/>
        </w:rPr>
        <w:t xml:space="preserve"> </w:t>
      </w:r>
      <w:r w:rsidRPr="00A21819">
        <w:rPr>
          <w:rFonts w:cs="Times New Roman"/>
          <w:szCs w:val="24"/>
        </w:rPr>
        <w:t>long-term</w:t>
      </w:r>
      <w:r>
        <w:rPr>
          <w:rFonts w:cs="Times New Roman"/>
          <w:szCs w:val="24"/>
        </w:rPr>
        <w:t xml:space="preserve"> </w:t>
      </w:r>
      <w:r w:rsidRPr="00A21819">
        <w:rPr>
          <w:rFonts w:cs="Times New Roman"/>
          <w:szCs w:val="24"/>
        </w:rPr>
        <w:t>investment</w:t>
      </w:r>
      <w:r>
        <w:rPr>
          <w:rFonts w:cs="Times New Roman"/>
          <w:szCs w:val="24"/>
        </w:rPr>
        <w:t xml:space="preserve"> </w:t>
      </w:r>
      <w:r w:rsidRPr="00A21819">
        <w:rPr>
          <w:rFonts w:cs="Times New Roman"/>
          <w:szCs w:val="24"/>
        </w:rPr>
        <w:t>decisions</w:t>
      </w:r>
      <w:r>
        <w:rPr>
          <w:rFonts w:cs="Times New Roman"/>
          <w:szCs w:val="24"/>
        </w:rPr>
        <w:t xml:space="preserve">.  It favors </w:t>
      </w:r>
      <w:r w:rsidRPr="003140B5">
        <w:rPr>
          <w:rFonts w:cs="Times New Roman"/>
          <w:color w:val="000000"/>
          <w:szCs w:val="24"/>
        </w:rPr>
        <w:t>facilities-based competition</w:t>
      </w:r>
      <w:r>
        <w:rPr>
          <w:rFonts w:cs="Times New Roman"/>
          <w:color w:val="000000"/>
          <w:szCs w:val="24"/>
        </w:rPr>
        <w:t>—that is, creating an incentive to build one’s own network instead of relying on another’s (which depresses the deployment incentives of each).  It encourages competition among companies using any technology and from any sector—cable, telco, fixed wireless, mobile, and satellite.  It embraces regulatory humility, knowing that this marketplace is dynamic and that preemptive regulation may have serious unintended consequences.  And it places demands on the FCC itself—to be responsive to the public and to act as quickly as the industry it regulates.  This regulatory approach, not the command-and-control rules of the 20th century, is most likely to promote digital infrastructure and opportunity.</w:t>
      </w:r>
    </w:p>
    <w:p w:rsidR="00445DE7" w:rsidRDefault="00445DE7" w:rsidP="00445DE7">
      <w:pPr>
        <w:ind w:firstLine="720"/>
        <w:rPr>
          <w:szCs w:val="24"/>
        </w:rPr>
      </w:pPr>
      <w:r>
        <w:rPr>
          <w:rFonts w:cs="Times New Roman"/>
          <w:szCs w:val="24"/>
        </w:rPr>
        <w:t xml:space="preserve">Aside from the substance of our regulations, the process reforms I’ve pushed are matters I thought you might be interested in.  </w:t>
      </w:r>
      <w:r>
        <w:rPr>
          <w:szCs w:val="24"/>
        </w:rPr>
        <w:t>T</w:t>
      </w:r>
      <w:r w:rsidRPr="00255CAF">
        <w:rPr>
          <w:szCs w:val="24"/>
        </w:rPr>
        <w:t>he USIBC identified as its numb</w:t>
      </w:r>
      <w:r>
        <w:rPr>
          <w:szCs w:val="24"/>
        </w:rPr>
        <w:t xml:space="preserve">er-one advocacy issue for 2017 </w:t>
      </w:r>
      <w:r w:rsidRPr="00255CAF">
        <w:rPr>
          <w:szCs w:val="24"/>
        </w:rPr>
        <w:t>the nee</w:t>
      </w:r>
      <w:r>
        <w:rPr>
          <w:szCs w:val="24"/>
        </w:rPr>
        <w:t>d for increased transparency and predictability in the regulatory process.  And consistent with that goal, I’m working to make the FCC more open and transparent to the American people.</w:t>
      </w:r>
    </w:p>
    <w:p w:rsidR="00445DE7" w:rsidRDefault="00445DE7" w:rsidP="00445DE7">
      <w:pPr>
        <w:ind w:firstLine="720"/>
        <w:rPr>
          <w:szCs w:val="24"/>
        </w:rPr>
      </w:pPr>
      <w:r>
        <w:rPr>
          <w:szCs w:val="24"/>
        </w:rPr>
        <w:t>Here’s just one example.  The FCC is required by law to have a public meeting at least once a month.  At those meetings, it votes on various proposals and orders suggested by the Chairman.  Now, w</w:t>
      </w:r>
      <w:r w:rsidRPr="00ED670F">
        <w:rPr>
          <w:szCs w:val="24"/>
        </w:rPr>
        <w:t>hen a U.S</w:t>
      </w:r>
      <w:r>
        <w:rPr>
          <w:szCs w:val="24"/>
        </w:rPr>
        <w:t xml:space="preserve">. </w:t>
      </w:r>
      <w:r w:rsidRPr="00ED670F">
        <w:rPr>
          <w:szCs w:val="24"/>
        </w:rPr>
        <w:t>Senator or Representative introduces a bill, that legislation is soon thereafter made</w:t>
      </w:r>
      <w:r>
        <w:rPr>
          <w:szCs w:val="24"/>
        </w:rPr>
        <w:t xml:space="preserve"> </w:t>
      </w:r>
      <w:r w:rsidRPr="00ED670F">
        <w:rPr>
          <w:szCs w:val="24"/>
        </w:rPr>
        <w:t>available to the general public</w:t>
      </w:r>
      <w:r>
        <w:rPr>
          <w:szCs w:val="24"/>
        </w:rPr>
        <w:t xml:space="preserve">.  </w:t>
      </w:r>
      <w:r w:rsidRPr="00ED670F">
        <w:rPr>
          <w:szCs w:val="24"/>
        </w:rPr>
        <w:t>Before any debate begins about the bill, anyone, anywhere can read it</w:t>
      </w:r>
      <w:r>
        <w:rPr>
          <w:szCs w:val="24"/>
        </w:rPr>
        <w:t>.  But t</w:t>
      </w:r>
      <w:r w:rsidRPr="00ED670F">
        <w:rPr>
          <w:szCs w:val="24"/>
        </w:rPr>
        <w:t xml:space="preserve">hat’s not how things </w:t>
      </w:r>
      <w:r>
        <w:rPr>
          <w:szCs w:val="24"/>
        </w:rPr>
        <w:t xml:space="preserve">used to </w:t>
      </w:r>
      <w:r w:rsidRPr="00ED670F">
        <w:rPr>
          <w:szCs w:val="24"/>
        </w:rPr>
        <w:t>work at the FCC</w:t>
      </w:r>
      <w:r>
        <w:rPr>
          <w:szCs w:val="24"/>
        </w:rPr>
        <w:t xml:space="preserve">.  </w:t>
      </w:r>
      <w:r w:rsidRPr="00ED670F">
        <w:rPr>
          <w:szCs w:val="24"/>
        </w:rPr>
        <w:t xml:space="preserve">The text </w:t>
      </w:r>
      <w:r>
        <w:rPr>
          <w:szCs w:val="24"/>
        </w:rPr>
        <w:t>of documents that the FCC voted</w:t>
      </w:r>
      <w:r w:rsidRPr="00ED670F">
        <w:rPr>
          <w:szCs w:val="24"/>
        </w:rPr>
        <w:t xml:space="preserve"> on at its monthly</w:t>
      </w:r>
      <w:r>
        <w:rPr>
          <w:szCs w:val="24"/>
        </w:rPr>
        <w:t xml:space="preserve"> meetings would be</w:t>
      </w:r>
      <w:r w:rsidRPr="00ED670F">
        <w:rPr>
          <w:szCs w:val="24"/>
        </w:rPr>
        <w:t xml:space="preserve"> sent to Commissioners at least three</w:t>
      </w:r>
      <w:r>
        <w:rPr>
          <w:szCs w:val="24"/>
        </w:rPr>
        <w:t xml:space="preserve"> weeks before the vote, but it wa</w:t>
      </w:r>
      <w:r w:rsidRPr="00ED670F">
        <w:rPr>
          <w:szCs w:val="24"/>
        </w:rPr>
        <w:t>sn’t released publicly until</w:t>
      </w:r>
      <w:r>
        <w:rPr>
          <w:szCs w:val="24"/>
        </w:rPr>
        <w:t xml:space="preserve"> </w:t>
      </w:r>
      <w:r w:rsidRPr="00237BE6">
        <w:rPr>
          <w:i/>
          <w:szCs w:val="24"/>
        </w:rPr>
        <w:t xml:space="preserve">after </w:t>
      </w:r>
      <w:r w:rsidRPr="00ED670F">
        <w:rPr>
          <w:szCs w:val="24"/>
        </w:rPr>
        <w:t xml:space="preserve">the vote </w:t>
      </w:r>
      <w:r>
        <w:rPr>
          <w:szCs w:val="24"/>
        </w:rPr>
        <w:t>took place.  This wa</w:t>
      </w:r>
      <w:r w:rsidRPr="00ED670F">
        <w:rPr>
          <w:szCs w:val="24"/>
        </w:rPr>
        <w:t xml:space="preserve">s the </w:t>
      </w:r>
      <w:r>
        <w:rPr>
          <w:szCs w:val="24"/>
        </w:rPr>
        <w:t xml:space="preserve">very </w:t>
      </w:r>
      <w:r w:rsidRPr="00ED670F">
        <w:rPr>
          <w:szCs w:val="24"/>
        </w:rPr>
        <w:t>opposite of transparency</w:t>
      </w:r>
      <w:r>
        <w:rPr>
          <w:szCs w:val="24"/>
        </w:rPr>
        <w:t>.</w:t>
      </w:r>
    </w:p>
    <w:p w:rsidR="00445DE7" w:rsidRPr="00255CAF" w:rsidRDefault="00445DE7" w:rsidP="00445DE7">
      <w:pPr>
        <w:ind w:firstLine="720"/>
        <w:rPr>
          <w:szCs w:val="24"/>
        </w:rPr>
      </w:pPr>
      <w:r>
        <w:rPr>
          <w:szCs w:val="24"/>
        </w:rPr>
        <w:t xml:space="preserve">For years, I was told that this couldn’t or shouldn’t change.  But in just my second week </w:t>
      </w:r>
      <w:r w:rsidRPr="00255CAF">
        <w:rPr>
          <w:szCs w:val="24"/>
        </w:rPr>
        <w:t>as Chairman</w:t>
      </w:r>
      <w:r>
        <w:rPr>
          <w:szCs w:val="24"/>
        </w:rPr>
        <w:t>, I changed it.  We now make</w:t>
      </w:r>
      <w:r w:rsidRPr="00255CAF">
        <w:rPr>
          <w:szCs w:val="24"/>
        </w:rPr>
        <w:t xml:space="preserve"> </w:t>
      </w:r>
      <w:r>
        <w:rPr>
          <w:szCs w:val="24"/>
        </w:rPr>
        <w:t>these proposals publicly available on the Internet three weeks before FCC meetings.  We have received overwhelmingly positive feedback on this change.  Before, only high-priced lawyers and lobbyists in Washington with connections could figure out what the FCC was proposing to do.  Now, anyone in America can see—for free.  As we move forward, we’ll continue to look for ways to increase transparency and make the FCC an agency of the people, by the people, and for the people.</w:t>
      </w:r>
    </w:p>
    <w:p w:rsidR="00445DE7" w:rsidRDefault="00445DE7" w:rsidP="00445DE7">
      <w:pPr>
        <w:ind w:firstLine="720"/>
        <w:rPr>
          <w:szCs w:val="24"/>
        </w:rPr>
      </w:pPr>
      <w:r>
        <w:rPr>
          <w:szCs w:val="24"/>
        </w:rPr>
        <w:t xml:space="preserve">In closing, not every policy that we pursue in the United States will necessarily make sense for India or any other country.  Each nation must forge its own path based on its own unique characteristics.  But I do believe that the United States and India share certain key principles when it comes to communications regulation.  Most importantly, we want all our citizens to enjoy digital opportunity.  </w:t>
      </w:r>
    </w:p>
    <w:p w:rsidR="00445DE7" w:rsidRPr="00237BE6" w:rsidRDefault="00445DE7" w:rsidP="00445DE7">
      <w:pPr>
        <w:ind w:firstLine="720"/>
      </w:pPr>
      <w:r>
        <w:rPr>
          <w:szCs w:val="24"/>
        </w:rPr>
        <w:t>I look forward to continuing a healthy dialogue with my counterparts in India and with the USIBC on how we can establish a regulatory framework that will achieve that goal.  If we do that, we can empower future generations with the ancient spirit of</w:t>
      </w:r>
      <w:r>
        <w:t xml:space="preserve"> Ugadi—which, as you might recall, is a combination of the Sanskrit words “yuga” and “adi,” or “the beginning of a new age.”</w:t>
      </w:r>
    </w:p>
    <w:p w:rsidR="003F5808" w:rsidRDefault="003F5808"/>
    <w:sectPr w:rsidR="003F5808"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61" w:rsidRDefault="009D5877">
      <w:pPr>
        <w:spacing w:after="0"/>
      </w:pPr>
      <w:r>
        <w:separator/>
      </w:r>
    </w:p>
  </w:endnote>
  <w:endnote w:type="continuationSeparator" w:id="0">
    <w:p w:rsidR="009B0E61" w:rsidRDefault="009D58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DF" w:rsidRDefault="00411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445DE7">
        <w:pPr>
          <w:pStyle w:val="Footer"/>
          <w:jc w:val="center"/>
        </w:pPr>
        <w:r>
          <w:fldChar w:fldCharType="begin"/>
        </w:r>
        <w:r>
          <w:instrText xml:space="preserve"> PAGE   \* MERGEFORMAT </w:instrText>
        </w:r>
        <w:r>
          <w:fldChar w:fldCharType="separate"/>
        </w:r>
        <w:r w:rsidR="00B25B6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DF" w:rsidRDefault="00411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61" w:rsidRDefault="009D5877">
      <w:pPr>
        <w:spacing w:after="0"/>
      </w:pPr>
      <w:r>
        <w:separator/>
      </w:r>
    </w:p>
  </w:footnote>
  <w:footnote w:type="continuationSeparator" w:id="0">
    <w:p w:rsidR="009B0E61" w:rsidRDefault="009D58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DF" w:rsidRDefault="00411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DF" w:rsidRDefault="00411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DF" w:rsidRDefault="00411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E7"/>
    <w:rsid w:val="003F5808"/>
    <w:rsid w:val="004114DF"/>
    <w:rsid w:val="00445DE7"/>
    <w:rsid w:val="009B0E61"/>
    <w:rsid w:val="009D5877"/>
    <w:rsid w:val="00B2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E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5DE7"/>
    <w:pPr>
      <w:tabs>
        <w:tab w:val="center" w:pos="4680"/>
        <w:tab w:val="right" w:pos="9360"/>
      </w:tabs>
      <w:spacing w:after="0"/>
    </w:pPr>
  </w:style>
  <w:style w:type="character" w:customStyle="1" w:styleId="FooterChar">
    <w:name w:val="Footer Char"/>
    <w:basedOn w:val="DefaultParagraphFont"/>
    <w:link w:val="Footer"/>
    <w:uiPriority w:val="99"/>
    <w:rsid w:val="00445DE7"/>
    <w:rPr>
      <w:rFonts w:ascii="Times New Roman" w:hAnsi="Times New Roman"/>
    </w:rPr>
  </w:style>
  <w:style w:type="paragraph" w:styleId="Header">
    <w:name w:val="header"/>
    <w:basedOn w:val="Normal"/>
    <w:link w:val="HeaderChar"/>
    <w:uiPriority w:val="99"/>
    <w:unhideWhenUsed/>
    <w:rsid w:val="004114DF"/>
    <w:pPr>
      <w:tabs>
        <w:tab w:val="center" w:pos="4680"/>
        <w:tab w:val="right" w:pos="9360"/>
      </w:tabs>
      <w:spacing w:after="0"/>
    </w:pPr>
  </w:style>
  <w:style w:type="character" w:customStyle="1" w:styleId="HeaderChar">
    <w:name w:val="Header Char"/>
    <w:basedOn w:val="DefaultParagraphFont"/>
    <w:link w:val="Header"/>
    <w:uiPriority w:val="99"/>
    <w:rsid w:val="004114D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E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5DE7"/>
    <w:pPr>
      <w:tabs>
        <w:tab w:val="center" w:pos="4680"/>
        <w:tab w:val="right" w:pos="9360"/>
      </w:tabs>
      <w:spacing w:after="0"/>
    </w:pPr>
  </w:style>
  <w:style w:type="character" w:customStyle="1" w:styleId="FooterChar">
    <w:name w:val="Footer Char"/>
    <w:basedOn w:val="DefaultParagraphFont"/>
    <w:link w:val="Footer"/>
    <w:uiPriority w:val="99"/>
    <w:rsid w:val="00445DE7"/>
    <w:rPr>
      <w:rFonts w:ascii="Times New Roman" w:hAnsi="Times New Roman"/>
    </w:rPr>
  </w:style>
  <w:style w:type="paragraph" w:styleId="Header">
    <w:name w:val="header"/>
    <w:basedOn w:val="Normal"/>
    <w:link w:val="HeaderChar"/>
    <w:uiPriority w:val="99"/>
    <w:unhideWhenUsed/>
    <w:rsid w:val="004114DF"/>
    <w:pPr>
      <w:tabs>
        <w:tab w:val="center" w:pos="4680"/>
        <w:tab w:val="right" w:pos="9360"/>
      </w:tabs>
      <w:spacing w:after="0"/>
    </w:pPr>
  </w:style>
  <w:style w:type="character" w:customStyle="1" w:styleId="HeaderChar">
    <w:name w:val="Header Char"/>
    <w:basedOn w:val="DefaultParagraphFont"/>
    <w:link w:val="Header"/>
    <w:uiPriority w:val="99"/>
    <w:rsid w:val="004114D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2115</Words>
  <Characters>10952</Characters>
  <Application>Microsoft Office Word</Application>
  <DocSecurity>0</DocSecurity>
  <Lines>147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2017-03-29T13:16:00Z</dcterms:created>
  <dcterms:modified xsi:type="dcterms:W3CDTF">2017-03-29T13:16:00Z</dcterms:modified>
  <cp:category> </cp:category>
  <cp:contentStatus> </cp:contentStatus>
</cp:coreProperties>
</file>