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4112F864" w14:textId="77777777" w:rsidTr="008E7520">
        <w:trPr>
          <w:trHeight w:val="54"/>
        </w:trPr>
        <w:tc>
          <w:tcPr>
            <w:tcW w:w="8886" w:type="dxa"/>
          </w:tcPr>
          <w:p w14:paraId="7F1AD5E6" w14:textId="77777777" w:rsidR="00FF232D" w:rsidRDefault="00730928" w:rsidP="006A7D75">
            <w:pPr>
              <w:jc w:val="center"/>
              <w:rPr>
                <w:b/>
              </w:rPr>
            </w:pPr>
            <w:bookmarkStart w:id="0" w:name="_GoBack"/>
            <w:bookmarkEnd w:id="0"/>
            <w:r>
              <w:br w:type="page"/>
            </w:r>
            <w:r>
              <w:br w:type="page"/>
            </w:r>
            <w:r w:rsidR="00C81D88">
              <w:rPr>
                <w:b/>
                <w:i/>
                <w:noProof/>
                <w:sz w:val="28"/>
                <w:szCs w:val="28"/>
              </w:rPr>
              <w:drawing>
                <wp:inline distT="0" distB="0" distL="0" distR="0" wp14:anchorId="615B6976" wp14:editId="0AE9C44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38CD742" w14:textId="60C786FC" w:rsidR="00426518" w:rsidRDefault="00426518" w:rsidP="00B57131">
            <w:pPr>
              <w:rPr>
                <w:b/>
                <w:bCs/>
              </w:rPr>
            </w:pPr>
          </w:p>
          <w:p w14:paraId="0D2ADED0" w14:textId="77777777" w:rsidR="007A44F8" w:rsidRPr="008A3940" w:rsidRDefault="007A44F8" w:rsidP="00BB4E29">
            <w:pPr>
              <w:rPr>
                <w:b/>
                <w:bCs/>
                <w:sz w:val="22"/>
                <w:szCs w:val="22"/>
              </w:rPr>
            </w:pPr>
            <w:r w:rsidRPr="008A3940">
              <w:rPr>
                <w:b/>
                <w:bCs/>
                <w:sz w:val="22"/>
                <w:szCs w:val="22"/>
              </w:rPr>
              <w:t xml:space="preserve">Media Contact: </w:t>
            </w:r>
          </w:p>
          <w:p w14:paraId="40B29140" w14:textId="308EAF11" w:rsidR="007A44F8" w:rsidRPr="008A3940" w:rsidRDefault="008E7520" w:rsidP="00BB4E29">
            <w:pPr>
              <w:rPr>
                <w:bCs/>
                <w:sz w:val="22"/>
                <w:szCs w:val="22"/>
              </w:rPr>
            </w:pPr>
            <w:r>
              <w:rPr>
                <w:bCs/>
                <w:sz w:val="22"/>
                <w:szCs w:val="22"/>
              </w:rPr>
              <w:t>Neil Grace</w:t>
            </w:r>
            <w:r w:rsidR="007F499C">
              <w:rPr>
                <w:bCs/>
                <w:sz w:val="22"/>
                <w:szCs w:val="22"/>
              </w:rPr>
              <w:t>, 202-418-</w:t>
            </w:r>
            <w:r>
              <w:rPr>
                <w:bCs/>
                <w:sz w:val="22"/>
                <w:szCs w:val="22"/>
              </w:rPr>
              <w:t>0506</w:t>
            </w:r>
          </w:p>
          <w:p w14:paraId="1982CFE8" w14:textId="3184E8F2" w:rsidR="007A44F8" w:rsidRDefault="0087793C" w:rsidP="00BB4E29">
            <w:hyperlink r:id="rId9" w:history="1">
              <w:r w:rsidR="008E7520" w:rsidRPr="00B85498">
                <w:rPr>
                  <w:rStyle w:val="Hyperlink"/>
                </w:rPr>
                <w:t>neil.grace@fcc.gov</w:t>
              </w:r>
            </w:hyperlink>
            <w:r w:rsidR="008E7520">
              <w:t xml:space="preserve"> </w:t>
            </w:r>
          </w:p>
          <w:p w14:paraId="5BAB003E" w14:textId="77777777" w:rsidR="00A3341A" w:rsidRPr="008A3940" w:rsidRDefault="00A3341A" w:rsidP="00BB4E29">
            <w:pPr>
              <w:rPr>
                <w:bCs/>
                <w:sz w:val="22"/>
                <w:szCs w:val="22"/>
              </w:rPr>
            </w:pPr>
          </w:p>
          <w:p w14:paraId="4A6EB5D9" w14:textId="77777777" w:rsidR="007A44F8" w:rsidRPr="008A3940" w:rsidRDefault="007A44F8" w:rsidP="00BB4E29">
            <w:pPr>
              <w:rPr>
                <w:b/>
                <w:sz w:val="22"/>
                <w:szCs w:val="22"/>
              </w:rPr>
            </w:pPr>
            <w:r w:rsidRPr="008A3940">
              <w:rPr>
                <w:b/>
                <w:sz w:val="22"/>
                <w:szCs w:val="22"/>
              </w:rPr>
              <w:t>For Immediate Release</w:t>
            </w:r>
          </w:p>
          <w:p w14:paraId="14431303" w14:textId="77777777" w:rsidR="007A44F8" w:rsidRDefault="007A44F8" w:rsidP="00BB4E29">
            <w:pPr>
              <w:jc w:val="center"/>
              <w:rPr>
                <w:b/>
                <w:bCs/>
                <w:sz w:val="32"/>
                <w:szCs w:val="32"/>
              </w:rPr>
            </w:pPr>
          </w:p>
          <w:p w14:paraId="5D0AC610" w14:textId="24E068C6" w:rsidR="008E7520" w:rsidRPr="008E7520" w:rsidRDefault="00A76DCC" w:rsidP="008E7520">
            <w:pPr>
              <w:contextualSpacing/>
              <w:jc w:val="center"/>
              <w:rPr>
                <w:b/>
                <w:sz w:val="22"/>
                <w:szCs w:val="22"/>
              </w:rPr>
            </w:pPr>
            <w:r>
              <w:rPr>
                <w:b/>
                <w:sz w:val="22"/>
                <w:szCs w:val="22"/>
              </w:rPr>
              <w:t>STATEMENT ON WAIVER REQUEST TO AID JEWISH COMMUNITY CENTERS</w:t>
            </w:r>
          </w:p>
          <w:p w14:paraId="015D41A9" w14:textId="77777777" w:rsidR="008E7520" w:rsidRPr="008E7520" w:rsidRDefault="008E7520" w:rsidP="008E7520">
            <w:pPr>
              <w:contextualSpacing/>
              <w:rPr>
                <w:b/>
                <w:sz w:val="22"/>
                <w:szCs w:val="22"/>
              </w:rPr>
            </w:pPr>
          </w:p>
          <w:p w14:paraId="10465E67" w14:textId="413E15CD" w:rsidR="008E7520" w:rsidRDefault="00A76DCC" w:rsidP="00A76DCC">
            <w:pPr>
              <w:contextualSpacing/>
              <w:rPr>
                <w:sz w:val="22"/>
                <w:szCs w:val="22"/>
              </w:rPr>
            </w:pPr>
            <w:r>
              <w:rPr>
                <w:sz w:val="22"/>
                <w:szCs w:val="22"/>
              </w:rPr>
              <w:t>WASHINGTON</w:t>
            </w:r>
            <w:r w:rsidR="008E7520" w:rsidRPr="008E7520">
              <w:rPr>
                <w:sz w:val="22"/>
                <w:szCs w:val="22"/>
              </w:rPr>
              <w:t xml:space="preserve">, </w:t>
            </w:r>
            <w:r>
              <w:rPr>
                <w:sz w:val="22"/>
                <w:szCs w:val="22"/>
              </w:rPr>
              <w:t>March 1</w:t>
            </w:r>
            <w:r w:rsidR="008E7520" w:rsidRPr="008E7520">
              <w:rPr>
                <w:sz w:val="22"/>
                <w:szCs w:val="22"/>
              </w:rPr>
              <w:t xml:space="preserve">, 2017 – </w:t>
            </w:r>
            <w:r>
              <w:rPr>
                <w:sz w:val="22"/>
                <w:szCs w:val="22"/>
              </w:rPr>
              <w:t>The following statement can be attributed to Neil Grace, FCC spokesman, in response to Sen. Charles E. Schumer’s waiver request to the Commission to help Jewish Community Centers in the U.S:</w:t>
            </w:r>
          </w:p>
          <w:p w14:paraId="3EDCB9D2" w14:textId="77777777" w:rsidR="00A76DCC" w:rsidRPr="00A76DCC" w:rsidRDefault="00A76DCC" w:rsidP="00A76DCC">
            <w:pPr>
              <w:contextualSpacing/>
              <w:rPr>
                <w:sz w:val="22"/>
                <w:szCs w:val="22"/>
              </w:rPr>
            </w:pPr>
          </w:p>
          <w:p w14:paraId="61924E28" w14:textId="34D175E5" w:rsidR="00A76DCC" w:rsidRPr="008E7520" w:rsidRDefault="00A76DCC" w:rsidP="00A76DCC">
            <w:pPr>
              <w:contextualSpacing/>
              <w:rPr>
                <w:sz w:val="22"/>
                <w:szCs w:val="22"/>
              </w:rPr>
            </w:pPr>
            <w:r w:rsidRPr="00A76DCC">
              <w:rPr>
                <w:sz w:val="22"/>
                <w:szCs w:val="22"/>
              </w:rPr>
              <w:t xml:space="preserve">“Chairman Pai is very concerned about the bomb threats being made to Jewish Community Centers across our country.  These threats have instilled fear and disrupted lives throughout the United States, and Chairman Pai condemns such anti-Semitic acts in the strongest possible terms.  The FCC is actively exploring what steps the FCC can take quickly to help Jewish Community Centers and law enforcement combat these threats.”    </w:t>
            </w:r>
          </w:p>
          <w:p w14:paraId="2AEB535D" w14:textId="77777777" w:rsidR="00325867" w:rsidRPr="00172462" w:rsidRDefault="00325867" w:rsidP="00325867">
            <w:pPr>
              <w:autoSpaceDE w:val="0"/>
              <w:autoSpaceDN w:val="0"/>
              <w:rPr>
                <w:rFonts w:ascii="Calibri" w:hAnsi="Calibri" w:cs="Calibri"/>
                <w:sz w:val="22"/>
                <w:szCs w:val="22"/>
              </w:rPr>
            </w:pPr>
          </w:p>
          <w:p w14:paraId="2A115933" w14:textId="77777777" w:rsidR="004F0F1F" w:rsidRPr="008A3940" w:rsidRDefault="00F708E3" w:rsidP="002E4182">
            <w:pPr>
              <w:autoSpaceDE w:val="0"/>
              <w:autoSpaceDN w:val="0"/>
              <w:jc w:val="center"/>
              <w:rPr>
                <w:sz w:val="22"/>
                <w:szCs w:val="22"/>
              </w:rPr>
            </w:pPr>
            <w:r w:rsidRPr="008A3940">
              <w:rPr>
                <w:sz w:val="22"/>
                <w:szCs w:val="22"/>
              </w:rPr>
              <w:t>###</w:t>
            </w:r>
          </w:p>
          <w:p w14:paraId="7697BE4F"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366CD32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07EDAC7B" w14:textId="77777777" w:rsidR="00CC5E08" w:rsidRPr="006B0A70" w:rsidRDefault="006A2FC5" w:rsidP="00BB4E29">
            <w:pPr>
              <w:ind w:right="498"/>
              <w:jc w:val="center"/>
              <w:rPr>
                <w:b/>
                <w:bCs/>
                <w:sz w:val="18"/>
                <w:szCs w:val="18"/>
              </w:rPr>
            </w:pPr>
            <w:r>
              <w:rPr>
                <w:b/>
                <w:bCs/>
                <w:sz w:val="18"/>
                <w:szCs w:val="18"/>
              </w:rPr>
              <w:t>Twitter: @FCC</w:t>
            </w:r>
          </w:p>
          <w:p w14:paraId="43FEA354" w14:textId="2658A3BC" w:rsidR="00CC5E08" w:rsidRDefault="0087793C"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1ACCB3A5" w14:textId="77777777" w:rsidR="0069420F" w:rsidRPr="00EE0E90" w:rsidRDefault="0069420F" w:rsidP="00BB4E29">
            <w:pPr>
              <w:ind w:right="498"/>
              <w:jc w:val="center"/>
              <w:rPr>
                <w:b/>
                <w:bCs/>
                <w:sz w:val="18"/>
                <w:szCs w:val="18"/>
              </w:rPr>
            </w:pPr>
          </w:p>
          <w:p w14:paraId="3A148A8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41694E8" w14:textId="77777777" w:rsidR="0003167F" w:rsidRPr="007528A5" w:rsidRDefault="0003167F">
      <w:pPr>
        <w:rPr>
          <w:b/>
          <w:bCs/>
          <w:sz w:val="2"/>
          <w:szCs w:val="2"/>
        </w:rPr>
      </w:pPr>
    </w:p>
    <w:sectPr w:rsidR="0003167F" w:rsidRPr="007528A5" w:rsidSect="009147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B2E67" w14:textId="77777777" w:rsidR="00A84837" w:rsidRDefault="00A84837" w:rsidP="00733019">
      <w:r>
        <w:separator/>
      </w:r>
    </w:p>
  </w:endnote>
  <w:endnote w:type="continuationSeparator" w:id="0">
    <w:p w14:paraId="4A237EFC" w14:textId="77777777" w:rsidR="00A84837" w:rsidRDefault="00A84837" w:rsidP="00733019">
      <w:r>
        <w:continuationSeparator/>
      </w:r>
    </w:p>
  </w:endnote>
  <w:endnote w:type="continuationNotice" w:id="1">
    <w:p w14:paraId="6D264DD2" w14:textId="77777777" w:rsidR="00A84837" w:rsidRDefault="00A84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05EC" w14:textId="77777777" w:rsidR="00FA4878" w:rsidRDefault="00FA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7051" w14:textId="77777777" w:rsidR="00FA4878" w:rsidRDefault="00FA4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6C54" w14:textId="77777777" w:rsidR="00FA4878" w:rsidRDefault="00FA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4E6E" w14:textId="77777777" w:rsidR="00A84837" w:rsidRDefault="00A84837" w:rsidP="00733019">
      <w:r>
        <w:separator/>
      </w:r>
    </w:p>
  </w:footnote>
  <w:footnote w:type="continuationSeparator" w:id="0">
    <w:p w14:paraId="63E9A704" w14:textId="77777777" w:rsidR="00A84837" w:rsidRDefault="00A84837" w:rsidP="00733019">
      <w:r>
        <w:continuationSeparator/>
      </w:r>
    </w:p>
  </w:footnote>
  <w:footnote w:type="continuationNotice" w:id="1">
    <w:p w14:paraId="7E695FC3" w14:textId="77777777" w:rsidR="00A84837" w:rsidRDefault="00A848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CE18" w14:textId="77777777" w:rsidR="00FA4878" w:rsidRDefault="00FA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4062" w14:textId="77777777" w:rsidR="00FA4878" w:rsidRDefault="00FA4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5AEB" w14:textId="77777777" w:rsidR="00FA4878" w:rsidRDefault="00FA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4A9"/>
    <w:multiLevelType w:val="hybridMultilevel"/>
    <w:tmpl w:val="6234F15A"/>
    <w:lvl w:ilvl="0" w:tplc="DCDA38CC">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ACA"/>
    <w:multiLevelType w:val="hybridMultilevel"/>
    <w:tmpl w:val="6B0E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7060E"/>
    <w:multiLevelType w:val="hybridMultilevel"/>
    <w:tmpl w:val="F1FC0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6FCC"/>
    <w:multiLevelType w:val="hybridMultilevel"/>
    <w:tmpl w:val="49BAE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40A1254C"/>
    <w:multiLevelType w:val="hybridMultilevel"/>
    <w:tmpl w:val="09D45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6C42D9"/>
    <w:multiLevelType w:val="hybridMultilevel"/>
    <w:tmpl w:val="8006C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75632D"/>
    <w:multiLevelType w:val="hybridMultilevel"/>
    <w:tmpl w:val="CB3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D3F88"/>
    <w:multiLevelType w:val="hybridMultilevel"/>
    <w:tmpl w:val="116E2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0"/>
  </w:num>
  <w:num w:numId="5">
    <w:abstractNumId w:val="6"/>
  </w:num>
  <w:num w:numId="6">
    <w:abstractNumId w:val="0"/>
  </w:num>
  <w:num w:numId="7">
    <w:abstractNumId w:val="9"/>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500C"/>
    <w:rsid w:val="000311FC"/>
    <w:rsid w:val="0003167F"/>
    <w:rsid w:val="00040127"/>
    <w:rsid w:val="00042D98"/>
    <w:rsid w:val="000452F4"/>
    <w:rsid w:val="00055B66"/>
    <w:rsid w:val="00071A8D"/>
    <w:rsid w:val="00073473"/>
    <w:rsid w:val="000758EC"/>
    <w:rsid w:val="00081232"/>
    <w:rsid w:val="000823E2"/>
    <w:rsid w:val="00091E65"/>
    <w:rsid w:val="0009361B"/>
    <w:rsid w:val="00096D4A"/>
    <w:rsid w:val="000A0818"/>
    <w:rsid w:val="000A0A2E"/>
    <w:rsid w:val="000A38EA"/>
    <w:rsid w:val="000C1E47"/>
    <w:rsid w:val="000C23A2"/>
    <w:rsid w:val="000C26F3"/>
    <w:rsid w:val="000D1EF3"/>
    <w:rsid w:val="000D583A"/>
    <w:rsid w:val="000D5FF0"/>
    <w:rsid w:val="000D6580"/>
    <w:rsid w:val="000E049E"/>
    <w:rsid w:val="000E527B"/>
    <w:rsid w:val="0010799B"/>
    <w:rsid w:val="00117DB2"/>
    <w:rsid w:val="001230F2"/>
    <w:rsid w:val="00123ED2"/>
    <w:rsid w:val="001259C8"/>
    <w:rsid w:val="00125BE0"/>
    <w:rsid w:val="00142C13"/>
    <w:rsid w:val="00142D15"/>
    <w:rsid w:val="00144204"/>
    <w:rsid w:val="00146E6F"/>
    <w:rsid w:val="0015254B"/>
    <w:rsid w:val="00152776"/>
    <w:rsid w:val="00152B1D"/>
    <w:rsid w:val="00153222"/>
    <w:rsid w:val="00155DDD"/>
    <w:rsid w:val="001577D3"/>
    <w:rsid w:val="00170247"/>
    <w:rsid w:val="00172462"/>
    <w:rsid w:val="001733A6"/>
    <w:rsid w:val="0017440D"/>
    <w:rsid w:val="001865A9"/>
    <w:rsid w:val="00187DB2"/>
    <w:rsid w:val="001A46B4"/>
    <w:rsid w:val="001B20BB"/>
    <w:rsid w:val="001B69B9"/>
    <w:rsid w:val="001B7DC5"/>
    <w:rsid w:val="001C15B1"/>
    <w:rsid w:val="001C435D"/>
    <w:rsid w:val="001C4370"/>
    <w:rsid w:val="001D02B7"/>
    <w:rsid w:val="001D29CE"/>
    <w:rsid w:val="001D3779"/>
    <w:rsid w:val="001E0C54"/>
    <w:rsid w:val="001E0F3F"/>
    <w:rsid w:val="001E50A2"/>
    <w:rsid w:val="001F0469"/>
    <w:rsid w:val="00203A98"/>
    <w:rsid w:val="00206EDD"/>
    <w:rsid w:val="0021247E"/>
    <w:rsid w:val="002146F6"/>
    <w:rsid w:val="0021734D"/>
    <w:rsid w:val="00222E4E"/>
    <w:rsid w:val="00227006"/>
    <w:rsid w:val="00231C32"/>
    <w:rsid w:val="0023640C"/>
    <w:rsid w:val="00240345"/>
    <w:rsid w:val="002421F0"/>
    <w:rsid w:val="00247274"/>
    <w:rsid w:val="002474DC"/>
    <w:rsid w:val="00266966"/>
    <w:rsid w:val="002675DF"/>
    <w:rsid w:val="00277CD5"/>
    <w:rsid w:val="0029008E"/>
    <w:rsid w:val="00292D2F"/>
    <w:rsid w:val="0029309A"/>
    <w:rsid w:val="00294C0C"/>
    <w:rsid w:val="00296231"/>
    <w:rsid w:val="002A0934"/>
    <w:rsid w:val="002A3075"/>
    <w:rsid w:val="002B1013"/>
    <w:rsid w:val="002B1FAA"/>
    <w:rsid w:val="002C4423"/>
    <w:rsid w:val="002D03E5"/>
    <w:rsid w:val="002D574D"/>
    <w:rsid w:val="002E1FA6"/>
    <w:rsid w:val="002E3F1D"/>
    <w:rsid w:val="002E4182"/>
    <w:rsid w:val="002F0A1A"/>
    <w:rsid w:val="002F31D0"/>
    <w:rsid w:val="00300359"/>
    <w:rsid w:val="00315495"/>
    <w:rsid w:val="0031773E"/>
    <w:rsid w:val="00322A1C"/>
    <w:rsid w:val="00322EB1"/>
    <w:rsid w:val="00325867"/>
    <w:rsid w:val="00330741"/>
    <w:rsid w:val="003311BE"/>
    <w:rsid w:val="00331E58"/>
    <w:rsid w:val="003410A7"/>
    <w:rsid w:val="003424CE"/>
    <w:rsid w:val="00345D49"/>
    <w:rsid w:val="00345E75"/>
    <w:rsid w:val="00347716"/>
    <w:rsid w:val="003506E1"/>
    <w:rsid w:val="0035472E"/>
    <w:rsid w:val="00356FDC"/>
    <w:rsid w:val="0036743C"/>
    <w:rsid w:val="00370120"/>
    <w:rsid w:val="0037074F"/>
    <w:rsid w:val="003727E3"/>
    <w:rsid w:val="00375D9A"/>
    <w:rsid w:val="00377445"/>
    <w:rsid w:val="00385A93"/>
    <w:rsid w:val="00390642"/>
    <w:rsid w:val="0039101B"/>
    <w:rsid w:val="003910F1"/>
    <w:rsid w:val="003A1DB1"/>
    <w:rsid w:val="003D2736"/>
    <w:rsid w:val="003D5DE3"/>
    <w:rsid w:val="003E1BDB"/>
    <w:rsid w:val="003E42FC"/>
    <w:rsid w:val="003E5991"/>
    <w:rsid w:val="003F344A"/>
    <w:rsid w:val="003F4391"/>
    <w:rsid w:val="003F6BBB"/>
    <w:rsid w:val="00403FF0"/>
    <w:rsid w:val="0042046D"/>
    <w:rsid w:val="004247C9"/>
    <w:rsid w:val="00424801"/>
    <w:rsid w:val="004256B4"/>
    <w:rsid w:val="00425AEF"/>
    <w:rsid w:val="00426518"/>
    <w:rsid w:val="00427B06"/>
    <w:rsid w:val="00427D89"/>
    <w:rsid w:val="00431640"/>
    <w:rsid w:val="004356AD"/>
    <w:rsid w:val="00436192"/>
    <w:rsid w:val="00441F59"/>
    <w:rsid w:val="00443D9F"/>
    <w:rsid w:val="00444E07"/>
    <w:rsid w:val="00444FA9"/>
    <w:rsid w:val="004616E3"/>
    <w:rsid w:val="00464876"/>
    <w:rsid w:val="0046549E"/>
    <w:rsid w:val="00473E9C"/>
    <w:rsid w:val="004775EC"/>
    <w:rsid w:val="00480099"/>
    <w:rsid w:val="004920CA"/>
    <w:rsid w:val="00497858"/>
    <w:rsid w:val="004A0643"/>
    <w:rsid w:val="004A08A9"/>
    <w:rsid w:val="004A369A"/>
    <w:rsid w:val="004B3AB6"/>
    <w:rsid w:val="004B4FEA"/>
    <w:rsid w:val="004C0ADA"/>
    <w:rsid w:val="004C433E"/>
    <w:rsid w:val="004C4512"/>
    <w:rsid w:val="004C4F36"/>
    <w:rsid w:val="004D3D85"/>
    <w:rsid w:val="004E0518"/>
    <w:rsid w:val="004E2BD8"/>
    <w:rsid w:val="004E4B0E"/>
    <w:rsid w:val="004F0F1F"/>
    <w:rsid w:val="00500FAF"/>
    <w:rsid w:val="00501C9A"/>
    <w:rsid w:val="005022AA"/>
    <w:rsid w:val="00504006"/>
    <w:rsid w:val="00504845"/>
    <w:rsid w:val="0050757F"/>
    <w:rsid w:val="00516AD2"/>
    <w:rsid w:val="00524F4C"/>
    <w:rsid w:val="00532261"/>
    <w:rsid w:val="00545563"/>
    <w:rsid w:val="00545DAE"/>
    <w:rsid w:val="00550AF5"/>
    <w:rsid w:val="00551000"/>
    <w:rsid w:val="00551D41"/>
    <w:rsid w:val="00570197"/>
    <w:rsid w:val="00570459"/>
    <w:rsid w:val="00571B83"/>
    <w:rsid w:val="00575A00"/>
    <w:rsid w:val="00576625"/>
    <w:rsid w:val="0058001C"/>
    <w:rsid w:val="0058673C"/>
    <w:rsid w:val="005963C3"/>
    <w:rsid w:val="005A50F7"/>
    <w:rsid w:val="005A7972"/>
    <w:rsid w:val="005B17E7"/>
    <w:rsid w:val="005B2643"/>
    <w:rsid w:val="005B4624"/>
    <w:rsid w:val="005C213E"/>
    <w:rsid w:val="005C5DCA"/>
    <w:rsid w:val="005D0719"/>
    <w:rsid w:val="005D17FD"/>
    <w:rsid w:val="005D2E51"/>
    <w:rsid w:val="005E18F9"/>
    <w:rsid w:val="005E3B2B"/>
    <w:rsid w:val="005E46A2"/>
    <w:rsid w:val="005F0D55"/>
    <w:rsid w:val="005F183E"/>
    <w:rsid w:val="005F1F79"/>
    <w:rsid w:val="005F7B57"/>
    <w:rsid w:val="00600DDA"/>
    <w:rsid w:val="00601E31"/>
    <w:rsid w:val="00604211"/>
    <w:rsid w:val="00613498"/>
    <w:rsid w:val="00616C24"/>
    <w:rsid w:val="00617B94"/>
    <w:rsid w:val="00620BED"/>
    <w:rsid w:val="00622324"/>
    <w:rsid w:val="00625A78"/>
    <w:rsid w:val="006415B4"/>
    <w:rsid w:val="00642086"/>
    <w:rsid w:val="00644E3D"/>
    <w:rsid w:val="00651B9E"/>
    <w:rsid w:val="00652019"/>
    <w:rsid w:val="006522A2"/>
    <w:rsid w:val="00657186"/>
    <w:rsid w:val="00657EC9"/>
    <w:rsid w:val="00665633"/>
    <w:rsid w:val="00674C86"/>
    <w:rsid w:val="0068015E"/>
    <w:rsid w:val="00680421"/>
    <w:rsid w:val="00683923"/>
    <w:rsid w:val="0068412D"/>
    <w:rsid w:val="00685085"/>
    <w:rsid w:val="006861AB"/>
    <w:rsid w:val="00686B89"/>
    <w:rsid w:val="0069420F"/>
    <w:rsid w:val="00695A32"/>
    <w:rsid w:val="006A2FC5"/>
    <w:rsid w:val="006A7D75"/>
    <w:rsid w:val="006B0A70"/>
    <w:rsid w:val="006B606A"/>
    <w:rsid w:val="006C33AF"/>
    <w:rsid w:val="006C62A0"/>
    <w:rsid w:val="006C72C7"/>
    <w:rsid w:val="006C7485"/>
    <w:rsid w:val="006D5D22"/>
    <w:rsid w:val="006E0324"/>
    <w:rsid w:val="006E39A9"/>
    <w:rsid w:val="006E4A76"/>
    <w:rsid w:val="006E7741"/>
    <w:rsid w:val="006F1DBD"/>
    <w:rsid w:val="00700556"/>
    <w:rsid w:val="00705179"/>
    <w:rsid w:val="007053F6"/>
    <w:rsid w:val="007167DD"/>
    <w:rsid w:val="00722ADE"/>
    <w:rsid w:val="0072478B"/>
    <w:rsid w:val="00730928"/>
    <w:rsid w:val="00733019"/>
    <w:rsid w:val="0073414D"/>
    <w:rsid w:val="00734567"/>
    <w:rsid w:val="00743635"/>
    <w:rsid w:val="007440BE"/>
    <w:rsid w:val="0075235E"/>
    <w:rsid w:val="007528A5"/>
    <w:rsid w:val="007732CC"/>
    <w:rsid w:val="00774079"/>
    <w:rsid w:val="0077752B"/>
    <w:rsid w:val="007817AC"/>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E1CDC"/>
    <w:rsid w:val="007E4CA7"/>
    <w:rsid w:val="007F0415"/>
    <w:rsid w:val="007F3C12"/>
    <w:rsid w:val="007F499C"/>
    <w:rsid w:val="007F5205"/>
    <w:rsid w:val="007F6B5F"/>
    <w:rsid w:val="00802889"/>
    <w:rsid w:val="008118CC"/>
    <w:rsid w:val="008215E7"/>
    <w:rsid w:val="00830E92"/>
    <w:rsid w:val="00830FC6"/>
    <w:rsid w:val="00831C4A"/>
    <w:rsid w:val="00831D45"/>
    <w:rsid w:val="00835B06"/>
    <w:rsid w:val="00840133"/>
    <w:rsid w:val="00850435"/>
    <w:rsid w:val="00852DC1"/>
    <w:rsid w:val="00865EAA"/>
    <w:rsid w:val="00866F06"/>
    <w:rsid w:val="00871E17"/>
    <w:rsid w:val="00871F68"/>
    <w:rsid w:val="008728F5"/>
    <w:rsid w:val="0087793C"/>
    <w:rsid w:val="008824C2"/>
    <w:rsid w:val="00882BCF"/>
    <w:rsid w:val="008960E4"/>
    <w:rsid w:val="008A3940"/>
    <w:rsid w:val="008B13C9"/>
    <w:rsid w:val="008B533E"/>
    <w:rsid w:val="008C248C"/>
    <w:rsid w:val="008C5432"/>
    <w:rsid w:val="008C55BB"/>
    <w:rsid w:val="008C662B"/>
    <w:rsid w:val="008C7BF1"/>
    <w:rsid w:val="008D00D6"/>
    <w:rsid w:val="008D1337"/>
    <w:rsid w:val="008D3133"/>
    <w:rsid w:val="008D4D00"/>
    <w:rsid w:val="008D4E5E"/>
    <w:rsid w:val="008D6CBB"/>
    <w:rsid w:val="008D7ABD"/>
    <w:rsid w:val="008E19E3"/>
    <w:rsid w:val="008E1F7B"/>
    <w:rsid w:val="008E4855"/>
    <w:rsid w:val="008E55A2"/>
    <w:rsid w:val="008E7393"/>
    <w:rsid w:val="008E7520"/>
    <w:rsid w:val="008F1609"/>
    <w:rsid w:val="008F334E"/>
    <w:rsid w:val="008F4D61"/>
    <w:rsid w:val="008F78D8"/>
    <w:rsid w:val="00911AA8"/>
    <w:rsid w:val="00913B23"/>
    <w:rsid w:val="0091477B"/>
    <w:rsid w:val="0091535F"/>
    <w:rsid w:val="0091538A"/>
    <w:rsid w:val="0093449D"/>
    <w:rsid w:val="009421E7"/>
    <w:rsid w:val="00942D0E"/>
    <w:rsid w:val="00961620"/>
    <w:rsid w:val="009652C4"/>
    <w:rsid w:val="009734B6"/>
    <w:rsid w:val="00977ABB"/>
    <w:rsid w:val="0098096F"/>
    <w:rsid w:val="00982B6A"/>
    <w:rsid w:val="009841B6"/>
    <w:rsid w:val="0098437A"/>
    <w:rsid w:val="00986C92"/>
    <w:rsid w:val="0099169C"/>
    <w:rsid w:val="00992CD8"/>
    <w:rsid w:val="00993C47"/>
    <w:rsid w:val="009B0CCA"/>
    <w:rsid w:val="009B0D24"/>
    <w:rsid w:val="009B4B16"/>
    <w:rsid w:val="009D462E"/>
    <w:rsid w:val="009D4F30"/>
    <w:rsid w:val="009E53CA"/>
    <w:rsid w:val="009E54A1"/>
    <w:rsid w:val="009F1233"/>
    <w:rsid w:val="009F1702"/>
    <w:rsid w:val="009F4E25"/>
    <w:rsid w:val="009F5B1F"/>
    <w:rsid w:val="00A03C96"/>
    <w:rsid w:val="00A1436D"/>
    <w:rsid w:val="00A23928"/>
    <w:rsid w:val="00A30636"/>
    <w:rsid w:val="00A30AE4"/>
    <w:rsid w:val="00A32632"/>
    <w:rsid w:val="00A3326D"/>
    <w:rsid w:val="00A3341A"/>
    <w:rsid w:val="00A33F09"/>
    <w:rsid w:val="00A35DFD"/>
    <w:rsid w:val="00A5022F"/>
    <w:rsid w:val="00A63057"/>
    <w:rsid w:val="00A63E1B"/>
    <w:rsid w:val="00A65789"/>
    <w:rsid w:val="00A701AA"/>
    <w:rsid w:val="00A702DF"/>
    <w:rsid w:val="00A719AA"/>
    <w:rsid w:val="00A76DCC"/>
    <w:rsid w:val="00A775A3"/>
    <w:rsid w:val="00A81B5B"/>
    <w:rsid w:val="00A82512"/>
    <w:rsid w:val="00A82FAD"/>
    <w:rsid w:val="00A84837"/>
    <w:rsid w:val="00A9673A"/>
    <w:rsid w:val="00A96EF2"/>
    <w:rsid w:val="00AA24D2"/>
    <w:rsid w:val="00AA5C35"/>
    <w:rsid w:val="00AA5ED9"/>
    <w:rsid w:val="00AB6650"/>
    <w:rsid w:val="00AC0A38"/>
    <w:rsid w:val="00AC0F1C"/>
    <w:rsid w:val="00AC4E0E"/>
    <w:rsid w:val="00AC517B"/>
    <w:rsid w:val="00AD0D19"/>
    <w:rsid w:val="00AD1A69"/>
    <w:rsid w:val="00AE2E1B"/>
    <w:rsid w:val="00AE5DE4"/>
    <w:rsid w:val="00AF051B"/>
    <w:rsid w:val="00AF78FE"/>
    <w:rsid w:val="00B032B8"/>
    <w:rsid w:val="00B037A2"/>
    <w:rsid w:val="00B14B83"/>
    <w:rsid w:val="00B31870"/>
    <w:rsid w:val="00B320B8"/>
    <w:rsid w:val="00B35EE2"/>
    <w:rsid w:val="00B36DEF"/>
    <w:rsid w:val="00B420D4"/>
    <w:rsid w:val="00B45342"/>
    <w:rsid w:val="00B53750"/>
    <w:rsid w:val="00B57131"/>
    <w:rsid w:val="00B62F2C"/>
    <w:rsid w:val="00B67B45"/>
    <w:rsid w:val="00B727C9"/>
    <w:rsid w:val="00B735C8"/>
    <w:rsid w:val="00B743B0"/>
    <w:rsid w:val="00B748B8"/>
    <w:rsid w:val="00B76A63"/>
    <w:rsid w:val="00B8154A"/>
    <w:rsid w:val="00B824C6"/>
    <w:rsid w:val="00B86F03"/>
    <w:rsid w:val="00B928E8"/>
    <w:rsid w:val="00BA0B31"/>
    <w:rsid w:val="00BA6350"/>
    <w:rsid w:val="00BB4E29"/>
    <w:rsid w:val="00BB74C9"/>
    <w:rsid w:val="00BC3AB6"/>
    <w:rsid w:val="00BD19E8"/>
    <w:rsid w:val="00BD4273"/>
    <w:rsid w:val="00BE1292"/>
    <w:rsid w:val="00BE5416"/>
    <w:rsid w:val="00BE7979"/>
    <w:rsid w:val="00BF2875"/>
    <w:rsid w:val="00C0078C"/>
    <w:rsid w:val="00C049D8"/>
    <w:rsid w:val="00C100A0"/>
    <w:rsid w:val="00C1050C"/>
    <w:rsid w:val="00C37E46"/>
    <w:rsid w:val="00C432E4"/>
    <w:rsid w:val="00C445C4"/>
    <w:rsid w:val="00C56EA4"/>
    <w:rsid w:val="00C70C26"/>
    <w:rsid w:val="00C72001"/>
    <w:rsid w:val="00C7432B"/>
    <w:rsid w:val="00C770CF"/>
    <w:rsid w:val="00C772B7"/>
    <w:rsid w:val="00C80347"/>
    <w:rsid w:val="00C804C6"/>
    <w:rsid w:val="00C81255"/>
    <w:rsid w:val="00C81D88"/>
    <w:rsid w:val="00C862DE"/>
    <w:rsid w:val="00C9163C"/>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2171"/>
    <w:rsid w:val="00D32C47"/>
    <w:rsid w:val="00D46CB1"/>
    <w:rsid w:val="00D54E4A"/>
    <w:rsid w:val="00D57984"/>
    <w:rsid w:val="00D723F0"/>
    <w:rsid w:val="00D8133F"/>
    <w:rsid w:val="00D87799"/>
    <w:rsid w:val="00D93600"/>
    <w:rsid w:val="00D93AB5"/>
    <w:rsid w:val="00D94650"/>
    <w:rsid w:val="00D95B05"/>
    <w:rsid w:val="00D97E2D"/>
    <w:rsid w:val="00DA06FD"/>
    <w:rsid w:val="00DA103D"/>
    <w:rsid w:val="00DA45D3"/>
    <w:rsid w:val="00DA4772"/>
    <w:rsid w:val="00DA7B44"/>
    <w:rsid w:val="00DB2667"/>
    <w:rsid w:val="00DB67B7"/>
    <w:rsid w:val="00DC15A9"/>
    <w:rsid w:val="00DC40AA"/>
    <w:rsid w:val="00DD1750"/>
    <w:rsid w:val="00DD3DD3"/>
    <w:rsid w:val="00DE27AB"/>
    <w:rsid w:val="00DE4FB8"/>
    <w:rsid w:val="00E05C3B"/>
    <w:rsid w:val="00E349AA"/>
    <w:rsid w:val="00E41390"/>
    <w:rsid w:val="00E41CA0"/>
    <w:rsid w:val="00E4366B"/>
    <w:rsid w:val="00E50A4A"/>
    <w:rsid w:val="00E56ABD"/>
    <w:rsid w:val="00E606DE"/>
    <w:rsid w:val="00E644FE"/>
    <w:rsid w:val="00E712FF"/>
    <w:rsid w:val="00E72733"/>
    <w:rsid w:val="00E735A5"/>
    <w:rsid w:val="00E742FA"/>
    <w:rsid w:val="00E75BE4"/>
    <w:rsid w:val="00E76816"/>
    <w:rsid w:val="00E83DBF"/>
    <w:rsid w:val="00E87C13"/>
    <w:rsid w:val="00E91DF7"/>
    <w:rsid w:val="00E94CD9"/>
    <w:rsid w:val="00E95D06"/>
    <w:rsid w:val="00EA0BFF"/>
    <w:rsid w:val="00EA1A76"/>
    <w:rsid w:val="00EA290B"/>
    <w:rsid w:val="00EB7ED5"/>
    <w:rsid w:val="00EC61FD"/>
    <w:rsid w:val="00EE0E90"/>
    <w:rsid w:val="00EE47B8"/>
    <w:rsid w:val="00EF3BCA"/>
    <w:rsid w:val="00F01B0D"/>
    <w:rsid w:val="00F04A42"/>
    <w:rsid w:val="00F1238F"/>
    <w:rsid w:val="00F16485"/>
    <w:rsid w:val="00F228ED"/>
    <w:rsid w:val="00F26E31"/>
    <w:rsid w:val="00F27C6C"/>
    <w:rsid w:val="00F34A8D"/>
    <w:rsid w:val="00F5023B"/>
    <w:rsid w:val="00F50D25"/>
    <w:rsid w:val="00F5160B"/>
    <w:rsid w:val="00F5348A"/>
    <w:rsid w:val="00F535D8"/>
    <w:rsid w:val="00F61155"/>
    <w:rsid w:val="00F64BF2"/>
    <w:rsid w:val="00F66FE9"/>
    <w:rsid w:val="00F708E3"/>
    <w:rsid w:val="00F72A61"/>
    <w:rsid w:val="00F76561"/>
    <w:rsid w:val="00F828BD"/>
    <w:rsid w:val="00F84736"/>
    <w:rsid w:val="00F8697D"/>
    <w:rsid w:val="00FA274E"/>
    <w:rsid w:val="00FA4878"/>
    <w:rsid w:val="00FA55A8"/>
    <w:rsid w:val="00FB4A93"/>
    <w:rsid w:val="00FC6C29"/>
    <w:rsid w:val="00FD1837"/>
    <w:rsid w:val="00FD2274"/>
    <w:rsid w:val="00FD58E0"/>
    <w:rsid w:val="00FD623A"/>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699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80173">
      <w:bodyDiv w:val="1"/>
      <w:marLeft w:val="0"/>
      <w:marRight w:val="0"/>
      <w:marTop w:val="0"/>
      <w:marBottom w:val="0"/>
      <w:divBdr>
        <w:top w:val="none" w:sz="0" w:space="0" w:color="auto"/>
        <w:left w:val="none" w:sz="0" w:space="0" w:color="auto"/>
        <w:bottom w:val="none" w:sz="0" w:space="0" w:color="auto"/>
        <w:right w:val="none" w:sz="0" w:space="0" w:color="auto"/>
      </w:divBdr>
    </w:div>
    <w:div w:id="106360118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9975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neil.grace@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915</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2017-03-01T20:27:00Z</dcterms:created>
  <dcterms:modified xsi:type="dcterms:W3CDTF">2017-03-01T20:27:00Z</dcterms:modified>
  <cp:category> </cp:category>
  <cp:contentStatus> </cp:contentStatus>
</cp:coreProperties>
</file>