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04E2F28B" w14:textId="77777777" w:rsidTr="006D5D22">
        <w:trPr>
          <w:trHeight w:val="2181"/>
        </w:trPr>
        <w:tc>
          <w:tcPr>
            <w:tcW w:w="8856" w:type="dxa"/>
          </w:tcPr>
          <w:p w14:paraId="44D2B53A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FD43FAE" wp14:editId="6C9BEC5F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F3DBF" w14:textId="77777777" w:rsidR="00426518" w:rsidRDefault="00426518" w:rsidP="00B57131">
            <w:pPr>
              <w:rPr>
                <w:b/>
                <w:bCs/>
              </w:rPr>
            </w:pPr>
          </w:p>
          <w:p w14:paraId="4670B3C2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6CACFE7A" w14:textId="4FA76616" w:rsidR="007A44F8" w:rsidRPr="008A3940" w:rsidRDefault="00222BCF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Charlie Meisch</w:t>
            </w:r>
            <w:r w:rsidR="007A44F8" w:rsidRPr="008A3940">
              <w:rPr>
                <w:bCs/>
                <w:sz w:val="22"/>
                <w:szCs w:val="22"/>
              </w:rPr>
              <w:t xml:space="preserve">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492EAF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2943</w:t>
            </w:r>
          </w:p>
          <w:p w14:paraId="43AB88D4" w14:textId="52B625B9" w:rsidR="00FF232D" w:rsidRPr="008A3940" w:rsidRDefault="00222BCF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charles.meisch</w:t>
            </w:r>
            <w:r w:rsidR="00492EAF">
              <w:rPr>
                <w:bCs/>
                <w:sz w:val="22"/>
                <w:szCs w:val="22"/>
              </w:rPr>
              <w:t>@fcc.gov</w:t>
            </w:r>
          </w:p>
          <w:p w14:paraId="26AD0642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56D5D244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3F04EB2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3D5C42B" w14:textId="14A23C65" w:rsidR="007B1D32" w:rsidRDefault="00222BCF" w:rsidP="00040127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22BCF">
              <w:rPr>
                <w:b/>
                <w:bCs/>
                <w:sz w:val="22"/>
                <w:szCs w:val="22"/>
              </w:rPr>
              <w:t>FCC ADOPTS GLOBALSTAR REPORT AND ORDER</w:t>
            </w:r>
          </w:p>
          <w:p w14:paraId="5E77179A" w14:textId="69CEB598" w:rsidR="00602398" w:rsidRPr="00C87F93" w:rsidRDefault="00BE0C70" w:rsidP="00040127">
            <w:pPr>
              <w:tabs>
                <w:tab w:val="left" w:pos="862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Approves Revised Globalstar Proposal for Offering Terrestrial Service Using MSS Spectrum</w:t>
            </w:r>
          </w:p>
          <w:p w14:paraId="1A254280" w14:textId="21458CBF" w:rsidR="00C87F93" w:rsidRPr="008A3940" w:rsidRDefault="00602398" w:rsidP="00602398">
            <w:pPr>
              <w:tabs>
                <w:tab w:val="left" w:pos="4730"/>
                <w:tab w:val="left" w:pos="5530"/>
              </w:tabs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  <w:p w14:paraId="483FEB57" w14:textId="0653CDFA" w:rsidR="00222BCF" w:rsidRPr="00222BCF" w:rsidRDefault="00FF1C0B" w:rsidP="00222BCF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6308AF">
              <w:rPr>
                <w:sz w:val="22"/>
                <w:szCs w:val="22"/>
              </w:rPr>
              <w:t xml:space="preserve">WASHINGTON, </w:t>
            </w:r>
            <w:r w:rsidR="00222BCF">
              <w:rPr>
                <w:sz w:val="22"/>
                <w:szCs w:val="22"/>
              </w:rPr>
              <w:t>December 23</w:t>
            </w:r>
            <w:r w:rsidR="0042116E" w:rsidRPr="006308AF">
              <w:rPr>
                <w:sz w:val="22"/>
                <w:szCs w:val="22"/>
              </w:rPr>
              <w:t>, 2016</w:t>
            </w:r>
            <w:r w:rsidR="002B1013" w:rsidRPr="006308AF">
              <w:rPr>
                <w:sz w:val="22"/>
                <w:szCs w:val="22"/>
              </w:rPr>
              <w:t xml:space="preserve"> – </w:t>
            </w:r>
            <w:r w:rsidR="00222BCF" w:rsidRPr="00222BCF">
              <w:rPr>
                <w:sz w:val="22"/>
                <w:szCs w:val="22"/>
              </w:rPr>
              <w:t xml:space="preserve">Yesterday, December </w:t>
            </w:r>
            <w:r w:rsidR="00222BCF">
              <w:rPr>
                <w:sz w:val="22"/>
                <w:szCs w:val="22"/>
              </w:rPr>
              <w:t>22, 2016</w:t>
            </w:r>
            <w:r w:rsidR="00222BCF" w:rsidRPr="00222BCF">
              <w:rPr>
                <w:sz w:val="22"/>
                <w:szCs w:val="22"/>
              </w:rPr>
              <w:t xml:space="preserve">, the </w:t>
            </w:r>
            <w:r w:rsidR="00222BCF">
              <w:rPr>
                <w:sz w:val="22"/>
                <w:szCs w:val="22"/>
              </w:rPr>
              <w:t>Federal Communication Commission</w:t>
            </w:r>
            <w:r w:rsidR="00222BCF" w:rsidRPr="00222BCF">
              <w:rPr>
                <w:sz w:val="22"/>
                <w:szCs w:val="22"/>
              </w:rPr>
              <w:t xml:space="preserve"> adopted the following item:</w:t>
            </w:r>
          </w:p>
          <w:p w14:paraId="5734352E" w14:textId="77777777" w:rsidR="00222BCF" w:rsidRPr="00222BCF" w:rsidRDefault="00222BCF" w:rsidP="00222BCF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9F509FA" w14:textId="5811B414" w:rsidR="00C87F93" w:rsidRDefault="00222BCF" w:rsidP="00222BCF">
            <w:pPr>
              <w:rPr>
                <w:sz w:val="22"/>
                <w:szCs w:val="22"/>
              </w:rPr>
            </w:pPr>
            <w:r w:rsidRPr="00222BCF">
              <w:rPr>
                <w:sz w:val="22"/>
                <w:szCs w:val="22"/>
              </w:rPr>
              <w:t>Terrestrial Use of the 2473-2495 MHz Band for Low-Power Mobile Broadband Networks; Amendments to Rules for the Ancillary Terrestrial Component of Mobile Satellite Service Systems, IB Docket No. 13-213, Report and Order.</w:t>
            </w:r>
          </w:p>
          <w:p w14:paraId="3A364F50" w14:textId="77777777" w:rsidR="00222BCF" w:rsidRDefault="00222BCF" w:rsidP="00222BCF">
            <w:pPr>
              <w:rPr>
                <w:sz w:val="22"/>
                <w:szCs w:val="22"/>
              </w:rPr>
            </w:pPr>
          </w:p>
          <w:p w14:paraId="508D870E" w14:textId="047E557F" w:rsidR="00222BCF" w:rsidRDefault="00222BCF" w:rsidP="00222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Commissioners Pai and O’Rielly issuing statements.</w:t>
            </w:r>
          </w:p>
          <w:p w14:paraId="6082F981" w14:textId="77777777" w:rsidR="00222BCF" w:rsidRPr="009972BC" w:rsidRDefault="00222BCF" w:rsidP="00222BC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307A1668" w14:textId="77777777"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56BA708B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B92DC8">
              <w:rPr>
                <w:b/>
                <w:bCs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497C5964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427E2373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7C22CF9C" w14:textId="4504876D" w:rsidR="00CC5E08" w:rsidRDefault="00D7595B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602398" w:rsidRPr="00F71C5B">
                <w:rPr>
                  <w:rStyle w:val="Hyperlink"/>
                  <w:b/>
                  <w:bCs/>
                  <w:sz w:val="18"/>
                  <w:szCs w:val="18"/>
                </w:rPr>
                <w:t>www.fcc.gov/office-media-relations</w:t>
              </w:r>
            </w:hyperlink>
            <w:r w:rsidR="00602398">
              <w:rPr>
                <w:rStyle w:val="Hyperlink"/>
              </w:rPr>
              <w:t xml:space="preserve"> </w:t>
            </w:r>
          </w:p>
          <w:p w14:paraId="5E8395E5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791A66B4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117F6862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6BDCD" w14:textId="77777777" w:rsidR="00145A54" w:rsidRDefault="00145A54" w:rsidP="006308AF">
      <w:r>
        <w:separator/>
      </w:r>
    </w:p>
  </w:endnote>
  <w:endnote w:type="continuationSeparator" w:id="0">
    <w:p w14:paraId="240941E9" w14:textId="77777777" w:rsidR="00145A54" w:rsidRDefault="00145A54" w:rsidP="0063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02114" w14:textId="77777777" w:rsidR="00EE1C07" w:rsidRDefault="00EE1C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7FF1B" w14:textId="77777777" w:rsidR="00EE1C07" w:rsidRDefault="00EE1C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756C9" w14:textId="77777777" w:rsidR="00EE1C07" w:rsidRDefault="00EE1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75B3A" w14:textId="77777777" w:rsidR="00145A54" w:rsidRDefault="00145A54" w:rsidP="006308AF">
      <w:r>
        <w:separator/>
      </w:r>
    </w:p>
  </w:footnote>
  <w:footnote w:type="continuationSeparator" w:id="0">
    <w:p w14:paraId="5023949F" w14:textId="77777777" w:rsidR="00145A54" w:rsidRDefault="00145A54" w:rsidP="0063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154A" w14:textId="77777777" w:rsidR="00EE1C07" w:rsidRDefault="00EE1C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534C7" w14:textId="77777777" w:rsidR="00EE1C07" w:rsidRDefault="00EE1C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7D8A0" w14:textId="77777777" w:rsidR="00EE1C07" w:rsidRDefault="00EE1C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42"/>
    <w:rsid w:val="0000706C"/>
    <w:rsid w:val="00007419"/>
    <w:rsid w:val="0002500C"/>
    <w:rsid w:val="000311FC"/>
    <w:rsid w:val="00031C37"/>
    <w:rsid w:val="00033C67"/>
    <w:rsid w:val="00037038"/>
    <w:rsid w:val="00040127"/>
    <w:rsid w:val="00057190"/>
    <w:rsid w:val="000721C0"/>
    <w:rsid w:val="00081232"/>
    <w:rsid w:val="00091E65"/>
    <w:rsid w:val="00096D4A"/>
    <w:rsid w:val="000A38EA"/>
    <w:rsid w:val="000A4578"/>
    <w:rsid w:val="000C0F99"/>
    <w:rsid w:val="000C1E47"/>
    <w:rsid w:val="000C26F3"/>
    <w:rsid w:val="000E049E"/>
    <w:rsid w:val="00100B67"/>
    <w:rsid w:val="001012D3"/>
    <w:rsid w:val="0010799B"/>
    <w:rsid w:val="00117DB2"/>
    <w:rsid w:val="00123ED2"/>
    <w:rsid w:val="00125BE0"/>
    <w:rsid w:val="00132B74"/>
    <w:rsid w:val="0013483C"/>
    <w:rsid w:val="00142C13"/>
    <w:rsid w:val="00145A54"/>
    <w:rsid w:val="00152776"/>
    <w:rsid w:val="00153222"/>
    <w:rsid w:val="001577D3"/>
    <w:rsid w:val="001648AA"/>
    <w:rsid w:val="001733A6"/>
    <w:rsid w:val="00185BBC"/>
    <w:rsid w:val="001865A9"/>
    <w:rsid w:val="00186C64"/>
    <w:rsid w:val="00187DB2"/>
    <w:rsid w:val="00194423"/>
    <w:rsid w:val="001B20BB"/>
    <w:rsid w:val="001B2C5E"/>
    <w:rsid w:val="001C4370"/>
    <w:rsid w:val="001C6A52"/>
    <w:rsid w:val="001D3779"/>
    <w:rsid w:val="001F0469"/>
    <w:rsid w:val="002038C6"/>
    <w:rsid w:val="00203A98"/>
    <w:rsid w:val="00206EDD"/>
    <w:rsid w:val="0021247E"/>
    <w:rsid w:val="00213D83"/>
    <w:rsid w:val="002146F6"/>
    <w:rsid w:val="00222BCF"/>
    <w:rsid w:val="002258F8"/>
    <w:rsid w:val="00231C32"/>
    <w:rsid w:val="00240345"/>
    <w:rsid w:val="002421F0"/>
    <w:rsid w:val="00247274"/>
    <w:rsid w:val="00266966"/>
    <w:rsid w:val="00294C0C"/>
    <w:rsid w:val="002A0934"/>
    <w:rsid w:val="002B1013"/>
    <w:rsid w:val="002B1C69"/>
    <w:rsid w:val="002B4B17"/>
    <w:rsid w:val="002B60C2"/>
    <w:rsid w:val="002C3915"/>
    <w:rsid w:val="002D03E5"/>
    <w:rsid w:val="002E3F1D"/>
    <w:rsid w:val="002F31D0"/>
    <w:rsid w:val="002F4C2E"/>
    <w:rsid w:val="00300359"/>
    <w:rsid w:val="00310E9E"/>
    <w:rsid w:val="00311B19"/>
    <w:rsid w:val="0031773E"/>
    <w:rsid w:val="00330542"/>
    <w:rsid w:val="00347716"/>
    <w:rsid w:val="003506E1"/>
    <w:rsid w:val="00367EFA"/>
    <w:rsid w:val="003727E3"/>
    <w:rsid w:val="00385A93"/>
    <w:rsid w:val="003910F1"/>
    <w:rsid w:val="003A5BE8"/>
    <w:rsid w:val="003B5D2C"/>
    <w:rsid w:val="003E42FC"/>
    <w:rsid w:val="003E5991"/>
    <w:rsid w:val="003E5A6A"/>
    <w:rsid w:val="003F1A8A"/>
    <w:rsid w:val="003F1C6C"/>
    <w:rsid w:val="003F344A"/>
    <w:rsid w:val="003F757A"/>
    <w:rsid w:val="00403FF0"/>
    <w:rsid w:val="004040CA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2EAF"/>
    <w:rsid w:val="00497858"/>
    <w:rsid w:val="004B2DD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22F"/>
    <w:rsid w:val="00504845"/>
    <w:rsid w:val="0050757F"/>
    <w:rsid w:val="00512B85"/>
    <w:rsid w:val="00516AD2"/>
    <w:rsid w:val="005172DF"/>
    <w:rsid w:val="00536172"/>
    <w:rsid w:val="00545DAE"/>
    <w:rsid w:val="00557CB0"/>
    <w:rsid w:val="00571B83"/>
    <w:rsid w:val="00575A00"/>
    <w:rsid w:val="00576CF6"/>
    <w:rsid w:val="0058673C"/>
    <w:rsid w:val="005A7972"/>
    <w:rsid w:val="005B17E7"/>
    <w:rsid w:val="005B2643"/>
    <w:rsid w:val="005C19C2"/>
    <w:rsid w:val="005D17FD"/>
    <w:rsid w:val="005E04B9"/>
    <w:rsid w:val="005E49BE"/>
    <w:rsid w:val="005F0D55"/>
    <w:rsid w:val="005F183E"/>
    <w:rsid w:val="005F3451"/>
    <w:rsid w:val="005F352B"/>
    <w:rsid w:val="00600DDA"/>
    <w:rsid w:val="00601AE6"/>
    <w:rsid w:val="00601FC3"/>
    <w:rsid w:val="00602398"/>
    <w:rsid w:val="00604211"/>
    <w:rsid w:val="00613498"/>
    <w:rsid w:val="00617B94"/>
    <w:rsid w:val="00620BED"/>
    <w:rsid w:val="00624B6F"/>
    <w:rsid w:val="006308AF"/>
    <w:rsid w:val="006415B4"/>
    <w:rsid w:val="00644E3D"/>
    <w:rsid w:val="00651B9E"/>
    <w:rsid w:val="00652019"/>
    <w:rsid w:val="00652B11"/>
    <w:rsid w:val="00657EC9"/>
    <w:rsid w:val="00660078"/>
    <w:rsid w:val="00660DBC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0798"/>
    <w:rsid w:val="006C33AF"/>
    <w:rsid w:val="006D0A80"/>
    <w:rsid w:val="006D17EB"/>
    <w:rsid w:val="006D5D22"/>
    <w:rsid w:val="006E0324"/>
    <w:rsid w:val="006E16D9"/>
    <w:rsid w:val="006E4A76"/>
    <w:rsid w:val="006F1DBD"/>
    <w:rsid w:val="00700556"/>
    <w:rsid w:val="007167DD"/>
    <w:rsid w:val="0072478B"/>
    <w:rsid w:val="00732BFE"/>
    <w:rsid w:val="00732E56"/>
    <w:rsid w:val="0073414D"/>
    <w:rsid w:val="0075235E"/>
    <w:rsid w:val="007528A5"/>
    <w:rsid w:val="007668B3"/>
    <w:rsid w:val="00772CCC"/>
    <w:rsid w:val="007732CC"/>
    <w:rsid w:val="00774079"/>
    <w:rsid w:val="0077752B"/>
    <w:rsid w:val="00793D6F"/>
    <w:rsid w:val="00794090"/>
    <w:rsid w:val="007A44F8"/>
    <w:rsid w:val="007B1D32"/>
    <w:rsid w:val="007C462D"/>
    <w:rsid w:val="007D21BF"/>
    <w:rsid w:val="007D2F31"/>
    <w:rsid w:val="007F3C12"/>
    <w:rsid w:val="007F5205"/>
    <w:rsid w:val="007F68E8"/>
    <w:rsid w:val="008215E7"/>
    <w:rsid w:val="00822078"/>
    <w:rsid w:val="00830FC6"/>
    <w:rsid w:val="00831994"/>
    <w:rsid w:val="00843A4B"/>
    <w:rsid w:val="00844B8A"/>
    <w:rsid w:val="00853140"/>
    <w:rsid w:val="0085687F"/>
    <w:rsid w:val="00856F25"/>
    <w:rsid w:val="00865EAA"/>
    <w:rsid w:val="00866F06"/>
    <w:rsid w:val="008728F5"/>
    <w:rsid w:val="00872B65"/>
    <w:rsid w:val="00877398"/>
    <w:rsid w:val="008824C2"/>
    <w:rsid w:val="0089440E"/>
    <w:rsid w:val="008960E4"/>
    <w:rsid w:val="008A3940"/>
    <w:rsid w:val="008B13C9"/>
    <w:rsid w:val="008C09B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3967"/>
    <w:rsid w:val="00930128"/>
    <w:rsid w:val="00932B90"/>
    <w:rsid w:val="00935A06"/>
    <w:rsid w:val="009509AA"/>
    <w:rsid w:val="00961620"/>
    <w:rsid w:val="009734B6"/>
    <w:rsid w:val="0098096F"/>
    <w:rsid w:val="0098437A"/>
    <w:rsid w:val="00986C92"/>
    <w:rsid w:val="00993C47"/>
    <w:rsid w:val="009972BC"/>
    <w:rsid w:val="009B4B16"/>
    <w:rsid w:val="009D24DE"/>
    <w:rsid w:val="009E1CE3"/>
    <w:rsid w:val="009E3811"/>
    <w:rsid w:val="009E54A1"/>
    <w:rsid w:val="009F4E25"/>
    <w:rsid w:val="009F5B1F"/>
    <w:rsid w:val="00A0105A"/>
    <w:rsid w:val="00A14E14"/>
    <w:rsid w:val="00A17F71"/>
    <w:rsid w:val="00A203EA"/>
    <w:rsid w:val="00A255EB"/>
    <w:rsid w:val="00A3596B"/>
    <w:rsid w:val="00A35DFD"/>
    <w:rsid w:val="00A702DF"/>
    <w:rsid w:val="00A775A3"/>
    <w:rsid w:val="00A81B5B"/>
    <w:rsid w:val="00A82FAD"/>
    <w:rsid w:val="00A85A6A"/>
    <w:rsid w:val="00A93C77"/>
    <w:rsid w:val="00A958F5"/>
    <w:rsid w:val="00A96178"/>
    <w:rsid w:val="00A9673A"/>
    <w:rsid w:val="00A96EF2"/>
    <w:rsid w:val="00A974B3"/>
    <w:rsid w:val="00AA5C35"/>
    <w:rsid w:val="00AA5ED9"/>
    <w:rsid w:val="00AB5601"/>
    <w:rsid w:val="00AC0A38"/>
    <w:rsid w:val="00AC41C2"/>
    <w:rsid w:val="00AC4E0E"/>
    <w:rsid w:val="00AC517B"/>
    <w:rsid w:val="00AD0D19"/>
    <w:rsid w:val="00AF051B"/>
    <w:rsid w:val="00AF44AB"/>
    <w:rsid w:val="00AF636E"/>
    <w:rsid w:val="00B037A2"/>
    <w:rsid w:val="00B26574"/>
    <w:rsid w:val="00B31870"/>
    <w:rsid w:val="00B320B8"/>
    <w:rsid w:val="00B332E8"/>
    <w:rsid w:val="00B35EE2"/>
    <w:rsid w:val="00B36DEF"/>
    <w:rsid w:val="00B467C2"/>
    <w:rsid w:val="00B57131"/>
    <w:rsid w:val="00B62F2C"/>
    <w:rsid w:val="00B727C9"/>
    <w:rsid w:val="00B735C8"/>
    <w:rsid w:val="00B76A63"/>
    <w:rsid w:val="00B846F2"/>
    <w:rsid w:val="00B87B82"/>
    <w:rsid w:val="00B92DC8"/>
    <w:rsid w:val="00BA0C7F"/>
    <w:rsid w:val="00BA27CD"/>
    <w:rsid w:val="00BA6350"/>
    <w:rsid w:val="00BB4E29"/>
    <w:rsid w:val="00BB74C9"/>
    <w:rsid w:val="00BC3AB6"/>
    <w:rsid w:val="00BD19E8"/>
    <w:rsid w:val="00BD4273"/>
    <w:rsid w:val="00BE0C70"/>
    <w:rsid w:val="00BF2818"/>
    <w:rsid w:val="00C00BAB"/>
    <w:rsid w:val="00C07E80"/>
    <w:rsid w:val="00C12DAA"/>
    <w:rsid w:val="00C17419"/>
    <w:rsid w:val="00C174C5"/>
    <w:rsid w:val="00C2677A"/>
    <w:rsid w:val="00C3617E"/>
    <w:rsid w:val="00C432E4"/>
    <w:rsid w:val="00C52043"/>
    <w:rsid w:val="00C70C26"/>
    <w:rsid w:val="00C72001"/>
    <w:rsid w:val="00C772B7"/>
    <w:rsid w:val="00C80347"/>
    <w:rsid w:val="00C87F93"/>
    <w:rsid w:val="00CA5740"/>
    <w:rsid w:val="00CA5E6A"/>
    <w:rsid w:val="00CB3C11"/>
    <w:rsid w:val="00CB7C1A"/>
    <w:rsid w:val="00CC5E08"/>
    <w:rsid w:val="00CD1F6A"/>
    <w:rsid w:val="00CE14FD"/>
    <w:rsid w:val="00CF1DBB"/>
    <w:rsid w:val="00CF6860"/>
    <w:rsid w:val="00D02AC6"/>
    <w:rsid w:val="00D03F0C"/>
    <w:rsid w:val="00D04312"/>
    <w:rsid w:val="00D16A7F"/>
    <w:rsid w:val="00D16AD2"/>
    <w:rsid w:val="00D22596"/>
    <w:rsid w:val="00D22691"/>
    <w:rsid w:val="00D2287D"/>
    <w:rsid w:val="00D24C3D"/>
    <w:rsid w:val="00D277ED"/>
    <w:rsid w:val="00D31EDB"/>
    <w:rsid w:val="00D33A58"/>
    <w:rsid w:val="00D46CB1"/>
    <w:rsid w:val="00D5653C"/>
    <w:rsid w:val="00D65A31"/>
    <w:rsid w:val="00D723F0"/>
    <w:rsid w:val="00D7595B"/>
    <w:rsid w:val="00D8133F"/>
    <w:rsid w:val="00D95B05"/>
    <w:rsid w:val="00D97E2D"/>
    <w:rsid w:val="00DA103D"/>
    <w:rsid w:val="00DA45D3"/>
    <w:rsid w:val="00DA4772"/>
    <w:rsid w:val="00DA7B44"/>
    <w:rsid w:val="00DB1181"/>
    <w:rsid w:val="00DB2667"/>
    <w:rsid w:val="00DB67B7"/>
    <w:rsid w:val="00DC15A9"/>
    <w:rsid w:val="00DC40AA"/>
    <w:rsid w:val="00DC580A"/>
    <w:rsid w:val="00DD14D3"/>
    <w:rsid w:val="00DD1750"/>
    <w:rsid w:val="00DE0100"/>
    <w:rsid w:val="00DF57AC"/>
    <w:rsid w:val="00E00D2D"/>
    <w:rsid w:val="00E230E3"/>
    <w:rsid w:val="00E270EF"/>
    <w:rsid w:val="00E34869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42AB"/>
    <w:rsid w:val="00E87C13"/>
    <w:rsid w:val="00E94CD9"/>
    <w:rsid w:val="00EA1A76"/>
    <w:rsid w:val="00EA290B"/>
    <w:rsid w:val="00EA2982"/>
    <w:rsid w:val="00EC3E4A"/>
    <w:rsid w:val="00ED536B"/>
    <w:rsid w:val="00EE0E90"/>
    <w:rsid w:val="00EE1C07"/>
    <w:rsid w:val="00EF3BCA"/>
    <w:rsid w:val="00F000E5"/>
    <w:rsid w:val="00F01B0D"/>
    <w:rsid w:val="00F1238F"/>
    <w:rsid w:val="00F123D5"/>
    <w:rsid w:val="00F16485"/>
    <w:rsid w:val="00F228ED"/>
    <w:rsid w:val="00F230E8"/>
    <w:rsid w:val="00F26E31"/>
    <w:rsid w:val="00F27C6C"/>
    <w:rsid w:val="00F34A8D"/>
    <w:rsid w:val="00F50D25"/>
    <w:rsid w:val="00F535D8"/>
    <w:rsid w:val="00F61155"/>
    <w:rsid w:val="00F708E3"/>
    <w:rsid w:val="00F71697"/>
    <w:rsid w:val="00F76561"/>
    <w:rsid w:val="00F84736"/>
    <w:rsid w:val="00FB37B1"/>
    <w:rsid w:val="00FC14D2"/>
    <w:rsid w:val="00FC194D"/>
    <w:rsid w:val="00FC6C29"/>
    <w:rsid w:val="00FD55AC"/>
    <w:rsid w:val="00FD58E0"/>
    <w:rsid w:val="00FE0198"/>
    <w:rsid w:val="00FE3A7C"/>
    <w:rsid w:val="00FF1074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3E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C07E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7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7E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7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7E8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07E8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7E80"/>
    <w:rPr>
      <w:rFonts w:ascii="Segoe UI" w:hAnsi="Segoe UI"/>
      <w:sz w:val="18"/>
      <w:szCs w:val="18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"/>
    <w:link w:val="FootnoteTextChar1"/>
    <w:rsid w:val="006308AF"/>
    <w:pPr>
      <w:spacing w:after="120"/>
    </w:pPr>
  </w:style>
  <w:style w:type="character" w:customStyle="1" w:styleId="FootnoteTextChar">
    <w:name w:val="Footnote Text Char"/>
    <w:basedOn w:val="DefaultParagraphFont"/>
    <w:semiHidden/>
    <w:rsid w:val="006308AF"/>
  </w:style>
  <w:style w:type="character" w:customStyle="1" w:styleId="FootnoteTextChar1">
    <w:name w:val="Footnote Text Char1"/>
    <w:aliases w:val="Footnote Text Char1 Char Char,rrfootnote Char Char Char,Style 5 Char Char Char,Footnote Text Char Char Char Char,Footnote Text Char1 Char Char Char Char,Footnote Text Char Char Char Char Char Char,fn Char,Styl Char"/>
    <w:link w:val="FootnoteText"/>
    <w:locked/>
    <w:rsid w:val="006308AF"/>
  </w:style>
  <w:style w:type="character" w:styleId="FootnoteReference">
    <w:name w:val="footnote reference"/>
    <w:aliases w:val="Style 4,Appel note de bas de p,Style 12,(NECG) Footnote Reference,Style 124,Style 13,o,fr,Style 3,Footnote Reference1,FR,Style 17,Style 6,Footnote Reference/"/>
    <w:rsid w:val="006308AF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link w:val="HeaderChar"/>
    <w:unhideWhenUsed/>
    <w:rsid w:val="00A93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3C7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3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3C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C07E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7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7E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7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7E8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07E8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7E80"/>
    <w:rPr>
      <w:rFonts w:ascii="Segoe UI" w:hAnsi="Segoe UI"/>
      <w:sz w:val="18"/>
      <w:szCs w:val="18"/>
    </w:rPr>
  </w:style>
  <w:style w:type="paragraph" w:styleId="FootnoteText">
    <w:name w:val="footnote text"/>
    <w:aliases w:val="Footnote Text Char1 Char,rrfootnote Char Char,Style 5 Char Char,Footnote Text Char Char Char,Footnote Text Char1 Char Char Char,Footnote Text Char Char Char Char Char,Footnote Text Char1 Char Char Char Char Char,fn,Styl"/>
    <w:link w:val="FootnoteTextChar1"/>
    <w:rsid w:val="006308AF"/>
    <w:pPr>
      <w:spacing w:after="120"/>
    </w:pPr>
  </w:style>
  <w:style w:type="character" w:customStyle="1" w:styleId="FootnoteTextChar">
    <w:name w:val="Footnote Text Char"/>
    <w:basedOn w:val="DefaultParagraphFont"/>
    <w:semiHidden/>
    <w:rsid w:val="006308AF"/>
  </w:style>
  <w:style w:type="character" w:customStyle="1" w:styleId="FootnoteTextChar1">
    <w:name w:val="Footnote Text Char1"/>
    <w:aliases w:val="Footnote Text Char1 Char Char,rrfootnote Char Char Char,Style 5 Char Char Char,Footnote Text Char Char Char Char,Footnote Text Char1 Char Char Char Char,Footnote Text Char Char Char Char Char Char,fn Char,Styl Char"/>
    <w:link w:val="FootnoteText"/>
    <w:locked/>
    <w:rsid w:val="006308AF"/>
  </w:style>
  <w:style w:type="character" w:styleId="FootnoteReference">
    <w:name w:val="footnote reference"/>
    <w:aliases w:val="Style 4,Appel note de bas de p,Style 12,(NECG) Footnote Reference,Style 124,Style 13,o,fr,Style 3,Footnote Reference1,FR,Style 17,Style 6,Footnote Reference/"/>
    <w:rsid w:val="006308AF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link w:val="HeaderChar"/>
    <w:unhideWhenUsed/>
    <w:rsid w:val="00A93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3C7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3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3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903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2016-12-23T19:54:00Z</dcterms:created>
  <dcterms:modified xsi:type="dcterms:W3CDTF">2016-12-23T19:54:00Z</dcterms:modified>
  <cp:category> </cp:category>
  <cp:contentStatus> </cp:contentStatus>
</cp:coreProperties>
</file>