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C7E7C" w14:textId="77777777" w:rsidR="00BE6AB6" w:rsidRPr="00D15CB3" w:rsidRDefault="00BE6AB6" w:rsidP="00013EA7">
      <w:pPr>
        <w:spacing w:after="0" w:line="240" w:lineRule="auto"/>
        <w:rPr>
          <w:rFonts w:ascii="Times New Roman" w:hAnsi="Times New Roman" w:cs="Times New Roman"/>
        </w:rPr>
      </w:pPr>
      <w:bookmarkStart w:id="0" w:name="_GoBack"/>
      <w:bookmarkEnd w:id="0"/>
    </w:p>
    <w:p w14:paraId="18BD03E5" w14:textId="2D0F02A9" w:rsidR="00B7045A" w:rsidRPr="00D15CB3" w:rsidRDefault="00B7045A" w:rsidP="00023B7B">
      <w:pPr>
        <w:spacing w:after="0" w:line="240" w:lineRule="auto"/>
        <w:jc w:val="center"/>
        <w:rPr>
          <w:rFonts w:ascii="Times New Roman" w:hAnsi="Times New Roman" w:cs="Times New Roman"/>
          <w:b/>
        </w:rPr>
      </w:pPr>
      <w:r w:rsidRPr="00D15CB3">
        <w:rPr>
          <w:rFonts w:ascii="Times New Roman" w:hAnsi="Times New Roman" w:cs="Times New Roman"/>
          <w:b/>
        </w:rPr>
        <w:t>REMARKS OF FCC CHAIRMAN TOM WHEELER</w:t>
      </w:r>
    </w:p>
    <w:p w14:paraId="264B2D21" w14:textId="33E5E5A9" w:rsidR="00B7045A" w:rsidRPr="00D15CB3" w:rsidRDefault="00B7045A" w:rsidP="00023B7B">
      <w:pPr>
        <w:spacing w:after="0" w:line="240" w:lineRule="auto"/>
        <w:jc w:val="center"/>
        <w:rPr>
          <w:rFonts w:ascii="Times New Roman" w:hAnsi="Times New Roman" w:cs="Times New Roman"/>
          <w:b/>
        </w:rPr>
      </w:pPr>
      <w:r w:rsidRPr="00D15CB3">
        <w:rPr>
          <w:rFonts w:ascii="Times New Roman" w:hAnsi="Times New Roman" w:cs="Times New Roman"/>
          <w:b/>
        </w:rPr>
        <w:t>AS PREPARED FOR DELIVERY</w:t>
      </w:r>
    </w:p>
    <w:p w14:paraId="3BED224E" w14:textId="77777777" w:rsidR="00BE6AB6" w:rsidRPr="00D15CB3" w:rsidRDefault="00BE6AB6" w:rsidP="00023B7B">
      <w:pPr>
        <w:spacing w:after="0" w:line="240" w:lineRule="auto"/>
        <w:jc w:val="center"/>
        <w:rPr>
          <w:rFonts w:ascii="Times New Roman" w:hAnsi="Times New Roman" w:cs="Times New Roman"/>
          <w:b/>
        </w:rPr>
      </w:pPr>
      <w:r w:rsidRPr="00D15CB3">
        <w:rPr>
          <w:rFonts w:ascii="Times New Roman" w:hAnsi="Times New Roman" w:cs="Times New Roman"/>
          <w:b/>
        </w:rPr>
        <w:t>COMPETITIVE CARRIERS ASSOCIATION</w:t>
      </w:r>
    </w:p>
    <w:p w14:paraId="1349DA36" w14:textId="77777777" w:rsidR="00BE6AB6" w:rsidRPr="00D15CB3" w:rsidRDefault="00BE6AB6" w:rsidP="00023B7B">
      <w:pPr>
        <w:spacing w:after="0" w:line="240" w:lineRule="auto"/>
        <w:jc w:val="center"/>
        <w:rPr>
          <w:rFonts w:ascii="Times New Roman" w:hAnsi="Times New Roman" w:cs="Times New Roman"/>
          <w:b/>
        </w:rPr>
      </w:pPr>
      <w:r w:rsidRPr="00D15CB3">
        <w:rPr>
          <w:rFonts w:ascii="Times New Roman" w:hAnsi="Times New Roman" w:cs="Times New Roman"/>
          <w:b/>
        </w:rPr>
        <w:t>SEATTLE, WA</w:t>
      </w:r>
    </w:p>
    <w:p w14:paraId="13451539" w14:textId="77777777" w:rsidR="00BE6AB6" w:rsidRPr="00D15CB3" w:rsidRDefault="008D1C79" w:rsidP="00023B7B">
      <w:pPr>
        <w:spacing w:after="0" w:line="240" w:lineRule="auto"/>
        <w:jc w:val="center"/>
        <w:rPr>
          <w:rFonts w:ascii="Times New Roman" w:hAnsi="Times New Roman" w:cs="Times New Roman"/>
          <w:b/>
        </w:rPr>
      </w:pPr>
      <w:r w:rsidRPr="00D15CB3">
        <w:rPr>
          <w:rFonts w:ascii="Times New Roman" w:hAnsi="Times New Roman" w:cs="Times New Roman"/>
          <w:b/>
        </w:rPr>
        <w:t>SEPTEMBER 20, 2016</w:t>
      </w:r>
    </w:p>
    <w:p w14:paraId="5C4BE9BF" w14:textId="77777777" w:rsidR="00BE6AB6" w:rsidRPr="00D15CB3" w:rsidRDefault="00BE6AB6" w:rsidP="00013EA7">
      <w:pPr>
        <w:spacing w:after="0" w:line="240" w:lineRule="auto"/>
        <w:rPr>
          <w:rFonts w:ascii="Times New Roman" w:hAnsi="Times New Roman" w:cs="Times New Roman"/>
        </w:rPr>
      </w:pPr>
    </w:p>
    <w:p w14:paraId="67532D82" w14:textId="2014AF8D" w:rsidR="007B0D6E" w:rsidRPr="00D15CB3" w:rsidRDefault="007B0D6E" w:rsidP="00013EA7">
      <w:pPr>
        <w:spacing w:after="0" w:line="240" w:lineRule="auto"/>
        <w:rPr>
          <w:rFonts w:ascii="Times New Roman" w:hAnsi="Times New Roman" w:cs="Times New Roman"/>
        </w:rPr>
      </w:pPr>
      <w:r w:rsidRPr="00D15CB3">
        <w:rPr>
          <w:rFonts w:ascii="Times New Roman" w:hAnsi="Times New Roman" w:cs="Times New Roman"/>
        </w:rPr>
        <w:t xml:space="preserve">Thank you, </w:t>
      </w:r>
      <w:r w:rsidR="003C1533" w:rsidRPr="00D15CB3">
        <w:rPr>
          <w:rFonts w:ascii="Times New Roman" w:hAnsi="Times New Roman" w:cs="Times New Roman"/>
        </w:rPr>
        <w:t>Steve</w:t>
      </w:r>
      <w:r w:rsidR="00F31CF3" w:rsidRPr="00D15CB3">
        <w:rPr>
          <w:rFonts w:ascii="Times New Roman" w:hAnsi="Times New Roman" w:cs="Times New Roman"/>
        </w:rPr>
        <w:t>.</w:t>
      </w:r>
    </w:p>
    <w:p w14:paraId="7D05CE5B" w14:textId="77777777" w:rsidR="00716EC0" w:rsidRPr="00D15CB3" w:rsidRDefault="00716EC0" w:rsidP="00013EA7">
      <w:pPr>
        <w:spacing w:after="0" w:line="240" w:lineRule="auto"/>
        <w:rPr>
          <w:rFonts w:ascii="Times New Roman" w:hAnsi="Times New Roman" w:cs="Times New Roman"/>
        </w:rPr>
      </w:pPr>
    </w:p>
    <w:p w14:paraId="04AA6EFF" w14:textId="78F2EF73" w:rsidR="0080010C" w:rsidRPr="00D15CB3" w:rsidRDefault="00716EC0" w:rsidP="00013EA7">
      <w:pPr>
        <w:spacing w:after="0" w:line="240" w:lineRule="auto"/>
        <w:rPr>
          <w:rFonts w:ascii="Times New Roman" w:hAnsi="Times New Roman" w:cs="Times New Roman"/>
        </w:rPr>
      </w:pPr>
      <w:r w:rsidRPr="00D15CB3">
        <w:rPr>
          <w:rFonts w:ascii="Times New Roman" w:hAnsi="Times New Roman" w:cs="Times New Roman"/>
        </w:rPr>
        <w:t>It’s always great to be with the Competitive Carriers Assoc</w:t>
      </w:r>
      <w:r w:rsidR="00A8065B" w:rsidRPr="00D15CB3">
        <w:rPr>
          <w:rFonts w:ascii="Times New Roman" w:hAnsi="Times New Roman" w:cs="Times New Roman"/>
        </w:rPr>
        <w:t>iation.</w:t>
      </w:r>
    </w:p>
    <w:p w14:paraId="517E64EE" w14:textId="77777777" w:rsidR="00A8065B" w:rsidRPr="00D15CB3" w:rsidRDefault="00A8065B" w:rsidP="00013EA7">
      <w:pPr>
        <w:spacing w:after="0" w:line="240" w:lineRule="auto"/>
        <w:rPr>
          <w:rFonts w:ascii="Times New Roman" w:hAnsi="Times New Roman" w:cs="Times New Roman"/>
        </w:rPr>
      </w:pPr>
    </w:p>
    <w:p w14:paraId="74B14380" w14:textId="4A7E4BA1" w:rsidR="009F5F98" w:rsidRPr="00D15CB3" w:rsidRDefault="00716EC0" w:rsidP="00013EA7">
      <w:pPr>
        <w:spacing w:after="0" w:line="240" w:lineRule="auto"/>
        <w:rPr>
          <w:rFonts w:ascii="Times New Roman" w:hAnsi="Times New Roman" w:cs="Times New Roman"/>
        </w:rPr>
      </w:pPr>
      <w:r w:rsidRPr="00D15CB3">
        <w:rPr>
          <w:rFonts w:ascii="Times New Roman" w:hAnsi="Times New Roman" w:cs="Times New Roman"/>
        </w:rPr>
        <w:t xml:space="preserve">I love how </w:t>
      </w:r>
      <w:r w:rsidR="009F5F98" w:rsidRPr="00D15CB3">
        <w:rPr>
          <w:rFonts w:ascii="Times New Roman" w:hAnsi="Times New Roman" w:cs="Times New Roman"/>
        </w:rPr>
        <w:t>CCA is</w:t>
      </w:r>
      <w:r w:rsidRPr="00D15CB3">
        <w:rPr>
          <w:rFonts w:ascii="Times New Roman" w:hAnsi="Times New Roman" w:cs="Times New Roman"/>
        </w:rPr>
        <w:t xml:space="preserve"> even offering competitive choice for</w:t>
      </w:r>
      <w:r w:rsidR="0022618E" w:rsidRPr="00D15CB3">
        <w:rPr>
          <w:rFonts w:ascii="Times New Roman" w:hAnsi="Times New Roman" w:cs="Times New Roman"/>
        </w:rPr>
        <w:t xml:space="preserve"> wireless</w:t>
      </w:r>
      <w:r w:rsidRPr="00D15CB3">
        <w:rPr>
          <w:rFonts w:ascii="Times New Roman" w:hAnsi="Times New Roman" w:cs="Times New Roman"/>
        </w:rPr>
        <w:t xml:space="preserve"> conference</w:t>
      </w:r>
      <w:r w:rsidR="009F5F98" w:rsidRPr="00D15CB3">
        <w:rPr>
          <w:rFonts w:ascii="Times New Roman" w:hAnsi="Times New Roman" w:cs="Times New Roman"/>
        </w:rPr>
        <w:t>s</w:t>
      </w:r>
      <w:r w:rsidR="00227AFD" w:rsidRPr="00D15CB3">
        <w:rPr>
          <w:rFonts w:ascii="Times New Roman" w:hAnsi="Times New Roman" w:cs="Times New Roman"/>
        </w:rPr>
        <w:t xml:space="preserve"> in September</w:t>
      </w:r>
      <w:r w:rsidR="00A8065B" w:rsidRPr="00D15CB3">
        <w:rPr>
          <w:rFonts w:ascii="Times New Roman" w:hAnsi="Times New Roman" w:cs="Times New Roman"/>
        </w:rPr>
        <w:t>.</w:t>
      </w:r>
    </w:p>
    <w:p w14:paraId="13A20AA0" w14:textId="77777777" w:rsidR="00A8065B" w:rsidRPr="00D15CB3" w:rsidRDefault="00A8065B" w:rsidP="00013EA7">
      <w:pPr>
        <w:spacing w:after="0" w:line="240" w:lineRule="auto"/>
        <w:rPr>
          <w:rFonts w:ascii="Times New Roman" w:hAnsi="Times New Roman" w:cs="Times New Roman"/>
        </w:rPr>
      </w:pPr>
    </w:p>
    <w:p w14:paraId="1C1E7584" w14:textId="2A8C261A" w:rsidR="0080010C" w:rsidRPr="00D15CB3" w:rsidRDefault="005736AD" w:rsidP="00013EA7">
      <w:pPr>
        <w:spacing w:after="0" w:line="240" w:lineRule="auto"/>
        <w:rPr>
          <w:rFonts w:ascii="Times New Roman" w:hAnsi="Times New Roman" w:cs="Times New Roman"/>
        </w:rPr>
      </w:pPr>
      <w:r w:rsidRPr="00D15CB3">
        <w:rPr>
          <w:rFonts w:ascii="Times New Roman" w:hAnsi="Times New Roman" w:cs="Times New Roman"/>
        </w:rPr>
        <w:t xml:space="preserve">I was with many of you in Las Vegas earlier this month, and I harkened back to 1992, when I </w:t>
      </w:r>
      <w:r w:rsidR="0056761F" w:rsidRPr="00D15CB3">
        <w:rPr>
          <w:rFonts w:ascii="Times New Roman" w:hAnsi="Times New Roman" w:cs="Times New Roman"/>
        </w:rPr>
        <w:t>started</w:t>
      </w:r>
      <w:r w:rsidRPr="00D15CB3">
        <w:rPr>
          <w:rFonts w:ascii="Times New Roman" w:hAnsi="Times New Roman" w:cs="Times New Roman"/>
        </w:rPr>
        <w:t xml:space="preserve"> a</w:t>
      </w:r>
      <w:r w:rsidR="00A41CD5" w:rsidRPr="00D15CB3">
        <w:rPr>
          <w:rFonts w:ascii="Times New Roman" w:hAnsi="Times New Roman" w:cs="Times New Roman"/>
        </w:rPr>
        <w:t>t</w:t>
      </w:r>
      <w:r w:rsidR="00A8065B" w:rsidRPr="00D15CB3">
        <w:rPr>
          <w:rFonts w:ascii="Times New Roman" w:hAnsi="Times New Roman" w:cs="Times New Roman"/>
        </w:rPr>
        <w:t xml:space="preserve"> CTIA.</w:t>
      </w:r>
    </w:p>
    <w:p w14:paraId="4E40E488" w14:textId="77777777" w:rsidR="00A8065B" w:rsidRPr="00D15CB3" w:rsidRDefault="00A8065B" w:rsidP="00013EA7">
      <w:pPr>
        <w:spacing w:after="0" w:line="240" w:lineRule="auto"/>
        <w:rPr>
          <w:rFonts w:ascii="Times New Roman" w:hAnsi="Times New Roman" w:cs="Times New Roman"/>
        </w:rPr>
      </w:pPr>
    </w:p>
    <w:p w14:paraId="4F778B9F" w14:textId="578F1B26" w:rsidR="005736AD" w:rsidRPr="00D15CB3" w:rsidRDefault="005736AD" w:rsidP="00013EA7">
      <w:pPr>
        <w:spacing w:after="0" w:line="240" w:lineRule="auto"/>
        <w:rPr>
          <w:rFonts w:ascii="Times New Roman" w:hAnsi="Times New Roman" w:cs="Times New Roman"/>
        </w:rPr>
      </w:pPr>
      <w:r w:rsidRPr="00D15CB3">
        <w:rPr>
          <w:rFonts w:ascii="Times New Roman" w:hAnsi="Times New Roman" w:cs="Times New Roman"/>
        </w:rPr>
        <w:t>Coincidentally, 1992 is also the year that CCA was established … I’m not sure if I should take that personally.</w:t>
      </w:r>
    </w:p>
    <w:p w14:paraId="383431FF" w14:textId="77777777" w:rsidR="005736AD" w:rsidRPr="00D15CB3" w:rsidRDefault="005736AD" w:rsidP="00013EA7">
      <w:pPr>
        <w:spacing w:after="0" w:line="240" w:lineRule="auto"/>
        <w:rPr>
          <w:rFonts w:ascii="Times New Roman" w:hAnsi="Times New Roman" w:cs="Times New Roman"/>
        </w:rPr>
      </w:pPr>
    </w:p>
    <w:p w14:paraId="51924B62" w14:textId="195D9003" w:rsidR="00A8065B" w:rsidRPr="00D15CB3" w:rsidRDefault="00D7489E" w:rsidP="00013EA7">
      <w:pPr>
        <w:spacing w:after="0" w:line="240" w:lineRule="auto"/>
        <w:rPr>
          <w:rFonts w:ascii="Times New Roman" w:hAnsi="Times New Roman" w:cs="Times New Roman"/>
        </w:rPr>
      </w:pPr>
      <w:r w:rsidRPr="00D15CB3">
        <w:rPr>
          <w:rFonts w:ascii="Times New Roman" w:hAnsi="Times New Roman" w:cs="Times New Roman"/>
        </w:rPr>
        <w:t>CCA started out as n</w:t>
      </w:r>
      <w:r w:rsidR="007A3285" w:rsidRPr="00D15CB3">
        <w:rPr>
          <w:rFonts w:ascii="Times New Roman" w:hAnsi="Times New Roman" w:cs="Times New Roman"/>
        </w:rPr>
        <w:t>i</w:t>
      </w:r>
      <w:r w:rsidR="00A8065B" w:rsidRPr="00D15CB3">
        <w:rPr>
          <w:rFonts w:ascii="Times New Roman" w:hAnsi="Times New Roman" w:cs="Times New Roman"/>
        </w:rPr>
        <w:t>ne rural and regional carriers.</w:t>
      </w:r>
      <w:r w:rsidR="00B7045A" w:rsidRPr="00D15CB3">
        <w:rPr>
          <w:rFonts w:ascii="Times New Roman" w:hAnsi="Times New Roman" w:cs="Times New Roman"/>
        </w:rPr>
        <w:t xml:space="preserve"> </w:t>
      </w:r>
      <w:r w:rsidR="00150D73" w:rsidRPr="00D15CB3">
        <w:rPr>
          <w:rFonts w:ascii="Times New Roman" w:hAnsi="Times New Roman" w:cs="Times New Roman"/>
        </w:rPr>
        <w:t>A commitment to rural America is</w:t>
      </w:r>
      <w:r w:rsidR="007A3285" w:rsidRPr="00D15CB3">
        <w:rPr>
          <w:rFonts w:ascii="Times New Roman" w:hAnsi="Times New Roman" w:cs="Times New Roman"/>
        </w:rPr>
        <w:t xml:space="preserve"> your DNA</w:t>
      </w:r>
      <w:r w:rsidR="00A8065B" w:rsidRPr="00D15CB3">
        <w:rPr>
          <w:rFonts w:ascii="Times New Roman" w:hAnsi="Times New Roman" w:cs="Times New Roman"/>
        </w:rPr>
        <w:t>.</w:t>
      </w:r>
      <w:r w:rsidR="00B7045A" w:rsidRPr="00D15CB3">
        <w:rPr>
          <w:rFonts w:ascii="Times New Roman" w:hAnsi="Times New Roman" w:cs="Times New Roman"/>
        </w:rPr>
        <w:t xml:space="preserve"> </w:t>
      </w:r>
      <w:r w:rsidR="002C087D" w:rsidRPr="00D15CB3">
        <w:rPr>
          <w:rFonts w:ascii="Times New Roman" w:hAnsi="Times New Roman" w:cs="Times New Roman"/>
        </w:rPr>
        <w:t>Accordingl</w:t>
      </w:r>
      <w:r w:rsidR="007A3285" w:rsidRPr="00D15CB3">
        <w:rPr>
          <w:rFonts w:ascii="Times New Roman" w:hAnsi="Times New Roman" w:cs="Times New Roman"/>
        </w:rPr>
        <w:t>y</w:t>
      </w:r>
      <w:r w:rsidR="000E4E42" w:rsidRPr="00D15CB3">
        <w:rPr>
          <w:rFonts w:ascii="Times New Roman" w:hAnsi="Times New Roman" w:cs="Times New Roman"/>
        </w:rPr>
        <w:t xml:space="preserve">, </w:t>
      </w:r>
      <w:r w:rsidR="002C087D" w:rsidRPr="00D15CB3">
        <w:rPr>
          <w:rFonts w:ascii="Times New Roman" w:hAnsi="Times New Roman" w:cs="Times New Roman"/>
        </w:rPr>
        <w:t>promot</w:t>
      </w:r>
      <w:r w:rsidR="00150D73" w:rsidRPr="00D15CB3">
        <w:rPr>
          <w:rFonts w:ascii="Times New Roman" w:hAnsi="Times New Roman" w:cs="Times New Roman"/>
        </w:rPr>
        <w:t>ing</w:t>
      </w:r>
      <w:r w:rsidR="000E4E42" w:rsidRPr="00D15CB3">
        <w:rPr>
          <w:rFonts w:ascii="Times New Roman" w:hAnsi="Times New Roman" w:cs="Times New Roman"/>
        </w:rPr>
        <w:t xml:space="preserve"> world-leading </w:t>
      </w:r>
      <w:r w:rsidR="002C087D" w:rsidRPr="00D15CB3">
        <w:rPr>
          <w:rFonts w:ascii="Times New Roman" w:hAnsi="Times New Roman" w:cs="Times New Roman"/>
        </w:rPr>
        <w:t>wireless connectivity</w:t>
      </w:r>
      <w:r w:rsidR="000E4E42" w:rsidRPr="00D15CB3">
        <w:rPr>
          <w:rFonts w:ascii="Times New Roman" w:hAnsi="Times New Roman" w:cs="Times New Roman"/>
        </w:rPr>
        <w:t xml:space="preserve"> </w:t>
      </w:r>
      <w:r w:rsidR="002C087D" w:rsidRPr="00D15CB3">
        <w:rPr>
          <w:rFonts w:ascii="Times New Roman" w:hAnsi="Times New Roman" w:cs="Times New Roman"/>
        </w:rPr>
        <w:t>for</w:t>
      </w:r>
      <w:r w:rsidR="000E4E42" w:rsidRPr="00D15CB3">
        <w:rPr>
          <w:rFonts w:ascii="Times New Roman" w:hAnsi="Times New Roman" w:cs="Times New Roman"/>
        </w:rPr>
        <w:t xml:space="preserve"> rural America will be </w:t>
      </w:r>
      <w:r w:rsidR="0056761F" w:rsidRPr="00D15CB3">
        <w:rPr>
          <w:rFonts w:ascii="Times New Roman" w:hAnsi="Times New Roman" w:cs="Times New Roman"/>
        </w:rPr>
        <w:t>our</w:t>
      </w:r>
      <w:r w:rsidR="000E4E42" w:rsidRPr="00D15CB3">
        <w:rPr>
          <w:rFonts w:ascii="Times New Roman" w:hAnsi="Times New Roman" w:cs="Times New Roman"/>
        </w:rPr>
        <w:t xml:space="preserve"> focus</w:t>
      </w:r>
      <w:r w:rsidR="0056761F" w:rsidRPr="00D15CB3">
        <w:rPr>
          <w:rFonts w:ascii="Times New Roman" w:hAnsi="Times New Roman" w:cs="Times New Roman"/>
        </w:rPr>
        <w:t xml:space="preserve"> today</w:t>
      </w:r>
      <w:r w:rsidR="00A8065B" w:rsidRPr="00D15CB3">
        <w:rPr>
          <w:rFonts w:ascii="Times New Roman" w:hAnsi="Times New Roman" w:cs="Times New Roman"/>
        </w:rPr>
        <w:t>.</w:t>
      </w:r>
    </w:p>
    <w:p w14:paraId="240A795D" w14:textId="77777777" w:rsidR="002C087D" w:rsidRPr="00D15CB3" w:rsidRDefault="002C087D" w:rsidP="00013EA7">
      <w:pPr>
        <w:spacing w:after="0" w:line="240" w:lineRule="auto"/>
        <w:rPr>
          <w:rFonts w:ascii="Times New Roman" w:hAnsi="Times New Roman" w:cs="Times New Roman"/>
        </w:rPr>
      </w:pPr>
    </w:p>
    <w:p w14:paraId="59D1E664" w14:textId="5C3EB557" w:rsidR="002C087D" w:rsidRPr="00D15CB3" w:rsidRDefault="002C087D" w:rsidP="002C087D">
      <w:pPr>
        <w:spacing w:after="0" w:line="240" w:lineRule="auto"/>
        <w:rPr>
          <w:rFonts w:ascii="Times New Roman" w:hAnsi="Times New Roman" w:cs="Times New Roman"/>
        </w:rPr>
      </w:pPr>
      <w:r w:rsidRPr="00D15CB3">
        <w:rPr>
          <w:rFonts w:ascii="Times New Roman" w:hAnsi="Times New Roman" w:cs="Times New Roman"/>
        </w:rPr>
        <w:t>At the FCC, we’re pursuing an aggressiv</w:t>
      </w:r>
      <w:r w:rsidR="00EE6164" w:rsidRPr="00D15CB3">
        <w:rPr>
          <w:rFonts w:ascii="Times New Roman" w:hAnsi="Times New Roman" w:cs="Times New Roman"/>
        </w:rPr>
        <w:t xml:space="preserve">e agenda to seize the opportunities of mobile for rural America. </w:t>
      </w:r>
    </w:p>
    <w:p w14:paraId="76740708" w14:textId="77777777" w:rsidR="00EE6164" w:rsidRPr="00D15CB3" w:rsidRDefault="00EE6164" w:rsidP="002C087D">
      <w:pPr>
        <w:spacing w:after="0" w:line="240" w:lineRule="auto"/>
        <w:rPr>
          <w:rFonts w:ascii="Times New Roman" w:hAnsi="Times New Roman" w:cs="Times New Roman"/>
        </w:rPr>
      </w:pPr>
    </w:p>
    <w:p w14:paraId="6CBFB91F" w14:textId="070190C0" w:rsidR="00EE6164" w:rsidRPr="00D15CB3" w:rsidRDefault="00EE6164" w:rsidP="002C087D">
      <w:pPr>
        <w:spacing w:after="0" w:line="240" w:lineRule="auto"/>
        <w:rPr>
          <w:rFonts w:ascii="Times New Roman" w:hAnsi="Times New Roman" w:cs="Times New Roman"/>
        </w:rPr>
      </w:pPr>
      <w:r w:rsidRPr="00D15CB3">
        <w:rPr>
          <w:rFonts w:ascii="Times New Roman" w:hAnsi="Times New Roman" w:cs="Times New Roman"/>
        </w:rPr>
        <w:t xml:space="preserve">Not surprisingly, it starts with competition. </w:t>
      </w:r>
    </w:p>
    <w:p w14:paraId="1D3AAE71" w14:textId="5244CE50" w:rsidR="00D7489E" w:rsidRPr="00D15CB3" w:rsidRDefault="00D7489E" w:rsidP="00013EA7">
      <w:pPr>
        <w:spacing w:after="0" w:line="240" w:lineRule="auto"/>
        <w:rPr>
          <w:rFonts w:ascii="Times New Roman" w:hAnsi="Times New Roman" w:cs="Times New Roman"/>
        </w:rPr>
      </w:pPr>
    </w:p>
    <w:p w14:paraId="6C10614D" w14:textId="356A7A63" w:rsidR="0080010C" w:rsidRPr="00D15CB3" w:rsidRDefault="00E83C1A" w:rsidP="00E357EC">
      <w:pPr>
        <w:spacing w:after="0" w:line="240" w:lineRule="auto"/>
        <w:rPr>
          <w:rFonts w:ascii="Times New Roman" w:hAnsi="Times New Roman" w:cs="Times New Roman"/>
        </w:rPr>
      </w:pPr>
      <w:r w:rsidRPr="00D15CB3">
        <w:rPr>
          <w:rFonts w:ascii="Times New Roman" w:hAnsi="Times New Roman" w:cs="Times New Roman"/>
        </w:rPr>
        <w:t xml:space="preserve">When competition exists, consumers win. </w:t>
      </w:r>
      <w:r w:rsidR="00627248" w:rsidRPr="00D15CB3">
        <w:rPr>
          <w:rFonts w:ascii="Times New Roman" w:hAnsi="Times New Roman" w:cs="Times New Roman"/>
        </w:rPr>
        <w:t xml:space="preserve">It </w:t>
      </w:r>
      <w:r w:rsidRPr="00D15CB3">
        <w:rPr>
          <w:rFonts w:ascii="Times New Roman" w:hAnsi="Times New Roman" w:cs="Times New Roman"/>
        </w:rPr>
        <w:t>drives innovation, inv</w:t>
      </w:r>
      <w:r w:rsidR="00A8065B" w:rsidRPr="00D15CB3">
        <w:rPr>
          <w:rFonts w:ascii="Times New Roman" w:hAnsi="Times New Roman" w:cs="Times New Roman"/>
        </w:rPr>
        <w:t>estment and economic benefits.</w:t>
      </w:r>
    </w:p>
    <w:p w14:paraId="27EDE47F" w14:textId="77777777" w:rsidR="00A8065B" w:rsidRPr="00D15CB3" w:rsidRDefault="00A8065B" w:rsidP="00E357EC">
      <w:pPr>
        <w:spacing w:after="0" w:line="240" w:lineRule="auto"/>
        <w:rPr>
          <w:rFonts w:ascii="Times New Roman" w:hAnsi="Times New Roman" w:cs="Times New Roman"/>
        </w:rPr>
      </w:pPr>
    </w:p>
    <w:p w14:paraId="79C157AE" w14:textId="762E6782" w:rsidR="00E83C1A" w:rsidRPr="00D15CB3" w:rsidRDefault="00E83C1A" w:rsidP="00E357EC">
      <w:pPr>
        <w:spacing w:after="0" w:line="240" w:lineRule="auto"/>
        <w:rPr>
          <w:rFonts w:ascii="Times New Roman" w:hAnsi="Times New Roman" w:cs="Times New Roman"/>
        </w:rPr>
      </w:pPr>
      <w:r w:rsidRPr="00D15CB3">
        <w:rPr>
          <w:rFonts w:ascii="Times New Roman" w:hAnsi="Times New Roman" w:cs="Times New Roman"/>
        </w:rPr>
        <w:t xml:space="preserve">And </w:t>
      </w:r>
      <w:r w:rsidR="0056761F" w:rsidRPr="00D15CB3">
        <w:rPr>
          <w:rFonts w:ascii="Times New Roman" w:hAnsi="Times New Roman" w:cs="Times New Roman"/>
        </w:rPr>
        <w:t xml:space="preserve">CCA members </w:t>
      </w:r>
      <w:r w:rsidR="00627248" w:rsidRPr="00D15CB3">
        <w:rPr>
          <w:rFonts w:ascii="Times New Roman" w:hAnsi="Times New Roman" w:cs="Times New Roman"/>
        </w:rPr>
        <w:t>are vital to ensuring a com</w:t>
      </w:r>
      <w:r w:rsidR="003A2E9A" w:rsidRPr="00D15CB3">
        <w:rPr>
          <w:rFonts w:ascii="Times New Roman" w:hAnsi="Times New Roman" w:cs="Times New Roman"/>
        </w:rPr>
        <w:t>petitive wireless marketplace in</w:t>
      </w:r>
      <w:r w:rsidR="00627248" w:rsidRPr="00D15CB3">
        <w:rPr>
          <w:rFonts w:ascii="Times New Roman" w:hAnsi="Times New Roman" w:cs="Times New Roman"/>
        </w:rPr>
        <w:t xml:space="preserve"> rural America.</w:t>
      </w:r>
    </w:p>
    <w:p w14:paraId="711A6CC7" w14:textId="77777777" w:rsidR="00E83C1A" w:rsidRPr="00D15CB3" w:rsidRDefault="00E83C1A" w:rsidP="00E357EC">
      <w:pPr>
        <w:spacing w:after="0" w:line="240" w:lineRule="auto"/>
        <w:rPr>
          <w:rFonts w:ascii="Times New Roman" w:hAnsi="Times New Roman" w:cs="Times New Roman"/>
        </w:rPr>
      </w:pPr>
    </w:p>
    <w:p w14:paraId="74EE6048" w14:textId="7882D454" w:rsidR="00E357EC" w:rsidRPr="00D15CB3" w:rsidRDefault="00E83C1A" w:rsidP="00E357EC">
      <w:pPr>
        <w:spacing w:after="0" w:line="240" w:lineRule="auto"/>
        <w:rPr>
          <w:rFonts w:ascii="Times New Roman" w:hAnsi="Times New Roman" w:cs="Times New Roman"/>
        </w:rPr>
      </w:pPr>
      <w:r w:rsidRPr="00D15CB3">
        <w:rPr>
          <w:rFonts w:ascii="Times New Roman" w:hAnsi="Times New Roman" w:cs="Times New Roman"/>
        </w:rPr>
        <w:t>At the FCC, w</w:t>
      </w:r>
      <w:r w:rsidR="00980106" w:rsidRPr="00D15CB3">
        <w:rPr>
          <w:rFonts w:ascii="Times New Roman" w:hAnsi="Times New Roman" w:cs="Times New Roman"/>
        </w:rPr>
        <w:t>e want to protect competition where it exists, and promote competition where it may not be fulsome.</w:t>
      </w:r>
    </w:p>
    <w:p w14:paraId="3CCC104D" w14:textId="77777777" w:rsidR="00175438" w:rsidRPr="00D15CB3" w:rsidRDefault="00175438" w:rsidP="00E357EC">
      <w:pPr>
        <w:spacing w:after="0" w:line="240" w:lineRule="auto"/>
        <w:rPr>
          <w:rFonts w:ascii="Times New Roman" w:hAnsi="Times New Roman" w:cs="Times New Roman"/>
        </w:rPr>
      </w:pPr>
    </w:p>
    <w:p w14:paraId="67715567" w14:textId="1C437396" w:rsidR="0080010C" w:rsidRPr="00D15CB3" w:rsidRDefault="00175438" w:rsidP="00E357EC">
      <w:pPr>
        <w:spacing w:after="0" w:line="240" w:lineRule="auto"/>
        <w:rPr>
          <w:rFonts w:ascii="Times New Roman" w:hAnsi="Times New Roman" w:cs="Times New Roman"/>
        </w:rPr>
      </w:pPr>
      <w:r w:rsidRPr="00D15CB3">
        <w:rPr>
          <w:rFonts w:ascii="Times New Roman" w:hAnsi="Times New Roman" w:cs="Times New Roman"/>
        </w:rPr>
        <w:t>One of the most effective tools to help fuel competition in the wireless marketplace</w:t>
      </w:r>
      <w:r w:rsidR="00006432" w:rsidRPr="00D15CB3">
        <w:rPr>
          <w:rFonts w:ascii="Times New Roman" w:hAnsi="Times New Roman" w:cs="Times New Roman"/>
        </w:rPr>
        <w:t>, going back to the</w:t>
      </w:r>
      <w:r w:rsidR="00F50CB1" w:rsidRPr="00D15CB3">
        <w:rPr>
          <w:rFonts w:ascii="Times New Roman" w:hAnsi="Times New Roman" w:cs="Times New Roman"/>
        </w:rPr>
        <w:t xml:space="preserve"> early 80s, is </w:t>
      </w:r>
      <w:r w:rsidR="00A8065B" w:rsidRPr="00D15CB3">
        <w:rPr>
          <w:rFonts w:ascii="Times New Roman" w:hAnsi="Times New Roman" w:cs="Times New Roman"/>
        </w:rPr>
        <w:t>roaming.</w:t>
      </w:r>
    </w:p>
    <w:p w14:paraId="7EA5087C" w14:textId="77777777" w:rsidR="00A8065B" w:rsidRPr="00D15CB3" w:rsidRDefault="00A8065B" w:rsidP="00E357EC">
      <w:pPr>
        <w:spacing w:after="0" w:line="240" w:lineRule="auto"/>
        <w:rPr>
          <w:rFonts w:ascii="Times New Roman" w:hAnsi="Times New Roman" w:cs="Times New Roman"/>
        </w:rPr>
      </w:pPr>
    </w:p>
    <w:p w14:paraId="624A4C32" w14:textId="50E603C0" w:rsidR="00175438" w:rsidRPr="00D15CB3" w:rsidRDefault="00006432" w:rsidP="00E357EC">
      <w:pPr>
        <w:spacing w:after="0" w:line="240" w:lineRule="auto"/>
        <w:rPr>
          <w:rFonts w:ascii="Times New Roman" w:hAnsi="Times New Roman" w:cs="Times New Roman"/>
        </w:rPr>
      </w:pPr>
      <w:r w:rsidRPr="00D15CB3">
        <w:rPr>
          <w:rFonts w:ascii="Times New Roman" w:hAnsi="Times New Roman" w:cs="Times New Roman"/>
        </w:rPr>
        <w:t xml:space="preserve">To compete in the mobile marketplace, carriers must be able to offer nationwide coverage. </w:t>
      </w:r>
      <w:r w:rsidR="00F50CB1" w:rsidRPr="00D15CB3">
        <w:rPr>
          <w:rFonts w:ascii="Times New Roman" w:hAnsi="Times New Roman" w:cs="Times New Roman"/>
        </w:rPr>
        <w:t xml:space="preserve">Roaming agreements have made it possible </w:t>
      </w:r>
      <w:r w:rsidR="00E66D2D" w:rsidRPr="00D15CB3">
        <w:rPr>
          <w:rFonts w:ascii="Times New Roman" w:hAnsi="Times New Roman" w:cs="Times New Roman"/>
        </w:rPr>
        <w:t>fo</w:t>
      </w:r>
      <w:r w:rsidR="008418BC" w:rsidRPr="00D15CB3">
        <w:rPr>
          <w:rFonts w:ascii="Times New Roman" w:hAnsi="Times New Roman" w:cs="Times New Roman"/>
        </w:rPr>
        <w:t>r smaller providers</w:t>
      </w:r>
      <w:r w:rsidR="001B21F7" w:rsidRPr="00D15CB3">
        <w:rPr>
          <w:rFonts w:ascii="Times New Roman" w:hAnsi="Times New Roman" w:cs="Times New Roman"/>
        </w:rPr>
        <w:t xml:space="preserve"> – particularly in rural areas – t</w:t>
      </w:r>
      <w:r w:rsidR="008418BC" w:rsidRPr="00D15CB3">
        <w:rPr>
          <w:rFonts w:ascii="Times New Roman" w:hAnsi="Times New Roman" w:cs="Times New Roman"/>
        </w:rPr>
        <w:t>o do business.</w:t>
      </w:r>
    </w:p>
    <w:p w14:paraId="3ACE06E0" w14:textId="77777777" w:rsidR="001B21F7" w:rsidRPr="00D15CB3" w:rsidRDefault="001B21F7" w:rsidP="00E357EC">
      <w:pPr>
        <w:spacing w:after="0" w:line="240" w:lineRule="auto"/>
        <w:rPr>
          <w:rFonts w:ascii="Times New Roman" w:hAnsi="Times New Roman" w:cs="Times New Roman"/>
        </w:rPr>
      </w:pPr>
    </w:p>
    <w:p w14:paraId="0B0A28A6" w14:textId="106CE519" w:rsidR="001B21F7" w:rsidRPr="00D15CB3" w:rsidRDefault="001B21F7" w:rsidP="00E357EC">
      <w:pPr>
        <w:spacing w:after="0" w:line="240" w:lineRule="auto"/>
        <w:rPr>
          <w:rFonts w:ascii="Times New Roman" w:hAnsi="Times New Roman" w:cs="Times New Roman"/>
        </w:rPr>
      </w:pPr>
      <w:r w:rsidRPr="00D15CB3">
        <w:rPr>
          <w:rFonts w:ascii="Times New Roman" w:hAnsi="Times New Roman" w:cs="Times New Roman"/>
        </w:rPr>
        <w:t>The Commission’s 2011 data roaming Order was</w:t>
      </w:r>
      <w:r w:rsidR="00133FD3" w:rsidRPr="00D15CB3">
        <w:rPr>
          <w:rFonts w:ascii="Times New Roman" w:hAnsi="Times New Roman" w:cs="Times New Roman"/>
        </w:rPr>
        <w:t>, at that time,</w:t>
      </w:r>
      <w:r w:rsidRPr="00D15CB3">
        <w:rPr>
          <w:rFonts w:ascii="Times New Roman" w:hAnsi="Times New Roman" w:cs="Times New Roman"/>
        </w:rPr>
        <w:t xml:space="preserve"> a </w:t>
      </w:r>
      <w:r w:rsidR="00F667B7" w:rsidRPr="00D15CB3">
        <w:rPr>
          <w:rFonts w:ascii="Times New Roman" w:hAnsi="Times New Roman" w:cs="Times New Roman"/>
        </w:rPr>
        <w:t>significant</w:t>
      </w:r>
      <w:r w:rsidRPr="00D15CB3">
        <w:rPr>
          <w:rFonts w:ascii="Times New Roman" w:hAnsi="Times New Roman" w:cs="Times New Roman"/>
        </w:rPr>
        <w:t xml:space="preserve"> step </w:t>
      </w:r>
      <w:r w:rsidR="00F667B7" w:rsidRPr="00D15CB3">
        <w:rPr>
          <w:rFonts w:ascii="Times New Roman" w:hAnsi="Times New Roman" w:cs="Times New Roman"/>
        </w:rPr>
        <w:t>to preserve</w:t>
      </w:r>
      <w:r w:rsidRPr="00D15CB3">
        <w:rPr>
          <w:rFonts w:ascii="Times New Roman" w:hAnsi="Times New Roman" w:cs="Times New Roman"/>
        </w:rPr>
        <w:t xml:space="preserve"> roaming for the Internet age, but our roaming rules are </w:t>
      </w:r>
      <w:r w:rsidR="00564F84" w:rsidRPr="00D15CB3">
        <w:rPr>
          <w:rFonts w:ascii="Times New Roman" w:hAnsi="Times New Roman" w:cs="Times New Roman"/>
        </w:rPr>
        <w:t xml:space="preserve">already </w:t>
      </w:r>
      <w:r w:rsidRPr="00D15CB3">
        <w:rPr>
          <w:rFonts w:ascii="Times New Roman" w:hAnsi="Times New Roman" w:cs="Times New Roman"/>
        </w:rPr>
        <w:t>due for a fresh look.</w:t>
      </w:r>
    </w:p>
    <w:p w14:paraId="409E7CC8" w14:textId="77777777" w:rsidR="001B21F7" w:rsidRPr="00D15CB3" w:rsidRDefault="001B21F7" w:rsidP="00E357EC">
      <w:pPr>
        <w:spacing w:after="0" w:line="240" w:lineRule="auto"/>
        <w:rPr>
          <w:rFonts w:ascii="Times New Roman" w:hAnsi="Times New Roman" w:cs="Times New Roman"/>
        </w:rPr>
      </w:pPr>
    </w:p>
    <w:p w14:paraId="28040193" w14:textId="3B99CEC6" w:rsidR="001B21F7" w:rsidRPr="00D15CB3" w:rsidRDefault="001B21F7" w:rsidP="001B21F7">
      <w:pPr>
        <w:spacing w:after="0" w:line="240" w:lineRule="auto"/>
        <w:rPr>
          <w:rFonts w:ascii="Times New Roman" w:hAnsi="Times New Roman" w:cs="Times New Roman"/>
        </w:rPr>
      </w:pPr>
      <w:r w:rsidRPr="00D15CB3">
        <w:rPr>
          <w:rFonts w:ascii="Times New Roman" w:hAnsi="Times New Roman" w:cs="Times New Roman"/>
        </w:rPr>
        <w:t>In the past two years, multiple providers have filed formal complaints and requests for mediation alleging that the data roaming rates offer</w:t>
      </w:r>
      <w:r w:rsidR="00DA078D" w:rsidRPr="00D15CB3">
        <w:rPr>
          <w:rFonts w:ascii="Times New Roman" w:hAnsi="Times New Roman" w:cs="Times New Roman"/>
        </w:rPr>
        <w:t>ed</w:t>
      </w:r>
      <w:r w:rsidRPr="00D15CB3">
        <w:rPr>
          <w:rFonts w:ascii="Times New Roman" w:hAnsi="Times New Roman" w:cs="Times New Roman"/>
        </w:rPr>
        <w:t xml:space="preserve"> by larger providers</w:t>
      </w:r>
      <w:r w:rsidR="00A8065B" w:rsidRPr="00D15CB3">
        <w:rPr>
          <w:rFonts w:ascii="Times New Roman" w:hAnsi="Times New Roman" w:cs="Times New Roman"/>
        </w:rPr>
        <w:t xml:space="preserve"> are commercially unreasonable.</w:t>
      </w:r>
      <w:r w:rsidR="00B7045A" w:rsidRPr="00D15CB3">
        <w:rPr>
          <w:rFonts w:ascii="Times New Roman" w:hAnsi="Times New Roman" w:cs="Times New Roman"/>
        </w:rPr>
        <w:t xml:space="preserve"> </w:t>
      </w:r>
      <w:r w:rsidRPr="00D15CB3">
        <w:rPr>
          <w:rFonts w:ascii="Times New Roman" w:hAnsi="Times New Roman" w:cs="Times New Roman"/>
        </w:rPr>
        <w:t>Because of high rates, we know that some smaller providers have placed usage and speed restrictions on data roaming traffic.</w:t>
      </w:r>
    </w:p>
    <w:p w14:paraId="1B25E671" w14:textId="77777777" w:rsidR="001B21F7" w:rsidRPr="00D15CB3" w:rsidRDefault="001B21F7" w:rsidP="00E357EC">
      <w:pPr>
        <w:spacing w:after="0" w:line="240" w:lineRule="auto"/>
        <w:rPr>
          <w:rFonts w:ascii="Times New Roman" w:hAnsi="Times New Roman" w:cs="Times New Roman"/>
        </w:rPr>
      </w:pPr>
    </w:p>
    <w:p w14:paraId="4F155D0E" w14:textId="6F25C94A" w:rsidR="00564F84" w:rsidRPr="00D15CB3" w:rsidRDefault="00564F84" w:rsidP="00E357EC">
      <w:pPr>
        <w:spacing w:after="0" w:line="240" w:lineRule="auto"/>
        <w:rPr>
          <w:rFonts w:ascii="Times New Roman" w:hAnsi="Times New Roman" w:cs="Times New Roman"/>
        </w:rPr>
      </w:pPr>
      <w:r w:rsidRPr="00D15CB3">
        <w:rPr>
          <w:rFonts w:ascii="Times New Roman" w:hAnsi="Times New Roman" w:cs="Times New Roman"/>
        </w:rPr>
        <w:t>The Commission has helped successfully mediate</w:t>
      </w:r>
      <w:r w:rsidR="00133FD3" w:rsidRPr="00D15CB3">
        <w:rPr>
          <w:rFonts w:ascii="Times New Roman" w:hAnsi="Times New Roman" w:cs="Times New Roman"/>
        </w:rPr>
        <w:t xml:space="preserve"> specific</w:t>
      </w:r>
      <w:r w:rsidRPr="00D15CB3">
        <w:rPr>
          <w:rFonts w:ascii="Times New Roman" w:hAnsi="Times New Roman" w:cs="Times New Roman"/>
        </w:rPr>
        <w:t xml:space="preserve"> </w:t>
      </w:r>
      <w:r w:rsidR="00F667B7" w:rsidRPr="00D15CB3">
        <w:rPr>
          <w:rFonts w:ascii="Times New Roman" w:hAnsi="Times New Roman" w:cs="Times New Roman"/>
        </w:rPr>
        <w:t>roaming</w:t>
      </w:r>
      <w:r w:rsidRPr="00D15CB3">
        <w:rPr>
          <w:rFonts w:ascii="Times New Roman" w:hAnsi="Times New Roman" w:cs="Times New Roman"/>
        </w:rPr>
        <w:t xml:space="preserve"> disputes, but </w:t>
      </w:r>
      <w:r w:rsidR="009013D8" w:rsidRPr="00D15CB3">
        <w:rPr>
          <w:rFonts w:ascii="Times New Roman" w:hAnsi="Times New Roman" w:cs="Times New Roman"/>
        </w:rPr>
        <w:t xml:space="preserve">there are reasons for </w:t>
      </w:r>
      <w:r w:rsidR="00133FD3" w:rsidRPr="00D15CB3">
        <w:rPr>
          <w:rFonts w:ascii="Times New Roman" w:hAnsi="Times New Roman" w:cs="Times New Roman"/>
        </w:rPr>
        <w:t xml:space="preserve">considering further </w:t>
      </w:r>
      <w:r w:rsidR="009013D8" w:rsidRPr="00D15CB3">
        <w:rPr>
          <w:rFonts w:ascii="Times New Roman" w:hAnsi="Times New Roman" w:cs="Times New Roman"/>
        </w:rPr>
        <w:t>action.</w:t>
      </w:r>
    </w:p>
    <w:p w14:paraId="0FE2EC5D" w14:textId="77777777" w:rsidR="00980106" w:rsidRPr="00D15CB3" w:rsidRDefault="00980106" w:rsidP="00E357EC">
      <w:pPr>
        <w:spacing w:after="0" w:line="240" w:lineRule="auto"/>
        <w:rPr>
          <w:rFonts w:ascii="Times New Roman" w:hAnsi="Times New Roman" w:cs="Times New Roman"/>
        </w:rPr>
      </w:pPr>
    </w:p>
    <w:p w14:paraId="00BA4632" w14:textId="77777777" w:rsidR="0080010C" w:rsidRPr="00D15CB3" w:rsidRDefault="00980106" w:rsidP="00E357EC">
      <w:pPr>
        <w:spacing w:after="0" w:line="240" w:lineRule="auto"/>
        <w:rPr>
          <w:rFonts w:ascii="Times New Roman" w:hAnsi="Times New Roman" w:cs="Times New Roman"/>
        </w:rPr>
      </w:pPr>
      <w:r w:rsidRPr="00D15CB3">
        <w:rPr>
          <w:rFonts w:ascii="Times New Roman" w:hAnsi="Times New Roman" w:cs="Times New Roman"/>
        </w:rPr>
        <w:t>There are currently two roaming frameworks; a “just and reasonable” standard for voice roaming and a “commercially reasonable” standard for data roaming.</w:t>
      </w:r>
      <w:r w:rsidR="00A73B60" w:rsidRPr="00D15CB3">
        <w:rPr>
          <w:rFonts w:ascii="Times New Roman" w:hAnsi="Times New Roman" w:cs="Times New Roman"/>
        </w:rPr>
        <w:t xml:space="preserve">  </w:t>
      </w:r>
    </w:p>
    <w:p w14:paraId="1CEB0A6A" w14:textId="77777777" w:rsidR="00A8065B" w:rsidRPr="00D15CB3" w:rsidRDefault="00A8065B" w:rsidP="00E357EC">
      <w:pPr>
        <w:spacing w:after="0" w:line="240" w:lineRule="auto"/>
        <w:rPr>
          <w:rFonts w:ascii="Times New Roman" w:hAnsi="Times New Roman" w:cs="Times New Roman"/>
        </w:rPr>
      </w:pPr>
    </w:p>
    <w:p w14:paraId="4D11D33C" w14:textId="0523AA35" w:rsidR="009013D8" w:rsidRPr="00D15CB3" w:rsidRDefault="00A73B60" w:rsidP="00E357EC">
      <w:pPr>
        <w:spacing w:after="0" w:line="240" w:lineRule="auto"/>
        <w:rPr>
          <w:rFonts w:ascii="Times New Roman" w:hAnsi="Times New Roman" w:cs="Times New Roman"/>
        </w:rPr>
      </w:pPr>
      <w:r w:rsidRPr="00D15CB3">
        <w:rPr>
          <w:rFonts w:ascii="Times New Roman" w:hAnsi="Times New Roman" w:cs="Times New Roman"/>
        </w:rPr>
        <w:lastRenderedPageBreak/>
        <w:t>In t</w:t>
      </w:r>
      <w:r w:rsidR="009013D8" w:rsidRPr="00D15CB3">
        <w:rPr>
          <w:rFonts w:ascii="Times New Roman" w:hAnsi="Times New Roman" w:cs="Times New Roman"/>
        </w:rPr>
        <w:t xml:space="preserve">he </w:t>
      </w:r>
      <w:r w:rsidRPr="00D15CB3">
        <w:rPr>
          <w:rFonts w:ascii="Times New Roman" w:hAnsi="Times New Roman" w:cs="Times New Roman"/>
        </w:rPr>
        <w:t xml:space="preserve">2015 </w:t>
      </w:r>
      <w:r w:rsidR="00980106" w:rsidRPr="00D15CB3">
        <w:rPr>
          <w:rFonts w:ascii="Times New Roman" w:hAnsi="Times New Roman" w:cs="Times New Roman"/>
        </w:rPr>
        <w:t>Open Internet Order</w:t>
      </w:r>
      <w:r w:rsidRPr="00D15CB3">
        <w:rPr>
          <w:rFonts w:ascii="Times New Roman" w:hAnsi="Times New Roman" w:cs="Times New Roman"/>
        </w:rPr>
        <w:t>, the Commission</w:t>
      </w:r>
      <w:r w:rsidR="00980106" w:rsidRPr="00D15CB3">
        <w:rPr>
          <w:rFonts w:ascii="Times New Roman" w:hAnsi="Times New Roman" w:cs="Times New Roman"/>
        </w:rPr>
        <w:t xml:space="preserve"> committed </w:t>
      </w:r>
      <w:r w:rsidRPr="00D15CB3">
        <w:rPr>
          <w:rFonts w:ascii="Times New Roman" w:hAnsi="Times New Roman" w:cs="Times New Roman"/>
        </w:rPr>
        <w:t xml:space="preserve">to </w:t>
      </w:r>
      <w:r w:rsidR="00E9530C" w:rsidRPr="00D15CB3">
        <w:rPr>
          <w:rFonts w:ascii="Times New Roman" w:hAnsi="Times New Roman" w:cs="Times New Roman"/>
        </w:rPr>
        <w:t>revisit</w:t>
      </w:r>
      <w:r w:rsidRPr="00D15CB3">
        <w:rPr>
          <w:rFonts w:ascii="Times New Roman" w:hAnsi="Times New Roman" w:cs="Times New Roman"/>
        </w:rPr>
        <w:t>ing</w:t>
      </w:r>
      <w:r w:rsidR="00E9530C" w:rsidRPr="00D15CB3">
        <w:rPr>
          <w:rFonts w:ascii="Times New Roman" w:hAnsi="Times New Roman" w:cs="Times New Roman"/>
        </w:rPr>
        <w:t xml:space="preserve"> data roaming obligations of mobile providers.</w:t>
      </w:r>
    </w:p>
    <w:p w14:paraId="4513C313" w14:textId="77777777" w:rsidR="00BD6396" w:rsidRPr="00D15CB3" w:rsidRDefault="00BD6396" w:rsidP="00E357EC">
      <w:pPr>
        <w:spacing w:after="0" w:line="240" w:lineRule="auto"/>
        <w:rPr>
          <w:rFonts w:ascii="Times New Roman" w:hAnsi="Times New Roman" w:cs="Times New Roman"/>
        </w:rPr>
      </w:pPr>
    </w:p>
    <w:p w14:paraId="44457604" w14:textId="77777777" w:rsidR="0080010C" w:rsidRPr="00D15CB3" w:rsidRDefault="00BD6396" w:rsidP="00E357EC">
      <w:pPr>
        <w:spacing w:after="0" w:line="240" w:lineRule="auto"/>
        <w:rPr>
          <w:rFonts w:ascii="Times New Roman" w:hAnsi="Times New Roman" w:cs="Times New Roman"/>
        </w:rPr>
      </w:pPr>
      <w:r w:rsidRPr="00D15CB3">
        <w:rPr>
          <w:rFonts w:ascii="Times New Roman" w:hAnsi="Times New Roman" w:cs="Times New Roman"/>
        </w:rPr>
        <w:t>CCA has been</w:t>
      </w:r>
      <w:r w:rsidR="00C4260E" w:rsidRPr="00D15CB3">
        <w:rPr>
          <w:rFonts w:ascii="Times New Roman" w:hAnsi="Times New Roman" w:cs="Times New Roman"/>
        </w:rPr>
        <w:t xml:space="preserve"> vocal in holding the Commission to its word and calling on us to apply uniform roaming standards across voice and data services</w:t>
      </w:r>
      <w:r w:rsidRPr="00D15CB3">
        <w:rPr>
          <w:rFonts w:ascii="Times New Roman" w:hAnsi="Times New Roman" w:cs="Times New Roman"/>
        </w:rPr>
        <w:t xml:space="preserve">. </w:t>
      </w:r>
    </w:p>
    <w:p w14:paraId="7FFB4F0F" w14:textId="77777777" w:rsidR="00A8065B" w:rsidRPr="00D15CB3" w:rsidRDefault="00A8065B" w:rsidP="00E357EC">
      <w:pPr>
        <w:spacing w:after="0" w:line="240" w:lineRule="auto"/>
        <w:rPr>
          <w:rFonts w:ascii="Times New Roman" w:hAnsi="Times New Roman" w:cs="Times New Roman"/>
        </w:rPr>
      </w:pPr>
    </w:p>
    <w:p w14:paraId="222F9189" w14:textId="37CD56B8" w:rsidR="00BD6396" w:rsidRPr="00D15CB3" w:rsidRDefault="00BD6396" w:rsidP="00E357EC">
      <w:pPr>
        <w:spacing w:after="0" w:line="240" w:lineRule="auto"/>
        <w:rPr>
          <w:rFonts w:ascii="Times New Roman" w:hAnsi="Times New Roman" w:cs="Times New Roman"/>
        </w:rPr>
      </w:pPr>
      <w:r w:rsidRPr="00D15CB3">
        <w:rPr>
          <w:rFonts w:ascii="Times New Roman" w:hAnsi="Times New Roman" w:cs="Times New Roman"/>
        </w:rPr>
        <w:t>We’ve heard you, and we’re ready to act.</w:t>
      </w:r>
    </w:p>
    <w:p w14:paraId="0CFCC5E3" w14:textId="77777777" w:rsidR="00BD6396" w:rsidRPr="00D15CB3" w:rsidRDefault="00BD6396" w:rsidP="00E357EC">
      <w:pPr>
        <w:spacing w:after="0" w:line="240" w:lineRule="auto"/>
        <w:rPr>
          <w:rFonts w:ascii="Times New Roman" w:hAnsi="Times New Roman" w:cs="Times New Roman"/>
        </w:rPr>
      </w:pPr>
    </w:p>
    <w:p w14:paraId="6714E862" w14:textId="77777777" w:rsidR="00A8065B" w:rsidRPr="00D15CB3" w:rsidRDefault="00BD6396" w:rsidP="00E357EC">
      <w:pPr>
        <w:spacing w:after="0" w:line="240" w:lineRule="auto"/>
        <w:rPr>
          <w:rFonts w:ascii="Times New Roman" w:hAnsi="Times New Roman" w:cs="Times New Roman"/>
        </w:rPr>
      </w:pPr>
      <w:r w:rsidRPr="00D15CB3">
        <w:rPr>
          <w:rFonts w:ascii="Times New Roman" w:hAnsi="Times New Roman" w:cs="Times New Roman"/>
        </w:rPr>
        <w:t xml:space="preserve">Before the end of the year, I plan to call on my fellow Commissioners to </w:t>
      </w:r>
      <w:r w:rsidR="00270165" w:rsidRPr="00D15CB3">
        <w:rPr>
          <w:rFonts w:ascii="Times New Roman" w:hAnsi="Times New Roman" w:cs="Times New Roman"/>
        </w:rPr>
        <w:t xml:space="preserve">adopt a Notice of Proposed Rulemaking </w:t>
      </w:r>
      <w:r w:rsidRPr="00D15CB3">
        <w:rPr>
          <w:rFonts w:ascii="Times New Roman" w:hAnsi="Times New Roman" w:cs="Times New Roman"/>
        </w:rPr>
        <w:t>on the Commission’s data roaming framework</w:t>
      </w:r>
      <w:r w:rsidR="00501435" w:rsidRPr="00D15CB3">
        <w:rPr>
          <w:rFonts w:ascii="Times New Roman" w:hAnsi="Times New Roman" w:cs="Times New Roman"/>
        </w:rPr>
        <w:t xml:space="preserve">. </w:t>
      </w:r>
    </w:p>
    <w:p w14:paraId="065C71B8" w14:textId="77777777" w:rsidR="00A8065B" w:rsidRPr="00D15CB3" w:rsidRDefault="00A8065B" w:rsidP="00E357EC">
      <w:pPr>
        <w:spacing w:after="0" w:line="240" w:lineRule="auto"/>
        <w:rPr>
          <w:rFonts w:ascii="Times New Roman" w:hAnsi="Times New Roman" w:cs="Times New Roman"/>
        </w:rPr>
      </w:pPr>
    </w:p>
    <w:p w14:paraId="1DEDC489" w14:textId="2823F436" w:rsidR="009013D8" w:rsidRPr="00D15CB3" w:rsidRDefault="00627248" w:rsidP="00E357EC">
      <w:pPr>
        <w:spacing w:after="0" w:line="240" w:lineRule="auto"/>
        <w:rPr>
          <w:rFonts w:ascii="Times New Roman" w:hAnsi="Times New Roman" w:cs="Times New Roman"/>
        </w:rPr>
      </w:pPr>
      <w:r w:rsidRPr="00D15CB3">
        <w:rPr>
          <w:rFonts w:ascii="Times New Roman" w:hAnsi="Times New Roman" w:cs="Times New Roman"/>
        </w:rPr>
        <w:t>Tackling this issue</w:t>
      </w:r>
      <w:r w:rsidR="00BD6396" w:rsidRPr="00D15CB3">
        <w:rPr>
          <w:rFonts w:ascii="Times New Roman" w:hAnsi="Times New Roman" w:cs="Times New Roman"/>
        </w:rPr>
        <w:t xml:space="preserve"> w</w:t>
      </w:r>
      <w:r w:rsidRPr="00D15CB3">
        <w:rPr>
          <w:rFonts w:ascii="Times New Roman" w:hAnsi="Times New Roman" w:cs="Times New Roman"/>
        </w:rPr>
        <w:t>ill</w:t>
      </w:r>
      <w:r w:rsidR="00BD6396" w:rsidRPr="00D15CB3">
        <w:rPr>
          <w:rFonts w:ascii="Times New Roman" w:hAnsi="Times New Roman" w:cs="Times New Roman"/>
        </w:rPr>
        <w:t xml:space="preserve"> allow the Commission to provide greater certainty in the marketplace, </w:t>
      </w:r>
      <w:r w:rsidR="00187AB1" w:rsidRPr="00D15CB3">
        <w:rPr>
          <w:rFonts w:ascii="Times New Roman" w:hAnsi="Times New Roman" w:cs="Times New Roman"/>
        </w:rPr>
        <w:t>and promote</w:t>
      </w:r>
      <w:r w:rsidR="00BD6396" w:rsidRPr="00D15CB3">
        <w:rPr>
          <w:rFonts w:ascii="Times New Roman" w:hAnsi="Times New Roman" w:cs="Times New Roman"/>
        </w:rPr>
        <w:t xml:space="preserve"> consumer benefits and competition.</w:t>
      </w:r>
    </w:p>
    <w:p w14:paraId="10244250" w14:textId="77777777" w:rsidR="001B21F7" w:rsidRPr="00D15CB3" w:rsidRDefault="001B21F7" w:rsidP="00E357EC">
      <w:pPr>
        <w:spacing w:after="0" w:line="240" w:lineRule="auto"/>
        <w:rPr>
          <w:rFonts w:ascii="Times New Roman" w:hAnsi="Times New Roman" w:cs="Times New Roman"/>
        </w:rPr>
      </w:pPr>
    </w:p>
    <w:p w14:paraId="5B84B492" w14:textId="77777777" w:rsidR="0080010C" w:rsidRPr="00D15CB3" w:rsidRDefault="003A6B76" w:rsidP="00E357EC">
      <w:pPr>
        <w:spacing w:after="0" w:line="240" w:lineRule="auto"/>
        <w:rPr>
          <w:rFonts w:ascii="Times New Roman" w:hAnsi="Times New Roman" w:cs="Times New Roman"/>
        </w:rPr>
      </w:pPr>
      <w:r w:rsidRPr="00D15CB3">
        <w:rPr>
          <w:rFonts w:ascii="Times New Roman" w:hAnsi="Times New Roman" w:cs="Times New Roman"/>
        </w:rPr>
        <w:t xml:space="preserve">While </w:t>
      </w:r>
      <w:r w:rsidR="00627248" w:rsidRPr="00D15CB3">
        <w:rPr>
          <w:rFonts w:ascii="Times New Roman" w:hAnsi="Times New Roman" w:cs="Times New Roman"/>
        </w:rPr>
        <w:t xml:space="preserve">nurturing </w:t>
      </w:r>
      <w:r w:rsidRPr="00D15CB3">
        <w:rPr>
          <w:rFonts w:ascii="Times New Roman" w:hAnsi="Times New Roman" w:cs="Times New Roman"/>
        </w:rPr>
        <w:t xml:space="preserve">competition is always going to be option A for maximizing consumer benefits, </w:t>
      </w:r>
      <w:r w:rsidR="00187AB1" w:rsidRPr="00D15CB3">
        <w:rPr>
          <w:rFonts w:ascii="Times New Roman" w:hAnsi="Times New Roman" w:cs="Times New Roman"/>
        </w:rPr>
        <w:t xml:space="preserve">that </w:t>
      </w:r>
      <w:r w:rsidRPr="00D15CB3">
        <w:rPr>
          <w:rFonts w:ascii="Times New Roman" w:hAnsi="Times New Roman" w:cs="Times New Roman"/>
        </w:rPr>
        <w:t>is not an option in many part</w:t>
      </w:r>
      <w:r w:rsidR="006F3642" w:rsidRPr="00D15CB3">
        <w:rPr>
          <w:rFonts w:ascii="Times New Roman" w:hAnsi="Times New Roman" w:cs="Times New Roman"/>
        </w:rPr>
        <w:t>s</w:t>
      </w:r>
      <w:r w:rsidRPr="00D15CB3">
        <w:rPr>
          <w:rFonts w:ascii="Times New Roman" w:hAnsi="Times New Roman" w:cs="Times New Roman"/>
        </w:rPr>
        <w:t xml:space="preserve"> of the country. </w:t>
      </w:r>
    </w:p>
    <w:p w14:paraId="42E15CD8" w14:textId="77777777" w:rsidR="0080010C" w:rsidRPr="00D15CB3" w:rsidRDefault="00133FD3" w:rsidP="00E357EC">
      <w:pPr>
        <w:spacing w:after="0" w:line="240" w:lineRule="auto"/>
        <w:rPr>
          <w:rFonts w:ascii="Times New Roman" w:hAnsi="Times New Roman" w:cs="Times New Roman"/>
        </w:rPr>
      </w:pPr>
      <w:r w:rsidRPr="00D15CB3">
        <w:rPr>
          <w:rFonts w:ascii="Times New Roman" w:hAnsi="Times New Roman" w:cs="Times New Roman"/>
        </w:rPr>
        <w:t xml:space="preserve">Indeed, many rural areas do not have access to robust rural broadband at all.  </w:t>
      </w:r>
    </w:p>
    <w:p w14:paraId="238358DE" w14:textId="77777777" w:rsidR="00A8065B" w:rsidRPr="00D15CB3" w:rsidRDefault="00A8065B" w:rsidP="00E357EC">
      <w:pPr>
        <w:spacing w:after="0" w:line="240" w:lineRule="auto"/>
        <w:rPr>
          <w:rFonts w:ascii="Times New Roman" w:hAnsi="Times New Roman" w:cs="Times New Roman"/>
        </w:rPr>
      </w:pPr>
    </w:p>
    <w:p w14:paraId="389F1D47" w14:textId="77777777" w:rsidR="0080010C" w:rsidRPr="00D15CB3" w:rsidRDefault="00746674" w:rsidP="00E357EC">
      <w:pPr>
        <w:spacing w:after="0" w:line="240" w:lineRule="auto"/>
        <w:rPr>
          <w:rFonts w:ascii="Times New Roman" w:hAnsi="Times New Roman" w:cs="Times New Roman"/>
        </w:rPr>
      </w:pPr>
      <w:r w:rsidRPr="00D15CB3">
        <w:rPr>
          <w:rFonts w:ascii="Times New Roman" w:hAnsi="Times New Roman" w:cs="Times New Roman"/>
        </w:rPr>
        <w:t xml:space="preserve">The FCC has </w:t>
      </w:r>
      <w:r w:rsidR="00187AB1" w:rsidRPr="00D15CB3">
        <w:rPr>
          <w:rFonts w:ascii="Times New Roman" w:hAnsi="Times New Roman" w:cs="Times New Roman"/>
        </w:rPr>
        <w:t xml:space="preserve">an </w:t>
      </w:r>
      <w:r w:rsidRPr="00D15CB3">
        <w:rPr>
          <w:rFonts w:ascii="Times New Roman" w:hAnsi="Times New Roman" w:cs="Times New Roman"/>
        </w:rPr>
        <w:t xml:space="preserve">affirmative responsibility to make sure all Americans have access to our nation’s critical communications networks. </w:t>
      </w:r>
    </w:p>
    <w:p w14:paraId="00F4F8E5" w14:textId="77777777" w:rsidR="00A8065B" w:rsidRPr="00D15CB3" w:rsidRDefault="00A8065B" w:rsidP="00E357EC">
      <w:pPr>
        <w:spacing w:after="0" w:line="240" w:lineRule="auto"/>
        <w:rPr>
          <w:rFonts w:ascii="Times New Roman" w:hAnsi="Times New Roman" w:cs="Times New Roman"/>
        </w:rPr>
      </w:pPr>
    </w:p>
    <w:p w14:paraId="65C48EDB" w14:textId="4B32FCAB" w:rsidR="00C4260E" w:rsidRPr="00D15CB3" w:rsidRDefault="00F830F5" w:rsidP="00E357EC">
      <w:pPr>
        <w:spacing w:after="0" w:line="240" w:lineRule="auto"/>
        <w:rPr>
          <w:rFonts w:ascii="Times New Roman" w:hAnsi="Times New Roman" w:cs="Times New Roman"/>
        </w:rPr>
      </w:pPr>
      <w:r w:rsidRPr="00D15CB3">
        <w:rPr>
          <w:rFonts w:ascii="Times New Roman" w:hAnsi="Times New Roman" w:cs="Times New Roman"/>
        </w:rPr>
        <w:t xml:space="preserve">That’s where the Commission’s universal service fund </w:t>
      </w:r>
      <w:r w:rsidR="00EF6BBE" w:rsidRPr="00D15CB3">
        <w:rPr>
          <w:rFonts w:ascii="Times New Roman" w:hAnsi="Times New Roman" w:cs="Times New Roman"/>
        </w:rPr>
        <w:t>comes in</w:t>
      </w:r>
      <w:r w:rsidRPr="00D15CB3">
        <w:rPr>
          <w:rFonts w:ascii="Times New Roman" w:hAnsi="Times New Roman" w:cs="Times New Roman"/>
        </w:rPr>
        <w:t>.</w:t>
      </w:r>
    </w:p>
    <w:p w14:paraId="465CC28A" w14:textId="77777777" w:rsidR="00F830F5" w:rsidRPr="00D15CB3" w:rsidRDefault="00F830F5" w:rsidP="00E357EC">
      <w:pPr>
        <w:spacing w:after="0" w:line="240" w:lineRule="auto"/>
        <w:rPr>
          <w:rFonts w:ascii="Times New Roman" w:hAnsi="Times New Roman" w:cs="Times New Roman"/>
        </w:rPr>
      </w:pPr>
    </w:p>
    <w:p w14:paraId="6A72685E" w14:textId="169E59E6" w:rsidR="00F830F5" w:rsidRPr="00D15CB3" w:rsidRDefault="00F830F5" w:rsidP="00E357EC">
      <w:pPr>
        <w:spacing w:after="0" w:line="240" w:lineRule="auto"/>
        <w:rPr>
          <w:rFonts w:ascii="Times New Roman" w:hAnsi="Times New Roman" w:cs="Times New Roman"/>
        </w:rPr>
      </w:pPr>
      <w:r w:rsidRPr="00D15CB3">
        <w:rPr>
          <w:rFonts w:ascii="Times New Roman" w:hAnsi="Times New Roman" w:cs="Times New Roman"/>
        </w:rPr>
        <w:t xml:space="preserve">In 2011, the Commission adopted landmark reforms to </w:t>
      </w:r>
      <w:r w:rsidR="00EF6BBE" w:rsidRPr="00D15CB3">
        <w:rPr>
          <w:rFonts w:ascii="Times New Roman" w:hAnsi="Times New Roman" w:cs="Times New Roman"/>
        </w:rPr>
        <w:t>USF, reorienting this 20</w:t>
      </w:r>
      <w:r w:rsidR="00EF6BBE" w:rsidRPr="00D15CB3">
        <w:rPr>
          <w:rFonts w:ascii="Times New Roman" w:hAnsi="Times New Roman" w:cs="Times New Roman"/>
          <w:vertAlign w:val="superscript"/>
        </w:rPr>
        <w:t>th</w:t>
      </w:r>
      <w:r w:rsidR="00EF6BBE" w:rsidRPr="00D15CB3">
        <w:rPr>
          <w:rFonts w:ascii="Times New Roman" w:hAnsi="Times New Roman" w:cs="Times New Roman"/>
        </w:rPr>
        <w:t>-century program for providing phone service to support broadband connectivity. One of the big innovations of the revamped USF was to create the Mobility Fund to spur deployment of advanced wireless infrastructure</w:t>
      </w:r>
      <w:r w:rsidR="00917388" w:rsidRPr="00D15CB3">
        <w:rPr>
          <w:rFonts w:ascii="Times New Roman" w:hAnsi="Times New Roman" w:cs="Times New Roman"/>
        </w:rPr>
        <w:t>, and replace the old “CETC” support, which the Commission concluded was not well-targeted</w:t>
      </w:r>
      <w:r w:rsidR="00C44005" w:rsidRPr="00D15CB3">
        <w:rPr>
          <w:rFonts w:ascii="Times New Roman" w:hAnsi="Times New Roman" w:cs="Times New Roman"/>
        </w:rPr>
        <w:t>.</w:t>
      </w:r>
    </w:p>
    <w:p w14:paraId="01A948E2" w14:textId="77777777" w:rsidR="00627248" w:rsidRPr="00D15CB3" w:rsidRDefault="00627248" w:rsidP="00E357EC">
      <w:pPr>
        <w:spacing w:after="0" w:line="240" w:lineRule="auto"/>
        <w:rPr>
          <w:rFonts w:ascii="Times New Roman" w:hAnsi="Times New Roman" w:cs="Times New Roman"/>
        </w:rPr>
      </w:pPr>
    </w:p>
    <w:p w14:paraId="7E13F7B8" w14:textId="77777777" w:rsidR="0080010C" w:rsidRPr="00D15CB3" w:rsidRDefault="00627248" w:rsidP="00E357EC">
      <w:pPr>
        <w:spacing w:after="0" w:line="240" w:lineRule="auto"/>
        <w:rPr>
          <w:rFonts w:ascii="Times New Roman" w:hAnsi="Times New Roman" w:cs="Times New Roman"/>
        </w:rPr>
      </w:pPr>
      <w:r w:rsidRPr="00D15CB3">
        <w:rPr>
          <w:rFonts w:ascii="Times New Roman" w:hAnsi="Times New Roman" w:cs="Times New Roman"/>
        </w:rPr>
        <w:t xml:space="preserve">The Commission is </w:t>
      </w:r>
      <w:r w:rsidR="00F03379" w:rsidRPr="00D15CB3">
        <w:rPr>
          <w:rFonts w:ascii="Times New Roman" w:hAnsi="Times New Roman" w:cs="Times New Roman"/>
        </w:rPr>
        <w:t>working to</w:t>
      </w:r>
      <w:r w:rsidRPr="00D15CB3">
        <w:rPr>
          <w:rFonts w:ascii="Times New Roman" w:hAnsi="Times New Roman" w:cs="Times New Roman"/>
        </w:rPr>
        <w:t xml:space="preserve"> move forward with Phase II of the Mobility Fund</w:t>
      </w:r>
      <w:r w:rsidR="00F03379" w:rsidRPr="00D15CB3">
        <w:rPr>
          <w:rFonts w:ascii="Times New Roman" w:hAnsi="Times New Roman" w:cs="Times New Roman"/>
        </w:rPr>
        <w:t>, by the end of this year</w:t>
      </w:r>
      <w:r w:rsidRPr="00D15CB3">
        <w:rPr>
          <w:rFonts w:ascii="Times New Roman" w:hAnsi="Times New Roman" w:cs="Times New Roman"/>
        </w:rPr>
        <w:t xml:space="preserve">. </w:t>
      </w:r>
    </w:p>
    <w:p w14:paraId="12237336" w14:textId="77777777" w:rsidR="00A8065B" w:rsidRPr="00D15CB3" w:rsidRDefault="00A8065B" w:rsidP="00E357EC">
      <w:pPr>
        <w:spacing w:after="0" w:line="240" w:lineRule="auto"/>
        <w:rPr>
          <w:rFonts w:ascii="Times New Roman" w:hAnsi="Times New Roman" w:cs="Times New Roman"/>
        </w:rPr>
      </w:pPr>
    </w:p>
    <w:p w14:paraId="565DC245" w14:textId="5F13589C" w:rsidR="00627248" w:rsidRPr="00D15CB3" w:rsidRDefault="00F03379" w:rsidP="00E357EC">
      <w:pPr>
        <w:spacing w:after="0" w:line="240" w:lineRule="auto"/>
        <w:rPr>
          <w:rFonts w:ascii="Times New Roman" w:hAnsi="Times New Roman" w:cs="Times New Roman"/>
        </w:rPr>
      </w:pPr>
      <w:r w:rsidRPr="00D15CB3">
        <w:rPr>
          <w:rFonts w:ascii="Times New Roman" w:hAnsi="Times New Roman" w:cs="Times New Roman"/>
        </w:rPr>
        <w:t>A</w:t>
      </w:r>
      <w:r w:rsidR="0032608D" w:rsidRPr="00D15CB3">
        <w:rPr>
          <w:rFonts w:ascii="Times New Roman" w:hAnsi="Times New Roman" w:cs="Times New Roman"/>
        </w:rPr>
        <w:t xml:space="preserve">t a high-level, here’s </w:t>
      </w:r>
      <w:r w:rsidR="00627248" w:rsidRPr="00D15CB3">
        <w:rPr>
          <w:rFonts w:ascii="Times New Roman" w:hAnsi="Times New Roman" w:cs="Times New Roman"/>
        </w:rPr>
        <w:t>what</w:t>
      </w:r>
      <w:r w:rsidR="0032608D" w:rsidRPr="00D15CB3">
        <w:rPr>
          <w:rFonts w:ascii="Times New Roman" w:hAnsi="Times New Roman" w:cs="Times New Roman"/>
        </w:rPr>
        <w:t xml:space="preserve"> I</w:t>
      </w:r>
      <w:r w:rsidR="006807A6" w:rsidRPr="00D15CB3">
        <w:rPr>
          <w:rFonts w:ascii="Times New Roman" w:hAnsi="Times New Roman" w:cs="Times New Roman"/>
        </w:rPr>
        <w:t xml:space="preserve"> see</w:t>
      </w:r>
      <w:r w:rsidRPr="00D15CB3">
        <w:rPr>
          <w:rFonts w:ascii="Times New Roman" w:hAnsi="Times New Roman" w:cs="Times New Roman"/>
        </w:rPr>
        <w:t xml:space="preserve"> as</w:t>
      </w:r>
      <w:r w:rsidR="006807A6" w:rsidRPr="00D15CB3">
        <w:rPr>
          <w:rFonts w:ascii="Times New Roman" w:hAnsi="Times New Roman" w:cs="Times New Roman"/>
        </w:rPr>
        <w:t xml:space="preserve"> the keys to</w:t>
      </w:r>
      <w:r w:rsidR="00627248" w:rsidRPr="00D15CB3">
        <w:rPr>
          <w:rFonts w:ascii="Times New Roman" w:hAnsi="Times New Roman" w:cs="Times New Roman"/>
        </w:rPr>
        <w:t xml:space="preserve"> the future of the Mobility Fund</w:t>
      </w:r>
      <w:r w:rsidRPr="00D15CB3">
        <w:rPr>
          <w:rFonts w:ascii="Times New Roman" w:hAnsi="Times New Roman" w:cs="Times New Roman"/>
        </w:rPr>
        <w:t>.</w:t>
      </w:r>
    </w:p>
    <w:p w14:paraId="6D7085D3" w14:textId="77777777" w:rsidR="0032608D" w:rsidRPr="00D15CB3" w:rsidRDefault="0032608D" w:rsidP="00E357EC">
      <w:pPr>
        <w:spacing w:after="0" w:line="240" w:lineRule="auto"/>
        <w:rPr>
          <w:rFonts w:ascii="Times New Roman" w:hAnsi="Times New Roman" w:cs="Times New Roman"/>
        </w:rPr>
      </w:pPr>
    </w:p>
    <w:p w14:paraId="75079FF4" w14:textId="77777777" w:rsidR="00A8065B" w:rsidRPr="00D15CB3" w:rsidRDefault="00F03379" w:rsidP="00E357EC">
      <w:pPr>
        <w:spacing w:after="0" w:line="240" w:lineRule="auto"/>
        <w:rPr>
          <w:rFonts w:ascii="Times New Roman" w:hAnsi="Times New Roman" w:cs="Times New Roman"/>
        </w:rPr>
      </w:pPr>
      <w:r w:rsidRPr="00D15CB3">
        <w:rPr>
          <w:rFonts w:ascii="Times New Roman" w:hAnsi="Times New Roman" w:cs="Times New Roman"/>
        </w:rPr>
        <w:t xml:space="preserve">First, </w:t>
      </w:r>
      <w:r w:rsidR="00674911" w:rsidRPr="00D15CB3">
        <w:rPr>
          <w:rFonts w:ascii="Times New Roman" w:hAnsi="Times New Roman" w:cs="Times New Roman"/>
        </w:rPr>
        <w:t>we need to identify</w:t>
      </w:r>
      <w:r w:rsidRPr="00D15CB3">
        <w:rPr>
          <w:rFonts w:ascii="Times New Roman" w:hAnsi="Times New Roman" w:cs="Times New Roman"/>
        </w:rPr>
        <w:t xml:space="preserve"> where</w:t>
      </w:r>
      <w:r w:rsidR="00674911" w:rsidRPr="00D15CB3">
        <w:rPr>
          <w:rFonts w:ascii="Times New Roman" w:hAnsi="Times New Roman" w:cs="Times New Roman"/>
        </w:rPr>
        <w:t xml:space="preserve"> there’s</w:t>
      </w:r>
      <w:r w:rsidR="00C33031" w:rsidRPr="00D15CB3">
        <w:rPr>
          <w:rFonts w:ascii="Times New Roman" w:hAnsi="Times New Roman" w:cs="Times New Roman"/>
        </w:rPr>
        <w:t xml:space="preserve"> actually</w:t>
      </w:r>
      <w:r w:rsidR="00674911" w:rsidRPr="00D15CB3">
        <w:rPr>
          <w:rFonts w:ascii="Times New Roman" w:hAnsi="Times New Roman" w:cs="Times New Roman"/>
        </w:rPr>
        <w:t xml:space="preserve"> no</w:t>
      </w:r>
      <w:r w:rsidRPr="00D15CB3">
        <w:rPr>
          <w:rFonts w:ascii="Times New Roman" w:hAnsi="Times New Roman" w:cs="Times New Roman"/>
        </w:rPr>
        <w:t xml:space="preserve"> </w:t>
      </w:r>
      <w:r w:rsidR="00AA469D" w:rsidRPr="00D15CB3">
        <w:rPr>
          <w:rFonts w:ascii="Times New Roman" w:hAnsi="Times New Roman" w:cs="Times New Roman"/>
        </w:rPr>
        <w:t xml:space="preserve">4G LTE </w:t>
      </w:r>
      <w:r w:rsidRPr="00D15CB3">
        <w:rPr>
          <w:rFonts w:ascii="Times New Roman" w:hAnsi="Times New Roman" w:cs="Times New Roman"/>
        </w:rPr>
        <w:t xml:space="preserve">wireless coverage. </w:t>
      </w:r>
    </w:p>
    <w:p w14:paraId="786C7F90" w14:textId="77777777" w:rsidR="00A8065B" w:rsidRPr="00D15CB3" w:rsidRDefault="00A8065B" w:rsidP="00E357EC">
      <w:pPr>
        <w:spacing w:after="0" w:line="240" w:lineRule="auto"/>
        <w:rPr>
          <w:rFonts w:ascii="Times New Roman" w:hAnsi="Times New Roman" w:cs="Times New Roman"/>
        </w:rPr>
      </w:pPr>
    </w:p>
    <w:p w14:paraId="7B734E6C" w14:textId="53EB8978" w:rsidR="0080010C" w:rsidRPr="00D15CB3" w:rsidRDefault="00F03379" w:rsidP="00E357EC">
      <w:pPr>
        <w:spacing w:after="0" w:line="240" w:lineRule="auto"/>
        <w:rPr>
          <w:rFonts w:ascii="Times New Roman" w:hAnsi="Times New Roman" w:cs="Times New Roman"/>
        </w:rPr>
      </w:pPr>
      <w:r w:rsidRPr="00D15CB3">
        <w:rPr>
          <w:rFonts w:ascii="Times New Roman" w:hAnsi="Times New Roman" w:cs="Times New Roman"/>
        </w:rPr>
        <w:t xml:space="preserve">There’s an old </w:t>
      </w:r>
      <w:r w:rsidR="00DA078D" w:rsidRPr="00D15CB3">
        <w:rPr>
          <w:rFonts w:ascii="Times New Roman" w:hAnsi="Times New Roman" w:cs="Times New Roman"/>
        </w:rPr>
        <w:t xml:space="preserve">saying </w:t>
      </w:r>
      <w:r w:rsidRPr="00D15CB3">
        <w:rPr>
          <w:rFonts w:ascii="Times New Roman" w:hAnsi="Times New Roman" w:cs="Times New Roman"/>
        </w:rPr>
        <w:t xml:space="preserve">that </w:t>
      </w:r>
      <w:r w:rsidR="00DA078D" w:rsidRPr="00D15CB3">
        <w:rPr>
          <w:rFonts w:ascii="Times New Roman" w:hAnsi="Times New Roman" w:cs="Times New Roman"/>
        </w:rPr>
        <w:t>“</w:t>
      </w:r>
      <w:r w:rsidRPr="00D15CB3">
        <w:rPr>
          <w:rFonts w:ascii="Times New Roman" w:hAnsi="Times New Roman" w:cs="Times New Roman"/>
        </w:rPr>
        <w:t>you can’t manage what you can’t measure.</w:t>
      </w:r>
      <w:r w:rsidR="00DA078D" w:rsidRPr="00D15CB3">
        <w:rPr>
          <w:rFonts w:ascii="Times New Roman" w:hAnsi="Times New Roman" w:cs="Times New Roman"/>
        </w:rPr>
        <w:t>”</w:t>
      </w:r>
      <w:r w:rsidRPr="00D15CB3">
        <w:rPr>
          <w:rFonts w:ascii="Times New Roman" w:hAnsi="Times New Roman" w:cs="Times New Roman"/>
        </w:rPr>
        <w:t xml:space="preserve"> Well, when it comes to measuring wireless coverage in America, our record, quite frankly, is </w:t>
      </w:r>
      <w:r w:rsidR="0056761F" w:rsidRPr="00D15CB3">
        <w:rPr>
          <w:rFonts w:ascii="Times New Roman" w:hAnsi="Times New Roman" w:cs="Times New Roman"/>
        </w:rPr>
        <w:t xml:space="preserve">– like coverage in many rural areas - </w:t>
      </w:r>
      <w:r w:rsidRPr="00D15CB3">
        <w:rPr>
          <w:rFonts w:ascii="Times New Roman" w:hAnsi="Times New Roman" w:cs="Times New Roman"/>
        </w:rPr>
        <w:t xml:space="preserve">spotty. </w:t>
      </w:r>
    </w:p>
    <w:p w14:paraId="7ECC4998" w14:textId="77777777" w:rsidR="00A8065B" w:rsidRPr="00D15CB3" w:rsidRDefault="00A8065B" w:rsidP="00E357EC">
      <w:pPr>
        <w:spacing w:after="0" w:line="240" w:lineRule="auto"/>
        <w:rPr>
          <w:rFonts w:ascii="Times New Roman" w:hAnsi="Times New Roman" w:cs="Times New Roman"/>
        </w:rPr>
      </w:pPr>
    </w:p>
    <w:p w14:paraId="10D62F60" w14:textId="302C4AB3" w:rsidR="00957E42" w:rsidRPr="00D15CB3" w:rsidRDefault="00F03379" w:rsidP="00E357EC">
      <w:pPr>
        <w:spacing w:after="0" w:line="240" w:lineRule="auto"/>
        <w:rPr>
          <w:rFonts w:ascii="Times New Roman" w:hAnsi="Times New Roman" w:cs="Times New Roman"/>
        </w:rPr>
      </w:pPr>
      <w:r w:rsidRPr="00D15CB3">
        <w:rPr>
          <w:rFonts w:ascii="Times New Roman" w:hAnsi="Times New Roman" w:cs="Times New Roman"/>
        </w:rPr>
        <w:t xml:space="preserve">The problem is the way we collected data. For </w:t>
      </w:r>
      <w:r w:rsidR="00AA469D" w:rsidRPr="00D15CB3">
        <w:rPr>
          <w:rFonts w:ascii="Times New Roman" w:hAnsi="Times New Roman" w:cs="Times New Roman"/>
        </w:rPr>
        <w:t xml:space="preserve">the one-time support distributed under </w:t>
      </w:r>
      <w:r w:rsidRPr="00D15CB3">
        <w:rPr>
          <w:rFonts w:ascii="Times New Roman" w:hAnsi="Times New Roman" w:cs="Times New Roman"/>
        </w:rPr>
        <w:t xml:space="preserve">Phase I of the Mobility Fund, we </w:t>
      </w:r>
      <w:r w:rsidR="00AA469D" w:rsidRPr="00D15CB3">
        <w:rPr>
          <w:rFonts w:ascii="Times New Roman" w:hAnsi="Times New Roman" w:cs="Times New Roman"/>
        </w:rPr>
        <w:t xml:space="preserve">relied on </w:t>
      </w:r>
      <w:r w:rsidRPr="00D15CB3">
        <w:rPr>
          <w:rFonts w:ascii="Times New Roman" w:hAnsi="Times New Roman" w:cs="Times New Roman"/>
        </w:rPr>
        <w:t xml:space="preserve">a third party </w:t>
      </w:r>
      <w:r w:rsidR="00AA469D" w:rsidRPr="00D15CB3">
        <w:rPr>
          <w:rFonts w:ascii="Times New Roman" w:hAnsi="Times New Roman" w:cs="Times New Roman"/>
        </w:rPr>
        <w:t xml:space="preserve">and used the </w:t>
      </w:r>
      <w:r w:rsidRPr="00D15CB3">
        <w:rPr>
          <w:rFonts w:ascii="Times New Roman" w:hAnsi="Times New Roman" w:cs="Times New Roman"/>
        </w:rPr>
        <w:t xml:space="preserve">data at the census-block level, which is getting down to a pretty small area. But </w:t>
      </w:r>
      <w:r w:rsidR="00957E42" w:rsidRPr="00D15CB3">
        <w:rPr>
          <w:rFonts w:ascii="Times New Roman" w:hAnsi="Times New Roman" w:cs="Times New Roman"/>
        </w:rPr>
        <w:t>it wasn’t granular enough</w:t>
      </w:r>
      <w:r w:rsidR="00AA469D" w:rsidRPr="00D15CB3">
        <w:rPr>
          <w:rFonts w:ascii="Times New Roman" w:hAnsi="Times New Roman" w:cs="Times New Roman"/>
        </w:rPr>
        <w:t>,</w:t>
      </w:r>
      <w:r w:rsidR="00957E42" w:rsidRPr="00D15CB3">
        <w:rPr>
          <w:rFonts w:ascii="Times New Roman" w:hAnsi="Times New Roman" w:cs="Times New Roman"/>
        </w:rPr>
        <w:t xml:space="preserve"> </w:t>
      </w:r>
      <w:r w:rsidR="00AA469D" w:rsidRPr="00D15CB3">
        <w:rPr>
          <w:rFonts w:ascii="Times New Roman" w:hAnsi="Times New Roman" w:cs="Times New Roman"/>
        </w:rPr>
        <w:t xml:space="preserve">particularly for the geographically large census blocks found in rural areas. </w:t>
      </w:r>
      <w:r w:rsidR="00957E42" w:rsidRPr="00D15CB3">
        <w:rPr>
          <w:rFonts w:ascii="Times New Roman" w:hAnsi="Times New Roman" w:cs="Times New Roman"/>
        </w:rPr>
        <w:t>A census-block would get identified as having coverage. But</w:t>
      </w:r>
      <w:r w:rsidR="00DA078D" w:rsidRPr="00D15CB3">
        <w:rPr>
          <w:rFonts w:ascii="Times New Roman" w:hAnsi="Times New Roman" w:cs="Times New Roman"/>
        </w:rPr>
        <w:t>,</w:t>
      </w:r>
      <w:r w:rsidR="00957E42" w:rsidRPr="00D15CB3">
        <w:rPr>
          <w:rFonts w:ascii="Times New Roman" w:hAnsi="Times New Roman" w:cs="Times New Roman"/>
        </w:rPr>
        <w:t xml:space="preserve"> within that census block, the East side of the area might have service, while the West side has none. </w:t>
      </w:r>
    </w:p>
    <w:p w14:paraId="1A9A5C05" w14:textId="77777777" w:rsidR="00957E42" w:rsidRPr="00D15CB3" w:rsidRDefault="00957E42" w:rsidP="00E357EC">
      <w:pPr>
        <w:spacing w:after="0" w:line="240" w:lineRule="auto"/>
        <w:rPr>
          <w:rFonts w:ascii="Times New Roman" w:hAnsi="Times New Roman" w:cs="Times New Roman"/>
        </w:rPr>
      </w:pPr>
    </w:p>
    <w:p w14:paraId="2EC8EE94" w14:textId="2FAA59E6" w:rsidR="00957E42" w:rsidRPr="00D15CB3" w:rsidRDefault="0056761F" w:rsidP="00E357EC">
      <w:pPr>
        <w:spacing w:after="0" w:line="240" w:lineRule="auto"/>
        <w:rPr>
          <w:rFonts w:ascii="Times New Roman" w:hAnsi="Times New Roman" w:cs="Times New Roman"/>
        </w:rPr>
      </w:pPr>
      <w:r w:rsidRPr="00D15CB3">
        <w:rPr>
          <w:rFonts w:ascii="Times New Roman" w:hAnsi="Times New Roman" w:cs="Times New Roman"/>
        </w:rPr>
        <w:t xml:space="preserve">So </w:t>
      </w:r>
      <w:r w:rsidR="00957E42" w:rsidRPr="00D15CB3">
        <w:rPr>
          <w:rFonts w:ascii="Times New Roman" w:hAnsi="Times New Roman" w:cs="Times New Roman"/>
        </w:rPr>
        <w:t>we’re fix</w:t>
      </w:r>
      <w:r w:rsidRPr="00D15CB3">
        <w:rPr>
          <w:rFonts w:ascii="Times New Roman" w:hAnsi="Times New Roman" w:cs="Times New Roman"/>
        </w:rPr>
        <w:t>ing</w:t>
      </w:r>
      <w:r w:rsidR="00957E42" w:rsidRPr="00D15CB3">
        <w:rPr>
          <w:rFonts w:ascii="Times New Roman" w:hAnsi="Times New Roman" w:cs="Times New Roman"/>
        </w:rPr>
        <w:t xml:space="preserve"> that. </w:t>
      </w:r>
      <w:r w:rsidR="00902B22" w:rsidRPr="00D15CB3">
        <w:rPr>
          <w:rFonts w:ascii="Times New Roman" w:hAnsi="Times New Roman" w:cs="Times New Roman"/>
        </w:rPr>
        <w:t xml:space="preserve">Here’s how. </w:t>
      </w:r>
    </w:p>
    <w:p w14:paraId="1BB9D98F" w14:textId="77777777" w:rsidR="00957E42" w:rsidRPr="00D15CB3" w:rsidRDefault="00957E42" w:rsidP="00E357EC">
      <w:pPr>
        <w:spacing w:after="0" w:line="240" w:lineRule="auto"/>
        <w:rPr>
          <w:rFonts w:ascii="Times New Roman" w:hAnsi="Times New Roman" w:cs="Times New Roman"/>
        </w:rPr>
      </w:pPr>
    </w:p>
    <w:p w14:paraId="4E8BA3B8" w14:textId="5340DE13" w:rsidR="00BA2C03" w:rsidRPr="00D15CB3" w:rsidRDefault="00BA2C03" w:rsidP="00E357EC">
      <w:pPr>
        <w:spacing w:after="0" w:line="240" w:lineRule="auto"/>
        <w:rPr>
          <w:rFonts w:ascii="Times New Roman" w:hAnsi="Times New Roman" w:cs="Times New Roman"/>
        </w:rPr>
      </w:pPr>
      <w:r w:rsidRPr="00D15CB3">
        <w:rPr>
          <w:rFonts w:ascii="Times New Roman" w:hAnsi="Times New Roman" w:cs="Times New Roman"/>
        </w:rPr>
        <w:t>Twice a year, the Commission requires mobile carriers to submit Form 477, which contains network coverage data. This data allows the Commission to create a significantly more detailed picture of actual wireless coverage</w:t>
      </w:r>
      <w:r w:rsidR="00674911" w:rsidRPr="00D15CB3">
        <w:rPr>
          <w:rFonts w:ascii="Times New Roman" w:hAnsi="Times New Roman" w:cs="Times New Roman"/>
        </w:rPr>
        <w:t xml:space="preserve"> </w:t>
      </w:r>
      <w:r w:rsidR="00674911" w:rsidRPr="00D15CB3">
        <w:rPr>
          <w:rFonts w:ascii="Times New Roman" w:hAnsi="Times New Roman" w:cs="Times New Roman"/>
          <w:i/>
        </w:rPr>
        <w:t>within</w:t>
      </w:r>
      <w:r w:rsidR="00674911" w:rsidRPr="00D15CB3">
        <w:rPr>
          <w:rFonts w:ascii="Times New Roman" w:hAnsi="Times New Roman" w:cs="Times New Roman"/>
        </w:rPr>
        <w:t xml:space="preserve"> the census block</w:t>
      </w:r>
      <w:r w:rsidRPr="00D15CB3">
        <w:rPr>
          <w:rFonts w:ascii="Times New Roman" w:hAnsi="Times New Roman" w:cs="Times New Roman"/>
        </w:rPr>
        <w:t xml:space="preserve">. </w:t>
      </w:r>
      <w:r w:rsidR="00674911" w:rsidRPr="00D15CB3">
        <w:rPr>
          <w:rFonts w:ascii="Times New Roman" w:hAnsi="Times New Roman" w:cs="Times New Roman"/>
        </w:rPr>
        <w:t xml:space="preserve">Instead of generalities, we can drill much deeper to see that there’s coverage here, but there’s not coverage there. </w:t>
      </w:r>
    </w:p>
    <w:p w14:paraId="0757BA46" w14:textId="77777777" w:rsidR="00674911" w:rsidRPr="00D15CB3" w:rsidRDefault="00674911" w:rsidP="00E357EC">
      <w:pPr>
        <w:spacing w:after="0" w:line="240" w:lineRule="auto"/>
        <w:rPr>
          <w:rFonts w:ascii="Times New Roman" w:hAnsi="Times New Roman" w:cs="Times New Roman"/>
        </w:rPr>
      </w:pPr>
    </w:p>
    <w:p w14:paraId="317C1521" w14:textId="7A94640D" w:rsidR="00674911" w:rsidRPr="00D15CB3" w:rsidRDefault="00674911" w:rsidP="00E357EC">
      <w:pPr>
        <w:spacing w:after="0" w:line="240" w:lineRule="auto"/>
        <w:rPr>
          <w:rFonts w:ascii="Times New Roman" w:hAnsi="Times New Roman" w:cs="Times New Roman"/>
        </w:rPr>
      </w:pPr>
      <w:r w:rsidRPr="00D15CB3">
        <w:rPr>
          <w:rFonts w:ascii="Times New Roman" w:hAnsi="Times New Roman" w:cs="Times New Roman"/>
        </w:rPr>
        <w:t xml:space="preserve">By the end of this month, we expect to release an analysis of this 477 data. You’ll have to wait for all the details, but I can share some of the headline findings. </w:t>
      </w:r>
    </w:p>
    <w:p w14:paraId="208743D6" w14:textId="77777777" w:rsidR="00674911" w:rsidRPr="00D15CB3" w:rsidRDefault="00674911" w:rsidP="00E357EC">
      <w:pPr>
        <w:spacing w:after="0" w:line="240" w:lineRule="auto"/>
        <w:rPr>
          <w:rFonts w:ascii="Times New Roman" w:hAnsi="Times New Roman" w:cs="Times New Roman"/>
        </w:rPr>
      </w:pPr>
    </w:p>
    <w:p w14:paraId="471BB7D2" w14:textId="77777777" w:rsidR="0080010C" w:rsidRPr="00D15CB3" w:rsidRDefault="00674911" w:rsidP="00E357EC">
      <w:pPr>
        <w:spacing w:after="0" w:line="240" w:lineRule="auto"/>
        <w:rPr>
          <w:rFonts w:ascii="Times New Roman" w:hAnsi="Times New Roman" w:cs="Times New Roman"/>
        </w:rPr>
      </w:pPr>
      <w:r w:rsidRPr="00D15CB3">
        <w:rPr>
          <w:rFonts w:ascii="Times New Roman" w:hAnsi="Times New Roman" w:cs="Times New Roman"/>
        </w:rPr>
        <w:t xml:space="preserve">The main takeaway is that </w:t>
      </w:r>
      <w:r w:rsidR="009A4DC3" w:rsidRPr="00D15CB3">
        <w:rPr>
          <w:rFonts w:ascii="Times New Roman" w:hAnsi="Times New Roman" w:cs="Times New Roman"/>
        </w:rPr>
        <w:t xml:space="preserve">there is a clear need for the Mobility Fund. </w:t>
      </w:r>
    </w:p>
    <w:p w14:paraId="19F1332C" w14:textId="77777777" w:rsidR="00A8065B" w:rsidRPr="00D15CB3" w:rsidRDefault="00A8065B" w:rsidP="00E357EC">
      <w:pPr>
        <w:spacing w:after="0" w:line="240" w:lineRule="auto"/>
        <w:rPr>
          <w:rFonts w:ascii="Times New Roman" w:hAnsi="Times New Roman" w:cs="Times New Roman"/>
        </w:rPr>
      </w:pPr>
    </w:p>
    <w:p w14:paraId="66BF36A9" w14:textId="111CF59F" w:rsidR="0080010C" w:rsidRPr="00D15CB3" w:rsidRDefault="0056761F" w:rsidP="00E357EC">
      <w:pPr>
        <w:spacing w:after="0" w:line="240" w:lineRule="auto"/>
        <w:rPr>
          <w:rFonts w:ascii="Times New Roman" w:hAnsi="Times New Roman" w:cs="Times New Roman"/>
        </w:rPr>
      </w:pPr>
      <w:r w:rsidRPr="00D15CB3">
        <w:rPr>
          <w:rFonts w:ascii="Times New Roman" w:hAnsi="Times New Roman" w:cs="Times New Roman"/>
        </w:rPr>
        <w:t>The data</w:t>
      </w:r>
      <w:r w:rsidR="009A4DC3" w:rsidRPr="00D15CB3">
        <w:rPr>
          <w:rFonts w:ascii="Times New Roman" w:hAnsi="Times New Roman" w:cs="Times New Roman"/>
        </w:rPr>
        <w:t xml:space="preserve"> confirm</w:t>
      </w:r>
      <w:r w:rsidRPr="00D15CB3">
        <w:rPr>
          <w:rFonts w:ascii="Times New Roman" w:hAnsi="Times New Roman" w:cs="Times New Roman"/>
        </w:rPr>
        <w:t>s what everyone knew from experience –</w:t>
      </w:r>
      <w:r w:rsidR="009A4DC3" w:rsidRPr="00D15CB3">
        <w:rPr>
          <w:rFonts w:ascii="Times New Roman" w:hAnsi="Times New Roman" w:cs="Times New Roman"/>
        </w:rPr>
        <w:t xml:space="preserve"> that</w:t>
      </w:r>
      <w:r w:rsidRPr="00D15CB3">
        <w:rPr>
          <w:rFonts w:ascii="Times New Roman" w:hAnsi="Times New Roman" w:cs="Times New Roman"/>
        </w:rPr>
        <w:t xml:space="preserve"> </w:t>
      </w:r>
      <w:r w:rsidR="009A4DC3" w:rsidRPr="00D15CB3">
        <w:rPr>
          <w:rFonts w:ascii="Times New Roman" w:hAnsi="Times New Roman" w:cs="Times New Roman"/>
        </w:rPr>
        <w:t xml:space="preserve">significant LTE coverage gaps still exist throughout America. </w:t>
      </w:r>
      <w:r w:rsidR="009E75EC" w:rsidRPr="00D15CB3">
        <w:rPr>
          <w:rFonts w:ascii="Times New Roman" w:hAnsi="Times New Roman" w:cs="Times New Roman"/>
        </w:rPr>
        <w:t>Excluding Alaska,</w:t>
      </w:r>
      <w:r w:rsidR="009A4DC3" w:rsidRPr="00D15CB3">
        <w:rPr>
          <w:rFonts w:ascii="Times New Roman" w:hAnsi="Times New Roman" w:cs="Times New Roman"/>
        </w:rPr>
        <w:t xml:space="preserve"> </w:t>
      </w:r>
      <w:r w:rsidR="002E2E5B" w:rsidRPr="00D15CB3">
        <w:rPr>
          <w:rFonts w:ascii="Times New Roman" w:hAnsi="Times New Roman" w:cs="Times New Roman"/>
        </w:rPr>
        <w:t>1</w:t>
      </w:r>
      <w:r w:rsidR="009E75EC" w:rsidRPr="00D15CB3">
        <w:rPr>
          <w:rFonts w:ascii="Times New Roman" w:hAnsi="Times New Roman" w:cs="Times New Roman"/>
        </w:rPr>
        <w:t>1</w:t>
      </w:r>
      <w:r w:rsidR="002E2E5B" w:rsidRPr="00D15CB3">
        <w:rPr>
          <w:rFonts w:ascii="Times New Roman" w:hAnsi="Times New Roman" w:cs="Times New Roman"/>
        </w:rPr>
        <w:t xml:space="preserve"> percent of the nation’s road miles have no </w:t>
      </w:r>
      <w:r w:rsidR="00C37BB8" w:rsidRPr="00D15CB3">
        <w:rPr>
          <w:rFonts w:ascii="Times New Roman" w:hAnsi="Times New Roman" w:cs="Times New Roman"/>
        </w:rPr>
        <w:t xml:space="preserve">4G </w:t>
      </w:r>
      <w:r w:rsidR="002E2E5B" w:rsidRPr="00D15CB3">
        <w:rPr>
          <w:rFonts w:ascii="Times New Roman" w:hAnsi="Times New Roman" w:cs="Times New Roman"/>
        </w:rPr>
        <w:t>LTE coverage</w:t>
      </w:r>
      <w:r w:rsidR="00C37BB8" w:rsidRPr="00D15CB3">
        <w:rPr>
          <w:rFonts w:ascii="Times New Roman" w:hAnsi="Times New Roman" w:cs="Times New Roman"/>
        </w:rPr>
        <w:t xml:space="preserve"> at all</w:t>
      </w:r>
      <w:r w:rsidR="003F1316" w:rsidRPr="00D15CB3">
        <w:rPr>
          <w:rFonts w:ascii="Times New Roman" w:hAnsi="Times New Roman" w:cs="Times New Roman"/>
        </w:rPr>
        <w:t>, including no</w:t>
      </w:r>
      <w:r w:rsidR="002E2E5B" w:rsidRPr="00D15CB3">
        <w:rPr>
          <w:rFonts w:ascii="Times New Roman" w:hAnsi="Times New Roman" w:cs="Times New Roman"/>
        </w:rPr>
        <w:t xml:space="preserve"> subsidized coverage. </w:t>
      </w:r>
    </w:p>
    <w:p w14:paraId="4B98928F" w14:textId="77777777" w:rsidR="00A8065B" w:rsidRPr="00D15CB3" w:rsidRDefault="00A8065B" w:rsidP="00E357EC">
      <w:pPr>
        <w:spacing w:after="0" w:line="240" w:lineRule="auto"/>
        <w:rPr>
          <w:rFonts w:ascii="Times New Roman" w:hAnsi="Times New Roman" w:cs="Times New Roman"/>
        </w:rPr>
      </w:pPr>
    </w:p>
    <w:p w14:paraId="5417BF8D" w14:textId="010AA66E" w:rsidR="009A4DC3" w:rsidRPr="00D15CB3" w:rsidRDefault="000B0149" w:rsidP="00E357EC">
      <w:pPr>
        <w:spacing w:after="0" w:line="240" w:lineRule="auto"/>
        <w:rPr>
          <w:rFonts w:ascii="Times New Roman" w:hAnsi="Times New Roman" w:cs="Times New Roman"/>
        </w:rPr>
      </w:pPr>
      <w:r w:rsidRPr="00D15CB3">
        <w:rPr>
          <w:rFonts w:ascii="Times New Roman" w:hAnsi="Times New Roman" w:cs="Times New Roman"/>
        </w:rPr>
        <w:t xml:space="preserve">We now know that </w:t>
      </w:r>
      <w:r w:rsidR="009E75EC" w:rsidRPr="00D15CB3">
        <w:rPr>
          <w:rFonts w:ascii="Times New Roman" w:hAnsi="Times New Roman" w:cs="Times New Roman"/>
        </w:rPr>
        <w:t xml:space="preserve">16 percent of all square miles have no </w:t>
      </w:r>
      <w:r w:rsidR="00AA469D" w:rsidRPr="00D15CB3">
        <w:rPr>
          <w:rFonts w:ascii="Times New Roman" w:hAnsi="Times New Roman" w:cs="Times New Roman"/>
        </w:rPr>
        <w:t xml:space="preserve">LTE </w:t>
      </w:r>
      <w:r w:rsidR="009E75EC" w:rsidRPr="00D15CB3">
        <w:rPr>
          <w:rFonts w:ascii="Times New Roman" w:hAnsi="Times New Roman" w:cs="Times New Roman"/>
        </w:rPr>
        <w:t>coverage</w:t>
      </w:r>
      <w:r w:rsidR="00AA469D" w:rsidRPr="00D15CB3">
        <w:rPr>
          <w:rFonts w:ascii="Times New Roman" w:hAnsi="Times New Roman" w:cs="Times New Roman"/>
        </w:rPr>
        <w:t xml:space="preserve"> or</w:t>
      </w:r>
      <w:r w:rsidR="00C33031" w:rsidRPr="00D15CB3">
        <w:rPr>
          <w:rFonts w:ascii="Times New Roman" w:hAnsi="Times New Roman" w:cs="Times New Roman"/>
        </w:rPr>
        <w:t xml:space="preserve"> </w:t>
      </w:r>
      <w:r w:rsidR="00AA469D" w:rsidRPr="00D15CB3">
        <w:rPr>
          <w:rFonts w:ascii="Times New Roman" w:hAnsi="Times New Roman" w:cs="Times New Roman"/>
        </w:rPr>
        <w:t>only subsidized coverage</w:t>
      </w:r>
      <w:r w:rsidR="009E75EC" w:rsidRPr="00D15CB3">
        <w:rPr>
          <w:rFonts w:ascii="Times New Roman" w:hAnsi="Times New Roman" w:cs="Times New Roman"/>
        </w:rPr>
        <w:t>.</w:t>
      </w:r>
      <w:r w:rsidR="00C37BB8" w:rsidRPr="00D15CB3">
        <w:rPr>
          <w:rFonts w:ascii="Times New Roman" w:hAnsi="Times New Roman" w:cs="Times New Roman"/>
        </w:rPr>
        <w:t xml:space="preserve"> </w:t>
      </w:r>
      <w:r w:rsidRPr="00D15CB3">
        <w:rPr>
          <w:rFonts w:ascii="Times New Roman" w:hAnsi="Times New Roman" w:cs="Times New Roman"/>
        </w:rPr>
        <w:t>And</w:t>
      </w:r>
      <w:r w:rsidR="00C37BB8" w:rsidRPr="00D15CB3">
        <w:rPr>
          <w:rFonts w:ascii="Times New Roman" w:hAnsi="Times New Roman" w:cs="Times New Roman"/>
        </w:rPr>
        <w:t xml:space="preserve"> 1.4 million Americans currently have no access to LTE coverage at all, and 1.7 million live in areas where the only LTE coverage relies on a subsidy.</w:t>
      </w:r>
    </w:p>
    <w:p w14:paraId="4A1BD499" w14:textId="77777777" w:rsidR="00D14DB3" w:rsidRPr="00D15CB3" w:rsidRDefault="00D14DB3" w:rsidP="00E357EC">
      <w:pPr>
        <w:spacing w:after="0" w:line="240" w:lineRule="auto"/>
        <w:rPr>
          <w:rFonts w:ascii="Times New Roman" w:hAnsi="Times New Roman" w:cs="Times New Roman"/>
        </w:rPr>
      </w:pPr>
    </w:p>
    <w:p w14:paraId="28B7DC6E" w14:textId="0B2364CB" w:rsidR="00D14DB3" w:rsidRPr="00D15CB3" w:rsidRDefault="00D14DB3" w:rsidP="00E357EC">
      <w:pPr>
        <w:spacing w:after="0" w:line="240" w:lineRule="auto"/>
        <w:rPr>
          <w:rFonts w:ascii="Times New Roman" w:hAnsi="Times New Roman" w:cs="Times New Roman"/>
        </w:rPr>
      </w:pPr>
      <w:r w:rsidRPr="00D15CB3">
        <w:rPr>
          <w:rFonts w:ascii="Times New Roman" w:hAnsi="Times New Roman" w:cs="Times New Roman"/>
        </w:rPr>
        <w:t xml:space="preserve">It’s no accident that I’ve been describing the unserved areas as those without access to 4G LTE. 4G is table stakes for wireless connectivity in 2016. As we’re gearing up for 5G, we can’t consign parts of the country to second-class digital citizenship by settling for 3G service. </w:t>
      </w:r>
    </w:p>
    <w:p w14:paraId="75E4C339" w14:textId="77777777" w:rsidR="002E2E5B" w:rsidRPr="00D15CB3" w:rsidRDefault="002E2E5B" w:rsidP="00E357EC">
      <w:pPr>
        <w:spacing w:after="0" w:line="240" w:lineRule="auto"/>
        <w:rPr>
          <w:rFonts w:ascii="Times New Roman" w:hAnsi="Times New Roman" w:cs="Times New Roman"/>
        </w:rPr>
      </w:pPr>
    </w:p>
    <w:p w14:paraId="77E6B535" w14:textId="77777777" w:rsidR="0080010C" w:rsidRPr="00D15CB3" w:rsidRDefault="009D3337" w:rsidP="005E2B95">
      <w:pPr>
        <w:spacing w:after="0" w:line="240" w:lineRule="auto"/>
        <w:rPr>
          <w:rFonts w:ascii="Times New Roman" w:hAnsi="Times New Roman" w:cs="Times New Roman"/>
        </w:rPr>
      </w:pPr>
      <w:r w:rsidRPr="00D15CB3">
        <w:rPr>
          <w:rFonts w:ascii="Times New Roman" w:hAnsi="Times New Roman" w:cs="Times New Roman"/>
        </w:rPr>
        <w:t xml:space="preserve">If the first key to the Mobility Fund’s future is better measurement, the second is using this new </w:t>
      </w:r>
      <w:r w:rsidR="005E2B95" w:rsidRPr="00D15CB3">
        <w:rPr>
          <w:rFonts w:ascii="Times New Roman" w:hAnsi="Times New Roman" w:cs="Times New Roman"/>
        </w:rPr>
        <w:t>data</w:t>
      </w:r>
      <w:r w:rsidRPr="00D15CB3">
        <w:rPr>
          <w:rFonts w:ascii="Times New Roman" w:hAnsi="Times New Roman" w:cs="Times New Roman"/>
        </w:rPr>
        <w:t xml:space="preserve"> to make sure our investments are properly focused, and that focus is clear: unserved </w:t>
      </w:r>
      <w:r w:rsidR="00C33031" w:rsidRPr="00D15CB3">
        <w:rPr>
          <w:rFonts w:ascii="Times New Roman" w:hAnsi="Times New Roman" w:cs="Times New Roman"/>
        </w:rPr>
        <w:t>areas</w:t>
      </w:r>
      <w:r w:rsidRPr="00D15CB3">
        <w:rPr>
          <w:rFonts w:ascii="Times New Roman" w:hAnsi="Times New Roman" w:cs="Times New Roman"/>
        </w:rPr>
        <w:t xml:space="preserve">. </w:t>
      </w:r>
    </w:p>
    <w:p w14:paraId="5211401F" w14:textId="77777777" w:rsidR="00A8065B" w:rsidRPr="00D15CB3" w:rsidRDefault="00A8065B" w:rsidP="005E2B95">
      <w:pPr>
        <w:spacing w:after="0" w:line="240" w:lineRule="auto"/>
        <w:rPr>
          <w:rFonts w:ascii="Times New Roman" w:hAnsi="Times New Roman" w:cs="Times New Roman"/>
        </w:rPr>
      </w:pPr>
    </w:p>
    <w:p w14:paraId="7C9B8D53" w14:textId="7E695F3B" w:rsidR="005E2B95" w:rsidRPr="00D15CB3" w:rsidRDefault="005E2B95" w:rsidP="005E2B95">
      <w:pPr>
        <w:spacing w:after="0" w:line="240" w:lineRule="auto"/>
        <w:rPr>
          <w:rFonts w:ascii="Times New Roman" w:hAnsi="Times New Roman" w:cs="Times New Roman"/>
        </w:rPr>
      </w:pPr>
      <w:r w:rsidRPr="00D15CB3">
        <w:rPr>
          <w:rFonts w:ascii="Times New Roman" w:hAnsi="Times New Roman" w:cs="Times New Roman"/>
        </w:rPr>
        <w:t xml:space="preserve">I’m part of the broad, bipartisan coalition that supports the “Walden Rule,” which says </w:t>
      </w:r>
      <w:r w:rsidR="00C139A0" w:rsidRPr="00D15CB3">
        <w:rPr>
          <w:rFonts w:ascii="Times New Roman" w:hAnsi="Times New Roman" w:cs="Times New Roman"/>
        </w:rPr>
        <w:t xml:space="preserve">we </w:t>
      </w:r>
      <w:r w:rsidRPr="00D15CB3">
        <w:rPr>
          <w:rFonts w:ascii="Times New Roman" w:hAnsi="Times New Roman" w:cs="Times New Roman"/>
        </w:rPr>
        <w:t xml:space="preserve">should not use ratepayer funds to support </w:t>
      </w:r>
      <w:r w:rsidR="00431DC7" w:rsidRPr="00D15CB3">
        <w:rPr>
          <w:rFonts w:ascii="Times New Roman" w:hAnsi="Times New Roman" w:cs="Times New Roman"/>
        </w:rPr>
        <w:t>service in an area</w:t>
      </w:r>
      <w:r w:rsidRPr="00D15CB3">
        <w:rPr>
          <w:rFonts w:ascii="Times New Roman" w:hAnsi="Times New Roman" w:cs="Times New Roman"/>
        </w:rPr>
        <w:t xml:space="preserve"> that is served by an unsubsidized provider. </w:t>
      </w:r>
      <w:r w:rsidR="003A2E9A" w:rsidRPr="00D15CB3">
        <w:rPr>
          <w:rFonts w:ascii="Times New Roman" w:hAnsi="Times New Roman" w:cs="Times New Roman"/>
        </w:rPr>
        <w:t xml:space="preserve">The Walden Rule’s namesake, Rep. Greg Walden </w:t>
      </w:r>
      <w:r w:rsidRPr="00D15CB3">
        <w:rPr>
          <w:rFonts w:ascii="Times New Roman" w:hAnsi="Times New Roman" w:cs="Times New Roman"/>
        </w:rPr>
        <w:t>represents a rural Congressional district in Oregon, which is larger</w:t>
      </w:r>
      <w:r w:rsidR="00431DC7" w:rsidRPr="00D15CB3">
        <w:rPr>
          <w:rFonts w:ascii="Times New Roman" w:hAnsi="Times New Roman" w:cs="Times New Roman"/>
        </w:rPr>
        <w:t xml:space="preserve"> than Ohio, so this is a person with real-world experience dealing </w:t>
      </w:r>
      <w:r w:rsidR="00B7045A" w:rsidRPr="00D15CB3">
        <w:rPr>
          <w:rFonts w:ascii="Times New Roman" w:hAnsi="Times New Roman" w:cs="Times New Roman"/>
        </w:rPr>
        <w:t xml:space="preserve">with rural connectivity issues. </w:t>
      </w:r>
      <w:r w:rsidR="003A2E9A" w:rsidRPr="00D15CB3">
        <w:rPr>
          <w:rFonts w:ascii="Times New Roman" w:hAnsi="Times New Roman" w:cs="Times New Roman"/>
        </w:rPr>
        <w:t xml:space="preserve">He’s also Chairman of the FCC’s </w:t>
      </w:r>
      <w:r w:rsidR="00431DC7" w:rsidRPr="00D15CB3">
        <w:rPr>
          <w:rFonts w:ascii="Times New Roman" w:hAnsi="Times New Roman" w:cs="Times New Roman"/>
        </w:rPr>
        <w:t>oversight committee</w:t>
      </w:r>
      <w:r w:rsidR="003A2E9A" w:rsidRPr="00D15CB3">
        <w:rPr>
          <w:rFonts w:ascii="Times New Roman" w:hAnsi="Times New Roman" w:cs="Times New Roman"/>
        </w:rPr>
        <w:t xml:space="preserve"> in the House of Representatives</w:t>
      </w:r>
      <w:r w:rsidR="00431DC7" w:rsidRPr="00D15CB3">
        <w:rPr>
          <w:rFonts w:ascii="Times New Roman" w:hAnsi="Times New Roman" w:cs="Times New Roman"/>
        </w:rPr>
        <w:t xml:space="preserve">, </w:t>
      </w:r>
      <w:r w:rsidR="003A2E9A" w:rsidRPr="00D15CB3">
        <w:rPr>
          <w:rFonts w:ascii="Times New Roman" w:hAnsi="Times New Roman" w:cs="Times New Roman"/>
        </w:rPr>
        <w:t>and a thoughtful leader in policy development.</w:t>
      </w:r>
    </w:p>
    <w:p w14:paraId="0980808E" w14:textId="77777777" w:rsidR="00431DC7" w:rsidRPr="00D15CB3" w:rsidRDefault="00431DC7" w:rsidP="00F71374">
      <w:pPr>
        <w:spacing w:after="0" w:line="240" w:lineRule="auto"/>
        <w:rPr>
          <w:rFonts w:ascii="Times New Roman" w:hAnsi="Times New Roman" w:cs="Times New Roman"/>
        </w:rPr>
      </w:pPr>
    </w:p>
    <w:p w14:paraId="66F42895" w14:textId="77777777" w:rsidR="0080010C" w:rsidRPr="00D15CB3" w:rsidRDefault="000F1CBE" w:rsidP="00F71374">
      <w:pPr>
        <w:spacing w:after="0" w:line="240" w:lineRule="auto"/>
        <w:rPr>
          <w:rFonts w:ascii="Times New Roman" w:hAnsi="Times New Roman" w:cs="Times New Roman"/>
        </w:rPr>
      </w:pPr>
      <w:r w:rsidRPr="00D15CB3">
        <w:rPr>
          <w:rFonts w:ascii="Times New Roman" w:hAnsi="Times New Roman" w:cs="Times New Roman"/>
        </w:rPr>
        <w:t>Although</w:t>
      </w:r>
      <w:r w:rsidR="00C139A0" w:rsidRPr="00D15CB3">
        <w:rPr>
          <w:rFonts w:ascii="Times New Roman" w:hAnsi="Times New Roman" w:cs="Times New Roman"/>
        </w:rPr>
        <w:t xml:space="preserve"> the idea of “non-duplication” is clearly a settled policy principle, it raises very real challenges. </w:t>
      </w:r>
      <w:r w:rsidR="0080010C" w:rsidRPr="00D15CB3">
        <w:rPr>
          <w:rFonts w:ascii="Times New Roman" w:hAnsi="Times New Roman" w:cs="Times New Roman"/>
        </w:rPr>
        <w:t xml:space="preserve"> </w:t>
      </w:r>
    </w:p>
    <w:p w14:paraId="7705439D" w14:textId="77777777" w:rsidR="00A8065B" w:rsidRPr="00D15CB3" w:rsidRDefault="00A8065B" w:rsidP="00F71374">
      <w:pPr>
        <w:spacing w:after="0" w:line="240" w:lineRule="auto"/>
        <w:rPr>
          <w:rFonts w:ascii="Times New Roman" w:hAnsi="Times New Roman" w:cs="Times New Roman"/>
        </w:rPr>
      </w:pPr>
    </w:p>
    <w:p w14:paraId="0F9C8053" w14:textId="072F3376" w:rsidR="00E5634B" w:rsidRPr="00D15CB3" w:rsidRDefault="0080010C" w:rsidP="00F71374">
      <w:pPr>
        <w:spacing w:after="0" w:line="240" w:lineRule="auto"/>
        <w:rPr>
          <w:rFonts w:ascii="Times New Roman" w:hAnsi="Times New Roman" w:cs="Times New Roman"/>
        </w:rPr>
      </w:pPr>
      <w:r w:rsidRPr="00D15CB3">
        <w:rPr>
          <w:rFonts w:ascii="Times New Roman" w:hAnsi="Times New Roman" w:cs="Times New Roman"/>
        </w:rPr>
        <w:t>Every USF dollar used to support duplicative</w:t>
      </w:r>
      <w:r w:rsidR="00D14DB3" w:rsidRPr="00D15CB3">
        <w:rPr>
          <w:rFonts w:ascii="Times New Roman" w:hAnsi="Times New Roman" w:cs="Times New Roman"/>
        </w:rPr>
        <w:t xml:space="preserve"> </w:t>
      </w:r>
      <w:r w:rsidRPr="00D15CB3">
        <w:rPr>
          <w:rFonts w:ascii="Times New Roman" w:hAnsi="Times New Roman" w:cs="Times New Roman"/>
        </w:rPr>
        <w:t xml:space="preserve">service </w:t>
      </w:r>
      <w:r w:rsidR="00D14DB3" w:rsidRPr="00D15CB3">
        <w:rPr>
          <w:rFonts w:ascii="Times New Roman" w:hAnsi="Times New Roman" w:cs="Times New Roman"/>
        </w:rPr>
        <w:t xml:space="preserve">is a dollar </w:t>
      </w:r>
      <w:r w:rsidR="007476ED" w:rsidRPr="00D15CB3">
        <w:rPr>
          <w:rFonts w:ascii="Times New Roman" w:hAnsi="Times New Roman" w:cs="Times New Roman"/>
        </w:rPr>
        <w:t xml:space="preserve">that is not available </w:t>
      </w:r>
      <w:r w:rsidR="00D14DB3" w:rsidRPr="00D15CB3">
        <w:rPr>
          <w:rFonts w:ascii="Times New Roman" w:hAnsi="Times New Roman" w:cs="Times New Roman"/>
        </w:rPr>
        <w:t xml:space="preserve">to bring service to the more than 550,000 </w:t>
      </w:r>
      <w:r w:rsidR="00E5634B" w:rsidRPr="00D15CB3">
        <w:rPr>
          <w:rFonts w:ascii="Times New Roman" w:hAnsi="Times New Roman" w:cs="Times New Roman"/>
        </w:rPr>
        <w:t>miles of unserved road</w:t>
      </w:r>
      <w:r w:rsidR="007476ED" w:rsidRPr="00D15CB3">
        <w:rPr>
          <w:rFonts w:ascii="Times New Roman" w:hAnsi="Times New Roman" w:cs="Times New Roman"/>
        </w:rPr>
        <w:t>s</w:t>
      </w:r>
      <w:r w:rsidR="00E5634B" w:rsidRPr="00D15CB3">
        <w:rPr>
          <w:rFonts w:ascii="Times New Roman" w:hAnsi="Times New Roman" w:cs="Times New Roman"/>
        </w:rPr>
        <w:t xml:space="preserve"> where somebody might have an acci</w:t>
      </w:r>
      <w:r w:rsidR="00D14DB3" w:rsidRPr="00D15CB3">
        <w:rPr>
          <w:rFonts w:ascii="Times New Roman" w:hAnsi="Times New Roman" w:cs="Times New Roman"/>
        </w:rPr>
        <w:t>dent and need to contact 911</w:t>
      </w:r>
      <w:r w:rsidR="00E5634B" w:rsidRPr="00D15CB3">
        <w:rPr>
          <w:rFonts w:ascii="Times New Roman" w:hAnsi="Times New Roman" w:cs="Times New Roman"/>
        </w:rPr>
        <w:t xml:space="preserve">. </w:t>
      </w:r>
      <w:r w:rsidR="005E7557" w:rsidRPr="00D15CB3">
        <w:rPr>
          <w:rFonts w:ascii="Times New Roman" w:hAnsi="Times New Roman" w:cs="Times New Roman"/>
        </w:rPr>
        <w:t>That just won’t do.</w:t>
      </w:r>
    </w:p>
    <w:p w14:paraId="2A075321" w14:textId="77777777" w:rsidR="005E7557" w:rsidRPr="00D15CB3" w:rsidRDefault="005E7557" w:rsidP="00E5634B">
      <w:pPr>
        <w:spacing w:after="0" w:line="240" w:lineRule="auto"/>
        <w:rPr>
          <w:rFonts w:ascii="Times New Roman" w:hAnsi="Times New Roman" w:cs="Times New Roman"/>
          <w:bCs/>
        </w:rPr>
      </w:pPr>
    </w:p>
    <w:p w14:paraId="57308682" w14:textId="2FD7DC67" w:rsidR="005E7557" w:rsidRPr="00D15CB3" w:rsidRDefault="005E7557" w:rsidP="00E5634B">
      <w:pPr>
        <w:spacing w:after="0" w:line="240" w:lineRule="auto"/>
        <w:rPr>
          <w:rFonts w:ascii="Times New Roman" w:hAnsi="Times New Roman" w:cs="Times New Roman"/>
        </w:rPr>
      </w:pPr>
      <w:r w:rsidRPr="00D15CB3">
        <w:rPr>
          <w:rFonts w:ascii="Times New Roman" w:hAnsi="Times New Roman" w:cs="Times New Roman"/>
          <w:bCs/>
        </w:rPr>
        <w:t>Having said that, we recognize that there has been reliance on these subsidies</w:t>
      </w:r>
      <w:r w:rsidR="003E3F44" w:rsidRPr="00D15CB3">
        <w:rPr>
          <w:rFonts w:ascii="Times New Roman" w:hAnsi="Times New Roman" w:cs="Times New Roman"/>
          <w:bCs/>
        </w:rPr>
        <w:t xml:space="preserve"> for the provision of duplicated service</w:t>
      </w:r>
      <w:r w:rsidRPr="00D15CB3">
        <w:rPr>
          <w:rFonts w:ascii="Times New Roman" w:hAnsi="Times New Roman" w:cs="Times New Roman"/>
        </w:rPr>
        <w:t>. We can’t just go cold turkey, but we nee</w:t>
      </w:r>
      <w:r w:rsidR="00387E52" w:rsidRPr="00D15CB3">
        <w:rPr>
          <w:rFonts w:ascii="Times New Roman" w:hAnsi="Times New Roman" w:cs="Times New Roman"/>
        </w:rPr>
        <w:t>d a responsible phase-</w:t>
      </w:r>
      <w:r w:rsidR="0080010C" w:rsidRPr="00D15CB3">
        <w:rPr>
          <w:rFonts w:ascii="Times New Roman" w:hAnsi="Times New Roman" w:cs="Times New Roman"/>
        </w:rPr>
        <w:t xml:space="preserve">out </w:t>
      </w:r>
      <w:r w:rsidRPr="00D15CB3">
        <w:rPr>
          <w:rFonts w:ascii="Times New Roman" w:hAnsi="Times New Roman" w:cs="Times New Roman"/>
        </w:rPr>
        <w:t xml:space="preserve">period. </w:t>
      </w:r>
    </w:p>
    <w:p w14:paraId="05706979" w14:textId="77777777" w:rsidR="005E7557" w:rsidRPr="00D15CB3" w:rsidRDefault="005E7557" w:rsidP="00E5634B">
      <w:pPr>
        <w:spacing w:after="0" w:line="240" w:lineRule="auto"/>
        <w:rPr>
          <w:rFonts w:ascii="Times New Roman" w:hAnsi="Times New Roman" w:cs="Times New Roman"/>
        </w:rPr>
      </w:pPr>
    </w:p>
    <w:p w14:paraId="73BCA487" w14:textId="1C09F2E1" w:rsidR="0080010C" w:rsidRPr="00D15CB3" w:rsidRDefault="00857D1D" w:rsidP="00E357EC">
      <w:pPr>
        <w:spacing w:after="0" w:line="240" w:lineRule="auto"/>
        <w:rPr>
          <w:rFonts w:ascii="Times New Roman" w:hAnsi="Times New Roman" w:cs="Times New Roman"/>
        </w:rPr>
      </w:pPr>
      <w:r w:rsidRPr="00D15CB3">
        <w:rPr>
          <w:rFonts w:ascii="Times New Roman" w:hAnsi="Times New Roman" w:cs="Times New Roman"/>
        </w:rPr>
        <w:t>That’s why</w:t>
      </w:r>
      <w:r w:rsidR="000F1CBE" w:rsidRPr="00D15CB3">
        <w:rPr>
          <w:rFonts w:ascii="Times New Roman" w:hAnsi="Times New Roman" w:cs="Times New Roman"/>
        </w:rPr>
        <w:t xml:space="preserve"> the third big challenge for the Mobility Fund is going to be phas</w:t>
      </w:r>
      <w:r w:rsidR="009B2632" w:rsidRPr="00D15CB3">
        <w:rPr>
          <w:rFonts w:ascii="Times New Roman" w:hAnsi="Times New Roman" w:cs="Times New Roman"/>
        </w:rPr>
        <w:t>ing</w:t>
      </w:r>
      <w:r w:rsidR="000F1CBE" w:rsidRPr="00D15CB3">
        <w:rPr>
          <w:rFonts w:ascii="Times New Roman" w:hAnsi="Times New Roman" w:cs="Times New Roman"/>
        </w:rPr>
        <w:t xml:space="preserve"> out support</w:t>
      </w:r>
      <w:r w:rsidR="009B2632" w:rsidRPr="00D15CB3">
        <w:rPr>
          <w:rFonts w:ascii="Times New Roman" w:hAnsi="Times New Roman" w:cs="Times New Roman"/>
        </w:rPr>
        <w:t xml:space="preserve"> in a way</w:t>
      </w:r>
      <w:r w:rsidR="000F1CBE" w:rsidRPr="00D15CB3">
        <w:rPr>
          <w:rFonts w:ascii="Times New Roman" w:hAnsi="Times New Roman" w:cs="Times New Roman"/>
        </w:rPr>
        <w:t xml:space="preserve"> that is fair to those who have been receiving universa</w:t>
      </w:r>
      <w:r w:rsidR="00BB5236" w:rsidRPr="00D15CB3">
        <w:rPr>
          <w:rFonts w:ascii="Times New Roman" w:hAnsi="Times New Roman" w:cs="Times New Roman"/>
        </w:rPr>
        <w:t>l service funding in duplicative</w:t>
      </w:r>
      <w:r w:rsidR="000F1CBE" w:rsidRPr="00D15CB3">
        <w:rPr>
          <w:rFonts w:ascii="Times New Roman" w:hAnsi="Times New Roman" w:cs="Times New Roman"/>
        </w:rPr>
        <w:t xml:space="preserve"> situations. </w:t>
      </w:r>
    </w:p>
    <w:p w14:paraId="4A4E0B00" w14:textId="77777777" w:rsidR="00A8065B" w:rsidRPr="00D15CB3" w:rsidRDefault="00A8065B" w:rsidP="00E357EC">
      <w:pPr>
        <w:spacing w:after="0" w:line="240" w:lineRule="auto"/>
        <w:rPr>
          <w:rFonts w:ascii="Times New Roman" w:hAnsi="Times New Roman" w:cs="Times New Roman"/>
        </w:rPr>
      </w:pPr>
    </w:p>
    <w:p w14:paraId="6626C987" w14:textId="77777777" w:rsidR="0080010C" w:rsidRPr="00D15CB3" w:rsidRDefault="000F1CBE" w:rsidP="00E357EC">
      <w:pPr>
        <w:spacing w:after="0" w:line="240" w:lineRule="auto"/>
        <w:rPr>
          <w:rFonts w:ascii="Times New Roman" w:hAnsi="Times New Roman" w:cs="Times New Roman"/>
        </w:rPr>
      </w:pPr>
      <w:r w:rsidRPr="00D15CB3">
        <w:rPr>
          <w:rFonts w:ascii="Times New Roman" w:hAnsi="Times New Roman" w:cs="Times New Roman"/>
        </w:rPr>
        <w:t>In the months ahead, we want to engage with CCA to get this right.</w:t>
      </w:r>
      <w:r w:rsidR="003F1316" w:rsidRPr="00D15CB3">
        <w:rPr>
          <w:rFonts w:ascii="Times New Roman" w:hAnsi="Times New Roman" w:cs="Times New Roman"/>
        </w:rPr>
        <w:t xml:space="preserve"> </w:t>
      </w:r>
    </w:p>
    <w:p w14:paraId="2F08DBB0" w14:textId="77777777" w:rsidR="00A8065B" w:rsidRPr="00D15CB3" w:rsidRDefault="00A8065B" w:rsidP="00E357EC">
      <w:pPr>
        <w:spacing w:after="0" w:line="240" w:lineRule="auto"/>
        <w:rPr>
          <w:rFonts w:ascii="Times New Roman" w:hAnsi="Times New Roman" w:cs="Times New Roman"/>
        </w:rPr>
      </w:pPr>
    </w:p>
    <w:p w14:paraId="3625A671" w14:textId="790E402B" w:rsidR="00F667B7" w:rsidRPr="00D15CB3" w:rsidRDefault="003F1316" w:rsidP="00E357EC">
      <w:pPr>
        <w:spacing w:after="0" w:line="240" w:lineRule="auto"/>
        <w:rPr>
          <w:rFonts w:ascii="Times New Roman" w:hAnsi="Times New Roman" w:cs="Times New Roman"/>
        </w:rPr>
      </w:pPr>
      <w:r w:rsidRPr="00D15CB3">
        <w:rPr>
          <w:rFonts w:ascii="Times New Roman" w:hAnsi="Times New Roman" w:cs="Times New Roman"/>
        </w:rPr>
        <w:t>But let’s be clear: the FCC’s mandate is to support service where there is none</w:t>
      </w:r>
      <w:r w:rsidR="00227AFD" w:rsidRPr="00D15CB3">
        <w:rPr>
          <w:rFonts w:ascii="Times New Roman" w:hAnsi="Times New Roman" w:cs="Times New Roman"/>
        </w:rPr>
        <w:t>,</w:t>
      </w:r>
      <w:r w:rsidRPr="00D15CB3">
        <w:rPr>
          <w:rFonts w:ascii="Times New Roman" w:hAnsi="Times New Roman" w:cs="Times New Roman"/>
        </w:rPr>
        <w:t xml:space="preserve"> and </w:t>
      </w:r>
      <w:r w:rsidR="007476ED" w:rsidRPr="00D15CB3">
        <w:rPr>
          <w:rFonts w:ascii="Times New Roman" w:hAnsi="Times New Roman" w:cs="Times New Roman"/>
        </w:rPr>
        <w:t>diverting</w:t>
      </w:r>
      <w:r w:rsidRPr="00D15CB3">
        <w:rPr>
          <w:rFonts w:ascii="Times New Roman" w:hAnsi="Times New Roman" w:cs="Times New Roman"/>
        </w:rPr>
        <w:t xml:space="preserve"> dollars from that purpose is not in the long-term public interest.</w:t>
      </w:r>
    </w:p>
    <w:p w14:paraId="28475574" w14:textId="77777777" w:rsidR="00227AFD" w:rsidRPr="00D15CB3" w:rsidRDefault="00227AFD" w:rsidP="00E357EC">
      <w:pPr>
        <w:spacing w:after="0" w:line="240" w:lineRule="auto"/>
        <w:rPr>
          <w:rFonts w:ascii="Times New Roman" w:hAnsi="Times New Roman" w:cs="Times New Roman"/>
        </w:rPr>
      </w:pPr>
    </w:p>
    <w:p w14:paraId="00076D6C" w14:textId="03DB2A52" w:rsidR="007E6139" w:rsidRPr="00D15CB3" w:rsidRDefault="00002B13" w:rsidP="00E357EC">
      <w:pPr>
        <w:spacing w:after="0" w:line="240" w:lineRule="auto"/>
        <w:rPr>
          <w:rFonts w:ascii="Times New Roman" w:hAnsi="Times New Roman" w:cs="Times New Roman"/>
        </w:rPr>
      </w:pPr>
      <w:r w:rsidRPr="00D15CB3">
        <w:rPr>
          <w:rFonts w:ascii="Times New Roman" w:hAnsi="Times New Roman" w:cs="Times New Roman"/>
        </w:rPr>
        <w:t>So far</w:t>
      </w:r>
      <w:r w:rsidR="006F3642" w:rsidRPr="00D15CB3">
        <w:rPr>
          <w:rFonts w:ascii="Times New Roman" w:hAnsi="Times New Roman" w:cs="Times New Roman"/>
        </w:rPr>
        <w:t xml:space="preserve">, I’ve </w:t>
      </w:r>
      <w:r w:rsidR="009B2632" w:rsidRPr="00D15CB3">
        <w:rPr>
          <w:rFonts w:ascii="Times New Roman" w:hAnsi="Times New Roman" w:cs="Times New Roman"/>
        </w:rPr>
        <w:t xml:space="preserve">been </w:t>
      </w:r>
      <w:r w:rsidR="006F3642" w:rsidRPr="00D15CB3">
        <w:rPr>
          <w:rFonts w:ascii="Times New Roman" w:hAnsi="Times New Roman" w:cs="Times New Roman"/>
        </w:rPr>
        <w:t>talking mainly about expanding the availab</w:t>
      </w:r>
      <w:r w:rsidR="00133FD3" w:rsidRPr="00D15CB3">
        <w:rPr>
          <w:rFonts w:ascii="Times New Roman" w:hAnsi="Times New Roman" w:cs="Times New Roman"/>
        </w:rPr>
        <w:t xml:space="preserve">ility </w:t>
      </w:r>
      <w:r w:rsidR="006F3642" w:rsidRPr="00D15CB3">
        <w:rPr>
          <w:rFonts w:ascii="Times New Roman" w:hAnsi="Times New Roman" w:cs="Times New Roman"/>
        </w:rPr>
        <w:t>of today’s</w:t>
      </w:r>
      <w:r w:rsidR="00133FD3" w:rsidRPr="00D15CB3">
        <w:rPr>
          <w:rFonts w:ascii="Times New Roman" w:hAnsi="Times New Roman" w:cs="Times New Roman"/>
        </w:rPr>
        <w:t xml:space="preserve"> mobile broadband</w:t>
      </w:r>
      <w:r w:rsidR="006F3642" w:rsidRPr="00D15CB3">
        <w:rPr>
          <w:rFonts w:ascii="Times New Roman" w:hAnsi="Times New Roman" w:cs="Times New Roman"/>
        </w:rPr>
        <w:t xml:space="preserve"> networks. Now let’</w:t>
      </w:r>
      <w:r w:rsidR="00AF79EA" w:rsidRPr="00D15CB3">
        <w:rPr>
          <w:rFonts w:ascii="Times New Roman" w:hAnsi="Times New Roman" w:cs="Times New Roman"/>
        </w:rPr>
        <w:t>s talk</w:t>
      </w:r>
      <w:r w:rsidR="006F3642" w:rsidRPr="00D15CB3">
        <w:rPr>
          <w:rFonts w:ascii="Times New Roman" w:hAnsi="Times New Roman" w:cs="Times New Roman"/>
        </w:rPr>
        <w:t xml:space="preserve"> about tomorrow’s</w:t>
      </w:r>
      <w:r w:rsidR="00133FD3" w:rsidRPr="00D15CB3">
        <w:rPr>
          <w:rFonts w:ascii="Times New Roman" w:hAnsi="Times New Roman" w:cs="Times New Roman"/>
        </w:rPr>
        <w:t xml:space="preserve"> mobile networks</w:t>
      </w:r>
      <w:r w:rsidR="006F3642" w:rsidRPr="00D15CB3">
        <w:rPr>
          <w:rFonts w:ascii="Times New Roman" w:hAnsi="Times New Roman" w:cs="Times New Roman"/>
        </w:rPr>
        <w:t xml:space="preserve">. Let’s talk about 5G. </w:t>
      </w:r>
    </w:p>
    <w:p w14:paraId="0B11D467" w14:textId="77777777" w:rsidR="00023B7B" w:rsidRPr="00D15CB3" w:rsidRDefault="00023B7B" w:rsidP="00023B7B">
      <w:pPr>
        <w:spacing w:after="0" w:line="240" w:lineRule="auto"/>
        <w:rPr>
          <w:rFonts w:ascii="Times New Roman" w:eastAsia="Times New Roman" w:hAnsi="Times New Roman" w:cs="Times New Roman"/>
        </w:rPr>
      </w:pPr>
    </w:p>
    <w:p w14:paraId="3A494480" w14:textId="77777777" w:rsidR="0080010C" w:rsidRPr="00D15CB3" w:rsidRDefault="00023B7B" w:rsidP="00023B7B">
      <w:pPr>
        <w:spacing w:after="0" w:line="240" w:lineRule="auto"/>
        <w:rPr>
          <w:rFonts w:ascii="Times New Roman" w:eastAsia="Times New Roman" w:hAnsi="Times New Roman" w:cs="Times New Roman"/>
        </w:rPr>
      </w:pPr>
      <w:r w:rsidRPr="00D15CB3">
        <w:rPr>
          <w:rFonts w:ascii="Times New Roman" w:eastAsia="Times New Roman" w:hAnsi="Times New Roman" w:cs="Times New Roman"/>
        </w:rPr>
        <w:t xml:space="preserve">Where today’s wired and wireless networks force customers to choose EITHER high speed and capacity OR mobility, 5G promises gigabit mobile connections at any location. </w:t>
      </w:r>
    </w:p>
    <w:p w14:paraId="25BA4088" w14:textId="77777777" w:rsidR="00A8065B" w:rsidRPr="00D15CB3" w:rsidRDefault="00A8065B" w:rsidP="00023B7B">
      <w:pPr>
        <w:spacing w:after="0" w:line="240" w:lineRule="auto"/>
        <w:rPr>
          <w:rFonts w:ascii="Times New Roman" w:eastAsia="Times New Roman" w:hAnsi="Times New Roman" w:cs="Times New Roman"/>
        </w:rPr>
      </w:pPr>
    </w:p>
    <w:p w14:paraId="24ED02B5" w14:textId="27D5ADA8" w:rsidR="00883A38" w:rsidRPr="00D15CB3" w:rsidRDefault="00023B7B" w:rsidP="00023B7B">
      <w:pPr>
        <w:spacing w:after="0" w:line="240" w:lineRule="auto"/>
        <w:rPr>
          <w:rFonts w:ascii="Times New Roman" w:hAnsi="Times New Roman" w:cs="Times New Roman"/>
        </w:rPr>
      </w:pPr>
      <w:r w:rsidRPr="00D15CB3">
        <w:rPr>
          <w:rFonts w:ascii="Times New Roman" w:eastAsia="Times New Roman" w:hAnsi="Times New Roman" w:cs="Times New Roman"/>
        </w:rPr>
        <w:t>The limitations of speed, capacity and latency are about to become history, and these changes will define our future</w:t>
      </w:r>
      <w:r w:rsidRPr="00D15CB3">
        <w:rPr>
          <w:rFonts w:ascii="Times New Roman" w:hAnsi="Times New Roman" w:cs="Times New Roman"/>
        </w:rPr>
        <w:t xml:space="preserve">. </w:t>
      </w:r>
    </w:p>
    <w:p w14:paraId="2D4786BE" w14:textId="5A72755A" w:rsidR="00E00CC5" w:rsidRPr="00D15CB3" w:rsidRDefault="003F1316" w:rsidP="00227AFD">
      <w:pPr>
        <w:pStyle w:val="NormalWeb"/>
        <w:rPr>
          <w:sz w:val="22"/>
          <w:szCs w:val="22"/>
        </w:rPr>
      </w:pPr>
      <w:r w:rsidRPr="00D15CB3">
        <w:rPr>
          <w:sz w:val="22"/>
          <w:szCs w:val="22"/>
        </w:rPr>
        <w:t>F</w:t>
      </w:r>
      <w:r w:rsidR="00883A38" w:rsidRPr="00D15CB3">
        <w:rPr>
          <w:sz w:val="22"/>
          <w:szCs w:val="22"/>
        </w:rPr>
        <w:t>iber-fast wireless connectivity will deliver that long-sought goal of competitive high-speed Inter</w:t>
      </w:r>
      <w:r w:rsidR="00387E52" w:rsidRPr="00D15CB3">
        <w:rPr>
          <w:sz w:val="22"/>
          <w:szCs w:val="22"/>
        </w:rPr>
        <w:t xml:space="preserve">net access for rural consumers. </w:t>
      </w:r>
      <w:r w:rsidR="00883A38" w:rsidRPr="00D15CB3">
        <w:rPr>
          <w:sz w:val="22"/>
          <w:szCs w:val="22"/>
        </w:rPr>
        <w:t>C-Spire, for example, successfully tested 5G fixed wireless service in its home state of Mississippi, reaching speeds of 2 gigabits-per-second.</w:t>
      </w:r>
    </w:p>
    <w:p w14:paraId="2C08F074" w14:textId="6A7DC6A1" w:rsidR="007212D4" w:rsidRPr="00D15CB3" w:rsidRDefault="003F1316" w:rsidP="000D4818">
      <w:pPr>
        <w:spacing w:after="0" w:line="240" w:lineRule="auto"/>
        <w:rPr>
          <w:rFonts w:ascii="Times New Roman" w:hAnsi="Times New Roman" w:cs="Times New Roman"/>
        </w:rPr>
      </w:pPr>
      <w:r w:rsidRPr="00D15CB3">
        <w:rPr>
          <w:rFonts w:ascii="Times New Roman" w:hAnsi="Times New Roman" w:cs="Times New Roman"/>
        </w:rPr>
        <w:t xml:space="preserve">Whether it’s 5G or the ubiquitous delivery of 4G into unserved areas, there are </w:t>
      </w:r>
      <w:r w:rsidR="00C87362" w:rsidRPr="00D15CB3">
        <w:rPr>
          <w:rFonts w:ascii="Times New Roman" w:hAnsi="Times New Roman" w:cs="Times New Roman"/>
        </w:rPr>
        <w:t xml:space="preserve">three keys for what the Commission </w:t>
      </w:r>
      <w:r w:rsidRPr="00D15CB3">
        <w:rPr>
          <w:rFonts w:ascii="Times New Roman" w:hAnsi="Times New Roman" w:cs="Times New Roman"/>
        </w:rPr>
        <w:t>must</w:t>
      </w:r>
      <w:r w:rsidR="00C87362" w:rsidRPr="00D15CB3">
        <w:rPr>
          <w:rFonts w:ascii="Times New Roman" w:hAnsi="Times New Roman" w:cs="Times New Roman"/>
        </w:rPr>
        <w:t xml:space="preserve"> do.</w:t>
      </w:r>
    </w:p>
    <w:p w14:paraId="3A5ACBA2" w14:textId="77777777" w:rsidR="00C87362" w:rsidRPr="00D15CB3" w:rsidRDefault="00C87362" w:rsidP="000D4818">
      <w:pPr>
        <w:spacing w:after="0" w:line="240" w:lineRule="auto"/>
        <w:rPr>
          <w:rFonts w:ascii="Times New Roman" w:hAnsi="Times New Roman" w:cs="Times New Roman"/>
        </w:rPr>
      </w:pPr>
    </w:p>
    <w:p w14:paraId="40A4E993" w14:textId="76172584" w:rsidR="00C87362" w:rsidRPr="00D15CB3" w:rsidRDefault="00C87362" w:rsidP="000D4818">
      <w:pPr>
        <w:spacing w:after="0" w:line="240" w:lineRule="auto"/>
        <w:rPr>
          <w:rFonts w:ascii="Times New Roman" w:hAnsi="Times New Roman" w:cs="Times New Roman"/>
        </w:rPr>
      </w:pPr>
      <w:r w:rsidRPr="00D15CB3">
        <w:rPr>
          <w:rFonts w:ascii="Times New Roman" w:hAnsi="Times New Roman" w:cs="Times New Roman"/>
        </w:rPr>
        <w:t xml:space="preserve">The </w:t>
      </w:r>
      <w:r w:rsidR="0074180B" w:rsidRPr="00D15CB3">
        <w:rPr>
          <w:rFonts w:ascii="Times New Roman" w:hAnsi="Times New Roman" w:cs="Times New Roman"/>
        </w:rPr>
        <w:t>first is ensuring ample availability of spectrum to a range of competitors.</w:t>
      </w:r>
    </w:p>
    <w:p w14:paraId="51C10CDC" w14:textId="77777777" w:rsidR="0074180B" w:rsidRPr="00D15CB3" w:rsidRDefault="0074180B" w:rsidP="000D4818">
      <w:pPr>
        <w:spacing w:after="0" w:line="240" w:lineRule="auto"/>
        <w:rPr>
          <w:rFonts w:ascii="Times New Roman" w:hAnsi="Times New Roman" w:cs="Times New Roman"/>
        </w:rPr>
      </w:pPr>
    </w:p>
    <w:p w14:paraId="61C5798E" w14:textId="77777777" w:rsidR="0080010C" w:rsidRPr="00D15CB3" w:rsidRDefault="0074180B" w:rsidP="0074180B">
      <w:pPr>
        <w:spacing w:after="0" w:line="240" w:lineRule="auto"/>
        <w:rPr>
          <w:rFonts w:ascii="Times New Roman" w:hAnsi="Times New Roman" w:cs="Times New Roman"/>
        </w:rPr>
      </w:pPr>
      <w:r w:rsidRPr="00D15CB3">
        <w:rPr>
          <w:rFonts w:ascii="Times New Roman" w:hAnsi="Times New Roman" w:cs="Times New Roman"/>
        </w:rPr>
        <w:t xml:space="preserve">On that front, the FCC has opened the door to the spectrum trifecta. </w:t>
      </w:r>
    </w:p>
    <w:p w14:paraId="5F1D51AE" w14:textId="77777777" w:rsidR="00BC625D" w:rsidRPr="00D15CB3" w:rsidRDefault="00BC625D" w:rsidP="0074180B">
      <w:pPr>
        <w:spacing w:after="0" w:line="240" w:lineRule="auto"/>
        <w:rPr>
          <w:rFonts w:ascii="Times New Roman" w:hAnsi="Times New Roman" w:cs="Times New Roman"/>
        </w:rPr>
      </w:pPr>
    </w:p>
    <w:p w14:paraId="3150022E" w14:textId="6FD52E66" w:rsidR="0074180B" w:rsidRPr="00D15CB3" w:rsidRDefault="0074180B" w:rsidP="0074180B">
      <w:pPr>
        <w:spacing w:after="0" w:line="240" w:lineRule="auto"/>
        <w:rPr>
          <w:rFonts w:ascii="Times New Roman" w:hAnsi="Times New Roman" w:cs="Times New Roman"/>
        </w:rPr>
      </w:pPr>
      <w:r w:rsidRPr="00D15CB3">
        <w:rPr>
          <w:rFonts w:ascii="Times New Roman" w:hAnsi="Times New Roman" w:cs="Times New Roman"/>
        </w:rPr>
        <w:t xml:space="preserve">We’ve targeted low-band, mid-band, and high-band airwaves that make available unprecedented amounts of spectrum. </w:t>
      </w:r>
    </w:p>
    <w:p w14:paraId="3C0BF202" w14:textId="77777777" w:rsidR="0074180B" w:rsidRPr="00D15CB3" w:rsidRDefault="0074180B" w:rsidP="000D4818">
      <w:pPr>
        <w:spacing w:after="0" w:line="240" w:lineRule="auto"/>
        <w:rPr>
          <w:rFonts w:ascii="Times New Roman" w:hAnsi="Times New Roman" w:cs="Times New Roman"/>
        </w:rPr>
      </w:pPr>
    </w:p>
    <w:p w14:paraId="0B1C2E70" w14:textId="2BC6B3AB" w:rsidR="0074180B" w:rsidRPr="00D15CB3" w:rsidRDefault="0074180B" w:rsidP="0074180B">
      <w:pPr>
        <w:pStyle w:val="PlainText"/>
        <w:rPr>
          <w:rFonts w:ascii="Times New Roman" w:hAnsi="Times New Roman"/>
        </w:rPr>
      </w:pPr>
      <w:r w:rsidRPr="00D15CB3">
        <w:rPr>
          <w:rFonts w:ascii="Times New Roman" w:hAnsi="Times New Roman"/>
        </w:rPr>
        <w:t>After years of work, we are finally in the midst of the historic incentive auction to make available greenfield low-band spectrum. We</w:t>
      </w:r>
      <w:r w:rsidR="00FB4A7E" w:rsidRPr="00D15CB3">
        <w:rPr>
          <w:rFonts w:ascii="Times New Roman" w:hAnsi="Times New Roman"/>
        </w:rPr>
        <w:t>’ve</w:t>
      </w:r>
      <w:r w:rsidRPr="00D15CB3">
        <w:rPr>
          <w:rFonts w:ascii="Times New Roman" w:hAnsi="Times New Roman"/>
        </w:rPr>
        <w:t xml:space="preserve"> created a market in the Incentive Auction that makes available a significant amount of prime beachfront spectrum in the 600</w:t>
      </w:r>
      <w:r w:rsidR="00531E87" w:rsidRPr="00D15CB3">
        <w:rPr>
          <w:rFonts w:ascii="Times New Roman" w:hAnsi="Times New Roman"/>
        </w:rPr>
        <w:t xml:space="preserve"> </w:t>
      </w:r>
      <w:r w:rsidRPr="00D15CB3">
        <w:rPr>
          <w:rFonts w:ascii="Times New Roman" w:hAnsi="Times New Roman"/>
        </w:rPr>
        <w:t xml:space="preserve">MHz band. </w:t>
      </w:r>
      <w:r w:rsidRPr="00D15CB3">
        <w:rPr>
          <w:rFonts w:ascii="Times New Roman" w:hAnsi="Times New Roman"/>
          <w:bCs/>
        </w:rPr>
        <w:t>And we created the first-ever market-based spectrum reserve to provide competitive carriers and new entrants with an opportunity to obtain a portion of this valuable resource</w:t>
      </w:r>
      <w:r w:rsidRPr="00D15CB3">
        <w:rPr>
          <w:rFonts w:ascii="Times New Roman" w:hAnsi="Times New Roman"/>
        </w:rPr>
        <w:t>.</w:t>
      </w:r>
    </w:p>
    <w:p w14:paraId="532E2832" w14:textId="77777777" w:rsidR="0074180B" w:rsidRPr="00D15CB3" w:rsidRDefault="0074180B" w:rsidP="0074180B">
      <w:pPr>
        <w:spacing w:after="0" w:line="240" w:lineRule="auto"/>
        <w:rPr>
          <w:rFonts w:ascii="Times New Roman" w:hAnsi="Times New Roman" w:cs="Times New Roman"/>
        </w:rPr>
      </w:pPr>
    </w:p>
    <w:p w14:paraId="2CC8F822" w14:textId="3EED70C3" w:rsidR="0074180B" w:rsidRPr="00D15CB3" w:rsidRDefault="0074180B" w:rsidP="0074180B">
      <w:pPr>
        <w:spacing w:after="0" w:line="240" w:lineRule="auto"/>
        <w:rPr>
          <w:rFonts w:ascii="Times New Roman" w:hAnsi="Times New Roman" w:cs="Times New Roman"/>
        </w:rPr>
      </w:pPr>
      <w:r w:rsidRPr="00D15CB3">
        <w:rPr>
          <w:rFonts w:ascii="Times New Roman" w:hAnsi="Times New Roman" w:cs="Times New Roman"/>
        </w:rPr>
        <w:t xml:space="preserve">As you know, the first </w:t>
      </w:r>
      <w:r w:rsidR="001129E6" w:rsidRPr="00D15CB3">
        <w:rPr>
          <w:rFonts w:ascii="Times New Roman" w:hAnsi="Times New Roman" w:cs="Times New Roman"/>
        </w:rPr>
        <w:t>s</w:t>
      </w:r>
      <w:r w:rsidRPr="00D15CB3">
        <w:rPr>
          <w:rFonts w:ascii="Times New Roman" w:hAnsi="Times New Roman" w:cs="Times New Roman"/>
        </w:rPr>
        <w:t>tage of the auction closed when the cost to clear 126 MHz of broadcast spectrum exceeded the bid prices of the carriers. We resumed bidding last week in the reverse auction to determine the cost to clear a reduced amount - 114 MHz - of spectrum.</w:t>
      </w:r>
      <w:r w:rsidR="00387E52" w:rsidRPr="00D15CB3">
        <w:rPr>
          <w:rFonts w:ascii="Times New Roman" w:hAnsi="Times New Roman" w:cs="Times New Roman"/>
        </w:rPr>
        <w:t xml:space="preserve"> </w:t>
      </w:r>
      <w:r w:rsidRPr="00D15CB3">
        <w:rPr>
          <w:rFonts w:ascii="Times New Roman" w:hAnsi="Times New Roman" w:cs="Times New Roman"/>
        </w:rPr>
        <w:t>Following the close of Stage 2 of the reverse auction, we’ll again turn to the forward auction to determine if the spectrum is worth that cost to you.</w:t>
      </w:r>
    </w:p>
    <w:p w14:paraId="505C9710" w14:textId="77777777" w:rsidR="0074180B" w:rsidRPr="00D15CB3" w:rsidRDefault="0074180B" w:rsidP="000D4818">
      <w:pPr>
        <w:spacing w:after="0" w:line="240" w:lineRule="auto"/>
        <w:rPr>
          <w:rFonts w:ascii="Times New Roman" w:hAnsi="Times New Roman" w:cs="Times New Roman"/>
        </w:rPr>
      </w:pPr>
    </w:p>
    <w:p w14:paraId="44C8F1E0" w14:textId="07EB4BDD" w:rsidR="0080010C" w:rsidRPr="00D15CB3" w:rsidRDefault="001129E6" w:rsidP="000D4818">
      <w:pPr>
        <w:spacing w:after="0" w:line="240" w:lineRule="auto"/>
        <w:rPr>
          <w:rFonts w:ascii="Times New Roman" w:hAnsi="Times New Roman" w:cs="Times New Roman"/>
        </w:rPr>
      </w:pPr>
      <w:r w:rsidRPr="00D15CB3">
        <w:rPr>
          <w:rFonts w:ascii="Times New Roman" w:hAnsi="Times New Roman" w:cs="Times New Roman"/>
        </w:rPr>
        <w:t>The Incentive Auction, however, is just a</w:t>
      </w:r>
      <w:r w:rsidR="00BC625D" w:rsidRPr="00D15CB3">
        <w:rPr>
          <w:rFonts w:ascii="Times New Roman" w:hAnsi="Times New Roman" w:cs="Times New Roman"/>
        </w:rPr>
        <w:t xml:space="preserve"> part of the spectrum trifecta.</w:t>
      </w:r>
    </w:p>
    <w:p w14:paraId="68CA1016" w14:textId="77777777" w:rsidR="00BC625D" w:rsidRPr="00D15CB3" w:rsidRDefault="00BC625D" w:rsidP="000D4818">
      <w:pPr>
        <w:spacing w:after="0" w:line="240" w:lineRule="auto"/>
        <w:rPr>
          <w:rFonts w:ascii="Times New Roman" w:hAnsi="Times New Roman" w:cs="Times New Roman"/>
        </w:rPr>
      </w:pPr>
    </w:p>
    <w:p w14:paraId="360BB7BE" w14:textId="77777777" w:rsidR="00387E52" w:rsidRPr="00D15CB3" w:rsidRDefault="001129E6" w:rsidP="000D4818">
      <w:pPr>
        <w:spacing w:after="0" w:line="240" w:lineRule="auto"/>
        <w:rPr>
          <w:rFonts w:ascii="Times New Roman" w:hAnsi="Times New Roman" w:cs="Times New Roman"/>
        </w:rPr>
      </w:pPr>
      <w:r w:rsidRPr="00D15CB3">
        <w:rPr>
          <w:rFonts w:ascii="Times New Roman" w:hAnsi="Times New Roman" w:cs="Times New Roman"/>
        </w:rPr>
        <w:t>The Commission’s record-setting AWS-3 auction and creation of the new Citizens Broadband Radio service in the 3.5 GHz band are landmarks in using new sharing tools to</w:t>
      </w:r>
      <w:r w:rsidR="003772C6" w:rsidRPr="00D15CB3">
        <w:rPr>
          <w:rFonts w:ascii="Times New Roman" w:hAnsi="Times New Roman" w:cs="Times New Roman"/>
        </w:rPr>
        <w:t xml:space="preserve"> open up more mid-band spectrum in multiple forms, whether exclusive, shared access, or unlicensed.</w:t>
      </w:r>
    </w:p>
    <w:p w14:paraId="4D7FC42E" w14:textId="7A94B1C3" w:rsidR="00017DB8" w:rsidRPr="00D15CB3" w:rsidRDefault="003772C6" w:rsidP="000D4818">
      <w:pPr>
        <w:spacing w:after="0" w:line="240" w:lineRule="auto"/>
        <w:rPr>
          <w:rFonts w:ascii="Times New Roman" w:hAnsi="Times New Roman" w:cs="Times New Roman"/>
        </w:rPr>
      </w:pPr>
      <w:r w:rsidRPr="00D15CB3">
        <w:rPr>
          <w:rFonts w:ascii="Times New Roman" w:hAnsi="Times New Roman" w:cs="Times New Roman"/>
        </w:rPr>
        <w:t xml:space="preserve">  </w:t>
      </w:r>
    </w:p>
    <w:p w14:paraId="2E2FCD57" w14:textId="39960954" w:rsidR="009423B2" w:rsidRPr="00D15CB3" w:rsidRDefault="003772C6" w:rsidP="000D4818">
      <w:pPr>
        <w:spacing w:after="0" w:line="240" w:lineRule="auto"/>
        <w:rPr>
          <w:rFonts w:ascii="Times New Roman" w:hAnsi="Times New Roman" w:cs="Times New Roman"/>
        </w:rPr>
      </w:pPr>
      <w:r w:rsidRPr="00D15CB3">
        <w:rPr>
          <w:rFonts w:ascii="Times New Roman" w:hAnsi="Times New Roman" w:cs="Times New Roman"/>
        </w:rPr>
        <w:t>Such sharing will only become more important, which is why we are pushing aggressively to make the Spectrum Access System a reality for 3.5GHz and beyond.</w:t>
      </w:r>
    </w:p>
    <w:p w14:paraId="1416AC27" w14:textId="77777777" w:rsidR="00281231" w:rsidRPr="00D15CB3" w:rsidRDefault="00281231" w:rsidP="000D4818">
      <w:pPr>
        <w:spacing w:after="0" w:line="240" w:lineRule="auto"/>
        <w:rPr>
          <w:rFonts w:ascii="Times New Roman" w:eastAsia="Times New Roman" w:hAnsi="Times New Roman" w:cs="Times New Roman"/>
        </w:rPr>
      </w:pPr>
    </w:p>
    <w:p w14:paraId="3717C43A" w14:textId="50643B78" w:rsidR="001129E6" w:rsidRPr="00D15CB3" w:rsidRDefault="001129E6" w:rsidP="001129E6">
      <w:pPr>
        <w:spacing w:after="0" w:line="240" w:lineRule="auto"/>
        <w:rPr>
          <w:rFonts w:ascii="Times New Roman" w:eastAsia="Times New Roman" w:hAnsi="Times New Roman" w:cs="Times New Roman"/>
        </w:rPr>
      </w:pPr>
      <w:r w:rsidRPr="00D15CB3">
        <w:rPr>
          <w:rFonts w:ascii="Times New Roman" w:hAnsi="Times New Roman" w:cs="Times New Roman"/>
        </w:rPr>
        <w:t>And, of course, t</w:t>
      </w:r>
      <w:r w:rsidRPr="00D15CB3">
        <w:rPr>
          <w:rFonts w:ascii="Times New Roman" w:eastAsia="Times New Roman" w:hAnsi="Times New Roman" w:cs="Times New Roman"/>
        </w:rPr>
        <w:t>his summer, the FCC approved an order making the U.S. the first country in the world to open up high-band spectrum fo</w:t>
      </w:r>
      <w:r w:rsidR="00BC625D" w:rsidRPr="00D15CB3">
        <w:rPr>
          <w:rFonts w:ascii="Times New Roman" w:eastAsia="Times New Roman" w:hAnsi="Times New Roman" w:cs="Times New Roman"/>
        </w:rPr>
        <w:t>r 5G networks and applications.</w:t>
      </w:r>
      <w:r w:rsidR="00387E52" w:rsidRPr="00D15CB3">
        <w:rPr>
          <w:rFonts w:ascii="Times New Roman" w:eastAsia="Times New Roman" w:hAnsi="Times New Roman" w:cs="Times New Roman"/>
        </w:rPr>
        <w:t xml:space="preserve"> </w:t>
      </w:r>
      <w:r w:rsidRPr="00D15CB3">
        <w:rPr>
          <w:rFonts w:ascii="Times New Roman" w:eastAsia="Times New Roman" w:hAnsi="Times New Roman" w:cs="Times New Roman"/>
        </w:rPr>
        <w:t>And in order to give this industry the opportunity to lead the world in 5G, we did it in record time—only nine months from proposal to final decision.</w:t>
      </w:r>
    </w:p>
    <w:p w14:paraId="332CF77A" w14:textId="77777777" w:rsidR="001129E6" w:rsidRPr="00D15CB3" w:rsidRDefault="001129E6" w:rsidP="001129E6">
      <w:pPr>
        <w:spacing w:after="0" w:line="240" w:lineRule="auto"/>
        <w:rPr>
          <w:rFonts w:ascii="Times New Roman" w:eastAsia="Times New Roman" w:hAnsi="Times New Roman" w:cs="Times New Roman"/>
        </w:rPr>
      </w:pPr>
    </w:p>
    <w:p w14:paraId="5DE80B7D" w14:textId="5D5BC000" w:rsidR="002937FB" w:rsidRPr="00D15CB3" w:rsidRDefault="001129E6" w:rsidP="00DB73D8">
      <w:pPr>
        <w:spacing w:after="0" w:line="240" w:lineRule="auto"/>
        <w:rPr>
          <w:rFonts w:ascii="Times New Roman" w:hAnsi="Times New Roman" w:cs="Times New Roman"/>
        </w:rPr>
      </w:pPr>
      <w:r w:rsidRPr="00D15CB3">
        <w:rPr>
          <w:rFonts w:ascii="Times New Roman" w:eastAsia="Times New Roman" w:hAnsi="Times New Roman" w:cs="Times New Roman"/>
        </w:rPr>
        <w:t xml:space="preserve">The second key component of the Commission’s strategy is fostering competitive provision of infrastructure, specifically backhaul. </w:t>
      </w:r>
    </w:p>
    <w:p w14:paraId="1A58384F" w14:textId="77777777" w:rsidR="00387E52" w:rsidRPr="00D15CB3" w:rsidRDefault="001129E6" w:rsidP="00387E52">
      <w:pPr>
        <w:pStyle w:val="NormalWeb"/>
        <w:rPr>
          <w:sz w:val="22"/>
          <w:szCs w:val="22"/>
        </w:rPr>
      </w:pPr>
      <w:r w:rsidRPr="00D15CB3">
        <w:rPr>
          <w:sz w:val="22"/>
          <w:szCs w:val="22"/>
        </w:rPr>
        <w:t>Regardless of the spectrum allocation, 5G will require a lot more cells, particul</w:t>
      </w:r>
      <w:r w:rsidR="00387E52" w:rsidRPr="00D15CB3">
        <w:rPr>
          <w:sz w:val="22"/>
          <w:szCs w:val="22"/>
        </w:rPr>
        <w:t xml:space="preserve">arly at the higher frequencies. </w:t>
      </w:r>
      <w:r w:rsidRPr="00D15CB3">
        <w:rPr>
          <w:sz w:val="22"/>
          <w:szCs w:val="22"/>
        </w:rPr>
        <w:t>These small cell sites will need to be connected, so we’ll need a lot more backhaul.</w:t>
      </w:r>
      <w:r w:rsidR="00387E52" w:rsidRPr="00D15CB3">
        <w:rPr>
          <w:sz w:val="22"/>
          <w:szCs w:val="22"/>
        </w:rPr>
        <w:t xml:space="preserve"> </w:t>
      </w:r>
    </w:p>
    <w:p w14:paraId="003643FC" w14:textId="4574E5D9" w:rsidR="0080010C" w:rsidRPr="00D15CB3" w:rsidRDefault="003F1316" w:rsidP="00387E52">
      <w:pPr>
        <w:pStyle w:val="NormalWeb"/>
        <w:rPr>
          <w:sz w:val="22"/>
          <w:szCs w:val="22"/>
        </w:rPr>
      </w:pPr>
      <w:r w:rsidRPr="00D15CB3">
        <w:rPr>
          <w:sz w:val="22"/>
          <w:szCs w:val="22"/>
        </w:rPr>
        <w:t>Bu</w:t>
      </w:r>
      <w:r w:rsidR="00BC625D" w:rsidRPr="00D15CB3">
        <w:rPr>
          <w:sz w:val="22"/>
          <w:szCs w:val="22"/>
        </w:rPr>
        <w:t>t backhaul isn’t just about 5G.</w:t>
      </w:r>
    </w:p>
    <w:p w14:paraId="05FB69D0" w14:textId="65A29FD9" w:rsidR="0080010C" w:rsidRPr="00D15CB3" w:rsidRDefault="003F1316" w:rsidP="001129E6">
      <w:pPr>
        <w:spacing w:after="0" w:line="240" w:lineRule="auto"/>
        <w:rPr>
          <w:rFonts w:ascii="Times New Roman" w:hAnsi="Times New Roman" w:cs="Times New Roman"/>
        </w:rPr>
      </w:pPr>
      <w:r w:rsidRPr="00D15CB3">
        <w:rPr>
          <w:rFonts w:ascii="Times New Roman" w:hAnsi="Times New Roman" w:cs="Times New Roman"/>
        </w:rPr>
        <w:t>If there is going to be universal wireless coverage, there needs to be fair access to backhaul.</w:t>
      </w:r>
      <w:r w:rsidR="00387E52" w:rsidRPr="00D15CB3">
        <w:rPr>
          <w:rFonts w:ascii="Times New Roman" w:hAnsi="Times New Roman" w:cs="Times New Roman"/>
        </w:rPr>
        <w:t xml:space="preserve"> </w:t>
      </w:r>
      <w:r w:rsidR="001129E6" w:rsidRPr="00D15CB3">
        <w:rPr>
          <w:rFonts w:ascii="Times New Roman" w:hAnsi="Times New Roman" w:cs="Times New Roman"/>
        </w:rPr>
        <w:t xml:space="preserve">In many areas, competition in the supply of backhaul remains limited, and that can translate into higher costs for wireless networks, higher prices for consumers, and an </w:t>
      </w:r>
      <w:r w:rsidR="00BC625D" w:rsidRPr="00D15CB3">
        <w:rPr>
          <w:rFonts w:ascii="Times New Roman" w:hAnsi="Times New Roman" w:cs="Times New Roman"/>
        </w:rPr>
        <w:t>adverse impact on competition.</w:t>
      </w:r>
    </w:p>
    <w:p w14:paraId="7A72869E" w14:textId="77777777" w:rsidR="00BC625D" w:rsidRPr="00D15CB3" w:rsidRDefault="00BC625D" w:rsidP="001129E6">
      <w:pPr>
        <w:spacing w:after="0" w:line="240" w:lineRule="auto"/>
        <w:rPr>
          <w:rFonts w:ascii="Times New Roman" w:hAnsi="Times New Roman" w:cs="Times New Roman"/>
        </w:rPr>
      </w:pPr>
    </w:p>
    <w:p w14:paraId="235061D1" w14:textId="7C302F3D" w:rsidR="0080010C" w:rsidRPr="00D15CB3" w:rsidRDefault="001129E6" w:rsidP="001129E6">
      <w:pPr>
        <w:spacing w:after="0" w:line="240" w:lineRule="auto"/>
        <w:rPr>
          <w:rFonts w:ascii="Times New Roman" w:hAnsi="Times New Roman" w:cs="Times New Roman"/>
        </w:rPr>
      </w:pPr>
      <w:r w:rsidRPr="00D15CB3">
        <w:rPr>
          <w:rFonts w:ascii="Times New Roman" w:hAnsi="Times New Roman" w:cs="Times New Roman"/>
        </w:rPr>
        <w:t xml:space="preserve">CCA filed a study with the Commission last month echoing this assessment, and </w:t>
      </w:r>
      <w:r w:rsidR="00B13670" w:rsidRPr="00D15CB3">
        <w:rPr>
          <w:rFonts w:ascii="Times New Roman" w:hAnsi="Times New Roman" w:cs="Times New Roman"/>
        </w:rPr>
        <w:t>I appreciate</w:t>
      </w:r>
      <w:r w:rsidR="00BC625D" w:rsidRPr="00D15CB3">
        <w:rPr>
          <w:rFonts w:ascii="Times New Roman" w:hAnsi="Times New Roman" w:cs="Times New Roman"/>
        </w:rPr>
        <w:t xml:space="preserve"> your engagement on this issue.</w:t>
      </w:r>
    </w:p>
    <w:p w14:paraId="0B2A98AF" w14:textId="77777777" w:rsidR="00BC625D" w:rsidRPr="00D15CB3" w:rsidRDefault="00BC625D" w:rsidP="001129E6">
      <w:pPr>
        <w:spacing w:after="0" w:line="240" w:lineRule="auto"/>
        <w:rPr>
          <w:rFonts w:ascii="Times New Roman" w:hAnsi="Times New Roman" w:cs="Times New Roman"/>
        </w:rPr>
      </w:pPr>
    </w:p>
    <w:p w14:paraId="42FF9631" w14:textId="5DC545C6" w:rsidR="001129E6" w:rsidRPr="00D15CB3" w:rsidRDefault="00E251D1" w:rsidP="001129E6">
      <w:pPr>
        <w:spacing w:after="0" w:line="240" w:lineRule="auto"/>
        <w:rPr>
          <w:rFonts w:ascii="Times New Roman" w:hAnsi="Times New Roman" w:cs="Times New Roman"/>
        </w:rPr>
      </w:pPr>
      <w:r w:rsidRPr="00D15CB3">
        <w:rPr>
          <w:rFonts w:ascii="Times New Roman" w:hAnsi="Times New Roman" w:cs="Times New Roman"/>
        </w:rPr>
        <w:t xml:space="preserve">CCA also </w:t>
      </w:r>
      <w:r w:rsidR="009C2E03" w:rsidRPr="00D15CB3">
        <w:rPr>
          <w:rFonts w:ascii="Times New Roman" w:hAnsi="Times New Roman" w:cs="Times New Roman"/>
        </w:rPr>
        <w:t xml:space="preserve">has put in the record a very important benchmark – the fact </w:t>
      </w:r>
      <w:r w:rsidRPr="00D15CB3">
        <w:rPr>
          <w:rFonts w:ascii="Times New Roman" w:hAnsi="Times New Roman" w:cs="Times New Roman"/>
        </w:rPr>
        <w:t xml:space="preserve">that backhaul accounts for about one-third of cell site operating costs. </w:t>
      </w:r>
    </w:p>
    <w:p w14:paraId="289A0680" w14:textId="77777777" w:rsidR="001129E6" w:rsidRPr="00D15CB3" w:rsidRDefault="001129E6" w:rsidP="00DB73D8">
      <w:pPr>
        <w:spacing w:after="0" w:line="240" w:lineRule="auto"/>
        <w:rPr>
          <w:rFonts w:ascii="Times New Roman" w:hAnsi="Times New Roman" w:cs="Times New Roman"/>
        </w:rPr>
      </w:pPr>
    </w:p>
    <w:p w14:paraId="74129544" w14:textId="5F9123CE" w:rsidR="0080010C" w:rsidRPr="00D15CB3" w:rsidRDefault="00B13670" w:rsidP="00B13670">
      <w:pPr>
        <w:spacing w:after="0" w:line="240" w:lineRule="auto"/>
        <w:rPr>
          <w:rFonts w:ascii="Times New Roman" w:hAnsi="Times New Roman" w:cs="Times New Roman"/>
        </w:rPr>
      </w:pPr>
      <w:r w:rsidRPr="00D15CB3">
        <w:rPr>
          <w:rFonts w:ascii="Times New Roman" w:hAnsi="Times New Roman" w:cs="Times New Roman"/>
        </w:rPr>
        <w:t>Before the end of this year</w:t>
      </w:r>
      <w:r w:rsidR="00FC5B14" w:rsidRPr="00D15CB3">
        <w:rPr>
          <w:rFonts w:ascii="Times New Roman" w:hAnsi="Times New Roman" w:cs="Times New Roman"/>
        </w:rPr>
        <w:t>, I will present</w:t>
      </w:r>
      <w:r w:rsidRPr="00D15CB3">
        <w:rPr>
          <w:rFonts w:ascii="Times New Roman" w:hAnsi="Times New Roman" w:cs="Times New Roman"/>
        </w:rPr>
        <w:t xml:space="preserve"> the Commission w</w:t>
      </w:r>
      <w:r w:rsidR="00FC5B14" w:rsidRPr="00D15CB3">
        <w:rPr>
          <w:rFonts w:ascii="Times New Roman" w:hAnsi="Times New Roman" w:cs="Times New Roman"/>
        </w:rPr>
        <w:t xml:space="preserve">ith </w:t>
      </w:r>
      <w:r w:rsidRPr="00D15CB3">
        <w:rPr>
          <w:rFonts w:ascii="Times New Roman" w:hAnsi="Times New Roman" w:cs="Times New Roman"/>
        </w:rPr>
        <w:t xml:space="preserve">a reform proposal that will tackle this issue and encourage innovation and investment in what we now call Business Data Services, while ensuring that lack of competition in some places cannot be used to hold </w:t>
      </w:r>
      <w:r w:rsidR="009C2E03" w:rsidRPr="00D15CB3">
        <w:rPr>
          <w:rFonts w:ascii="Times New Roman" w:hAnsi="Times New Roman" w:cs="Times New Roman"/>
        </w:rPr>
        <w:t>back wireless coverage</w:t>
      </w:r>
      <w:r w:rsidRPr="00D15CB3">
        <w:rPr>
          <w:rFonts w:ascii="Times New Roman" w:hAnsi="Times New Roman" w:cs="Times New Roman"/>
        </w:rPr>
        <w:t>.</w:t>
      </w:r>
    </w:p>
    <w:p w14:paraId="5E177E5C" w14:textId="77777777" w:rsidR="00BC625D" w:rsidRPr="00D15CB3" w:rsidRDefault="00BC625D" w:rsidP="00B13670">
      <w:pPr>
        <w:spacing w:after="0" w:line="240" w:lineRule="auto"/>
        <w:rPr>
          <w:rFonts w:ascii="Times New Roman" w:hAnsi="Times New Roman" w:cs="Times New Roman"/>
        </w:rPr>
      </w:pPr>
    </w:p>
    <w:p w14:paraId="58215FFB" w14:textId="07F557D4" w:rsidR="00B13670" w:rsidRPr="00D15CB3" w:rsidRDefault="000967A7" w:rsidP="00B13670">
      <w:pPr>
        <w:spacing w:after="0" w:line="240" w:lineRule="auto"/>
        <w:rPr>
          <w:rFonts w:ascii="Times New Roman" w:hAnsi="Times New Roman" w:cs="Times New Roman"/>
        </w:rPr>
      </w:pPr>
      <w:r w:rsidRPr="00D15CB3">
        <w:rPr>
          <w:rFonts w:ascii="Times New Roman" w:hAnsi="Times New Roman" w:cs="Times New Roman"/>
        </w:rPr>
        <w:t>Notably, reform is supported by the nation’s leading wireless carriers, save one.</w:t>
      </w:r>
    </w:p>
    <w:p w14:paraId="3E798616" w14:textId="77777777" w:rsidR="00B13670" w:rsidRPr="00D15CB3" w:rsidRDefault="00B13670" w:rsidP="00B13670">
      <w:pPr>
        <w:spacing w:after="0" w:line="240" w:lineRule="auto"/>
        <w:rPr>
          <w:rFonts w:ascii="Times New Roman" w:hAnsi="Times New Roman" w:cs="Times New Roman"/>
        </w:rPr>
      </w:pPr>
    </w:p>
    <w:p w14:paraId="5719D434" w14:textId="518DF73B" w:rsidR="00B13670" w:rsidRPr="00D15CB3" w:rsidRDefault="00B13670" w:rsidP="00B13670">
      <w:pPr>
        <w:spacing w:after="0" w:line="240" w:lineRule="auto"/>
        <w:rPr>
          <w:rFonts w:ascii="Times New Roman" w:hAnsi="Times New Roman" w:cs="Times New Roman"/>
        </w:rPr>
      </w:pPr>
      <w:r w:rsidRPr="00D15CB3">
        <w:rPr>
          <w:rFonts w:ascii="Times New Roman" w:hAnsi="Times New Roman" w:cs="Times New Roman"/>
        </w:rPr>
        <w:t xml:space="preserve">And the issue of an expanded number of cell sites brings us to the third challenge: siting. </w:t>
      </w:r>
    </w:p>
    <w:p w14:paraId="148A95F2" w14:textId="77777777" w:rsidR="00D645A2" w:rsidRPr="00D15CB3" w:rsidRDefault="00D645A2" w:rsidP="00027549">
      <w:pPr>
        <w:spacing w:after="0" w:line="240" w:lineRule="auto"/>
        <w:rPr>
          <w:rFonts w:ascii="Times New Roman" w:hAnsi="Times New Roman" w:cs="Times New Roman"/>
        </w:rPr>
      </w:pPr>
    </w:p>
    <w:p w14:paraId="57C3A47F" w14:textId="79CFF6D1" w:rsidR="00F156A0" w:rsidRPr="00D15CB3" w:rsidRDefault="000B51BF" w:rsidP="00F156A0">
      <w:pPr>
        <w:spacing w:after="0" w:line="240" w:lineRule="auto"/>
        <w:rPr>
          <w:rFonts w:ascii="Times New Roman" w:eastAsia="Times New Roman" w:hAnsi="Times New Roman" w:cs="Times New Roman"/>
        </w:rPr>
      </w:pPr>
      <w:r w:rsidRPr="00D15CB3">
        <w:rPr>
          <w:rFonts w:ascii="Times New Roman" w:eastAsia="Times New Roman" w:hAnsi="Times New Roman" w:cs="Times New Roman"/>
        </w:rPr>
        <w:t xml:space="preserve">Estimates are </w:t>
      </w:r>
      <w:r w:rsidR="009C2E03" w:rsidRPr="00D15CB3">
        <w:rPr>
          <w:rFonts w:ascii="Times New Roman" w:eastAsia="Times New Roman" w:hAnsi="Times New Roman" w:cs="Times New Roman"/>
        </w:rPr>
        <w:t xml:space="preserve">that 5G will require </w:t>
      </w:r>
      <w:r w:rsidRPr="00D15CB3">
        <w:rPr>
          <w:rFonts w:ascii="Times New Roman" w:eastAsia="Times New Roman" w:hAnsi="Times New Roman" w:cs="Times New Roman"/>
        </w:rPr>
        <w:t xml:space="preserve">a </w:t>
      </w:r>
      <w:r w:rsidR="00E34470" w:rsidRPr="00D15CB3">
        <w:rPr>
          <w:rFonts w:ascii="Times New Roman" w:eastAsia="Times New Roman" w:hAnsi="Times New Roman" w:cs="Times New Roman"/>
        </w:rPr>
        <w:t>10x growth</w:t>
      </w:r>
      <w:r w:rsidR="009C2E03" w:rsidRPr="00D15CB3">
        <w:rPr>
          <w:rFonts w:ascii="Times New Roman" w:eastAsia="Times New Roman" w:hAnsi="Times New Roman" w:cs="Times New Roman"/>
        </w:rPr>
        <w:t xml:space="preserve"> in cell sites</w:t>
      </w:r>
      <w:r w:rsidR="00E34470" w:rsidRPr="00D15CB3">
        <w:rPr>
          <w:rFonts w:ascii="Times New Roman" w:eastAsia="Times New Roman" w:hAnsi="Times New Roman" w:cs="Times New Roman"/>
        </w:rPr>
        <w:t xml:space="preserve">, </w:t>
      </w:r>
      <w:r w:rsidR="00F156A0" w:rsidRPr="00D15CB3">
        <w:rPr>
          <w:rFonts w:ascii="Times New Roman" w:eastAsia="Times New Roman" w:hAnsi="Times New Roman" w:cs="Times New Roman"/>
        </w:rPr>
        <w:t>and potentially</w:t>
      </w:r>
      <w:r w:rsidR="00BC625D" w:rsidRPr="00D15CB3">
        <w:rPr>
          <w:rFonts w:ascii="Times New Roman" w:eastAsia="Times New Roman" w:hAnsi="Times New Roman" w:cs="Times New Roman"/>
        </w:rPr>
        <w:t xml:space="preserve"> significantly more.</w:t>
      </w:r>
      <w:r w:rsidR="00387E52" w:rsidRPr="00D15CB3">
        <w:rPr>
          <w:rFonts w:ascii="Times New Roman" w:eastAsia="Times New Roman" w:hAnsi="Times New Roman" w:cs="Times New Roman"/>
        </w:rPr>
        <w:t xml:space="preserve"> </w:t>
      </w:r>
      <w:r w:rsidR="00E34470" w:rsidRPr="00D15CB3">
        <w:rPr>
          <w:rFonts w:ascii="Times New Roman" w:eastAsia="Times New Roman" w:hAnsi="Times New Roman" w:cs="Times New Roman"/>
        </w:rPr>
        <w:t>That’</w:t>
      </w:r>
      <w:r w:rsidR="00F156A0" w:rsidRPr="00D15CB3">
        <w:rPr>
          <w:rFonts w:ascii="Times New Roman" w:eastAsia="Times New Roman" w:hAnsi="Times New Roman" w:cs="Times New Roman"/>
        </w:rPr>
        <w:t>s hundreds of thousands</w:t>
      </w:r>
      <w:r w:rsidR="00364F49" w:rsidRPr="00D15CB3">
        <w:rPr>
          <w:rFonts w:ascii="Times New Roman" w:eastAsia="Times New Roman" w:hAnsi="Times New Roman" w:cs="Times New Roman"/>
        </w:rPr>
        <w:t xml:space="preserve"> of new antennas</w:t>
      </w:r>
      <w:r w:rsidR="00BC625D" w:rsidRPr="00D15CB3">
        <w:rPr>
          <w:rFonts w:ascii="Times New Roman" w:eastAsia="Times New Roman" w:hAnsi="Times New Roman" w:cs="Times New Roman"/>
        </w:rPr>
        <w:t>.</w:t>
      </w:r>
      <w:r w:rsidR="00387E52" w:rsidRPr="00D15CB3">
        <w:rPr>
          <w:rFonts w:ascii="Times New Roman" w:eastAsia="Times New Roman" w:hAnsi="Times New Roman" w:cs="Times New Roman"/>
        </w:rPr>
        <w:t xml:space="preserve"> </w:t>
      </w:r>
      <w:r w:rsidR="00F156A0" w:rsidRPr="00D15CB3">
        <w:rPr>
          <w:rFonts w:ascii="Times New Roman" w:eastAsia="Times New Roman" w:hAnsi="Times New Roman" w:cs="Times New Roman"/>
        </w:rPr>
        <w:t>That’s hundreds of</w:t>
      </w:r>
      <w:r w:rsidR="00BC625D" w:rsidRPr="00D15CB3">
        <w:rPr>
          <w:rFonts w:ascii="Times New Roman" w:eastAsia="Times New Roman" w:hAnsi="Times New Roman" w:cs="Times New Roman"/>
        </w:rPr>
        <w:t xml:space="preserve"> thousands of siting decisions.</w:t>
      </w:r>
      <w:r w:rsidR="00387E52" w:rsidRPr="00D15CB3">
        <w:rPr>
          <w:rFonts w:ascii="Times New Roman" w:eastAsia="Times New Roman" w:hAnsi="Times New Roman" w:cs="Times New Roman"/>
        </w:rPr>
        <w:t xml:space="preserve"> </w:t>
      </w:r>
      <w:r w:rsidR="00F156A0" w:rsidRPr="00D15CB3">
        <w:rPr>
          <w:rFonts w:ascii="Times New Roman" w:eastAsia="Times New Roman" w:hAnsi="Times New Roman" w:cs="Times New Roman"/>
        </w:rPr>
        <w:t>Which raises</w:t>
      </w:r>
      <w:r w:rsidR="004022BF" w:rsidRPr="00D15CB3">
        <w:rPr>
          <w:rFonts w:ascii="Times New Roman" w:eastAsia="Times New Roman" w:hAnsi="Times New Roman" w:cs="Times New Roman"/>
        </w:rPr>
        <w:t xml:space="preserve"> a </w:t>
      </w:r>
      <w:r w:rsidR="00C722D3" w:rsidRPr="00D15CB3">
        <w:rPr>
          <w:rFonts w:ascii="Times New Roman" w:eastAsia="Times New Roman" w:hAnsi="Times New Roman" w:cs="Times New Roman"/>
        </w:rPr>
        <w:t xml:space="preserve">key </w:t>
      </w:r>
      <w:r w:rsidR="00F156A0" w:rsidRPr="00D15CB3">
        <w:rPr>
          <w:rFonts w:ascii="Times New Roman" w:eastAsia="Times New Roman" w:hAnsi="Times New Roman" w:cs="Times New Roman"/>
        </w:rPr>
        <w:t>question:</w:t>
      </w:r>
      <w:r w:rsidR="004022BF" w:rsidRPr="00D15CB3">
        <w:rPr>
          <w:rFonts w:ascii="Times New Roman" w:eastAsia="Times New Roman" w:hAnsi="Times New Roman" w:cs="Times New Roman"/>
        </w:rPr>
        <w:t xml:space="preserve"> </w:t>
      </w:r>
      <w:r w:rsidR="00D25CC1" w:rsidRPr="00D15CB3">
        <w:rPr>
          <w:rFonts w:ascii="Times New Roman" w:eastAsia="Times New Roman" w:hAnsi="Times New Roman" w:cs="Times New Roman"/>
        </w:rPr>
        <w:t>how can we work with siting authorities</w:t>
      </w:r>
      <w:r w:rsidR="004022BF" w:rsidRPr="00D15CB3">
        <w:rPr>
          <w:rFonts w:ascii="Times New Roman" w:hAnsi="Times New Roman" w:cs="Times New Roman"/>
        </w:rPr>
        <w:t xml:space="preserve"> </w:t>
      </w:r>
      <w:r w:rsidR="00F156A0" w:rsidRPr="00D15CB3">
        <w:rPr>
          <w:rFonts w:ascii="Times New Roman" w:hAnsi="Times New Roman" w:cs="Times New Roman"/>
        </w:rPr>
        <w:t>to allow</w:t>
      </w:r>
      <w:r w:rsidR="00595324" w:rsidRPr="00D15CB3">
        <w:rPr>
          <w:rFonts w:ascii="Times New Roman" w:hAnsi="Times New Roman" w:cs="Times New Roman"/>
        </w:rPr>
        <w:t xml:space="preserve"> the</w:t>
      </w:r>
      <w:r w:rsidR="00D25CC1" w:rsidRPr="00D15CB3">
        <w:rPr>
          <w:rFonts w:ascii="Times New Roman" w:hAnsi="Times New Roman" w:cs="Times New Roman"/>
        </w:rPr>
        <w:t xml:space="preserve"> plethora of</w:t>
      </w:r>
      <w:r w:rsidR="00F156A0" w:rsidRPr="00D15CB3">
        <w:rPr>
          <w:rFonts w:ascii="Times New Roman" w:hAnsi="Times New Roman" w:cs="Times New Roman"/>
        </w:rPr>
        <w:t xml:space="preserve"> antennas</w:t>
      </w:r>
      <w:r w:rsidR="00D25CC1" w:rsidRPr="00D15CB3">
        <w:rPr>
          <w:rFonts w:ascii="Times New Roman" w:hAnsi="Times New Roman" w:cs="Times New Roman"/>
        </w:rPr>
        <w:t xml:space="preserve"> that will be required</w:t>
      </w:r>
      <w:r w:rsidR="00A971CD" w:rsidRPr="00D15CB3">
        <w:rPr>
          <w:rFonts w:ascii="Times New Roman" w:hAnsi="Times New Roman" w:cs="Times New Roman"/>
        </w:rPr>
        <w:t xml:space="preserve"> quickly and at a reasonable cost</w:t>
      </w:r>
      <w:r w:rsidR="00F156A0" w:rsidRPr="00D15CB3">
        <w:rPr>
          <w:rFonts w:ascii="Times New Roman" w:hAnsi="Times New Roman" w:cs="Times New Roman"/>
        </w:rPr>
        <w:t>?</w:t>
      </w:r>
    </w:p>
    <w:p w14:paraId="2AF7FCAA" w14:textId="77777777" w:rsidR="00F156A0" w:rsidRPr="00D15CB3" w:rsidRDefault="00F156A0" w:rsidP="000D3BEF">
      <w:pPr>
        <w:spacing w:after="0" w:line="240" w:lineRule="auto"/>
        <w:rPr>
          <w:rFonts w:ascii="Times New Roman" w:hAnsi="Times New Roman" w:cs="Times New Roman"/>
        </w:rPr>
      </w:pPr>
    </w:p>
    <w:p w14:paraId="06A4DFFA" w14:textId="1439BA0C" w:rsidR="00D3073C" w:rsidRPr="00D15CB3" w:rsidRDefault="00F156A0" w:rsidP="00D3073C">
      <w:pPr>
        <w:spacing w:after="0" w:line="240" w:lineRule="auto"/>
        <w:rPr>
          <w:rFonts w:ascii="Times New Roman" w:hAnsi="Times New Roman" w:cs="Times New Roman"/>
        </w:rPr>
      </w:pPr>
      <w:r w:rsidRPr="00D15CB3">
        <w:rPr>
          <w:rFonts w:ascii="Times New Roman" w:hAnsi="Times New Roman" w:cs="Times New Roman"/>
        </w:rPr>
        <w:t>One</w:t>
      </w:r>
      <w:r w:rsidR="009C2E03" w:rsidRPr="00D15CB3">
        <w:rPr>
          <w:rFonts w:ascii="Times New Roman" w:hAnsi="Times New Roman" w:cs="Times New Roman"/>
        </w:rPr>
        <w:t xml:space="preserve"> thing we must do</w:t>
      </w:r>
      <w:r w:rsidR="00CC559E" w:rsidRPr="00D15CB3">
        <w:rPr>
          <w:rFonts w:ascii="Times New Roman" w:hAnsi="Times New Roman" w:cs="Times New Roman"/>
        </w:rPr>
        <w:t xml:space="preserve"> </w:t>
      </w:r>
      <w:r w:rsidR="009C2E03" w:rsidRPr="00D15CB3">
        <w:rPr>
          <w:rFonts w:ascii="Times New Roman" w:hAnsi="Times New Roman" w:cs="Times New Roman"/>
        </w:rPr>
        <w:t>is</w:t>
      </w:r>
      <w:r w:rsidR="000D3BEF" w:rsidRPr="00D15CB3">
        <w:rPr>
          <w:rFonts w:ascii="Times New Roman" w:hAnsi="Times New Roman" w:cs="Times New Roman"/>
        </w:rPr>
        <w:t xml:space="preserve"> to tell the story of what 5G is</w:t>
      </w:r>
      <w:r w:rsidR="00D645A2" w:rsidRPr="00D15CB3">
        <w:rPr>
          <w:rFonts w:ascii="Times New Roman" w:hAnsi="Times New Roman" w:cs="Times New Roman"/>
        </w:rPr>
        <w:t>--</w:t>
      </w:r>
      <w:r w:rsidR="000D3BEF" w:rsidRPr="00D15CB3">
        <w:rPr>
          <w:rFonts w:ascii="Times New Roman" w:hAnsi="Times New Roman" w:cs="Times New Roman"/>
        </w:rPr>
        <w:t>and not just in terms of technology, but</w:t>
      </w:r>
      <w:r w:rsidR="00D645A2" w:rsidRPr="00D15CB3">
        <w:rPr>
          <w:rFonts w:ascii="Times New Roman" w:hAnsi="Times New Roman" w:cs="Times New Roman"/>
        </w:rPr>
        <w:t xml:space="preserve"> as</w:t>
      </w:r>
      <w:r w:rsidR="000D3BEF" w:rsidRPr="00D15CB3">
        <w:rPr>
          <w:rFonts w:ascii="Times New Roman" w:hAnsi="Times New Roman" w:cs="Times New Roman"/>
        </w:rPr>
        <w:t xml:space="preserve"> deliverables</w:t>
      </w:r>
      <w:r w:rsidR="00D645A2" w:rsidRPr="00D15CB3">
        <w:rPr>
          <w:rFonts w:ascii="Times New Roman" w:hAnsi="Times New Roman" w:cs="Times New Roman"/>
        </w:rPr>
        <w:t xml:space="preserve"> that mean something to real people</w:t>
      </w:r>
      <w:r w:rsidR="000D3BEF" w:rsidRPr="00D15CB3">
        <w:rPr>
          <w:rFonts w:ascii="Times New Roman" w:hAnsi="Times New Roman" w:cs="Times New Roman"/>
        </w:rPr>
        <w:t>.</w:t>
      </w:r>
      <w:r w:rsidR="00D3073C" w:rsidRPr="00D15CB3">
        <w:rPr>
          <w:rFonts w:ascii="Times New Roman" w:hAnsi="Times New Roman" w:cs="Times New Roman"/>
        </w:rPr>
        <w:t xml:space="preserve"> </w:t>
      </w:r>
    </w:p>
    <w:p w14:paraId="7E31219B" w14:textId="77777777" w:rsidR="00F156A0" w:rsidRPr="00D15CB3" w:rsidRDefault="00F156A0" w:rsidP="000D3BEF">
      <w:pPr>
        <w:spacing w:after="0" w:line="240" w:lineRule="auto"/>
        <w:rPr>
          <w:rFonts w:ascii="Times New Roman" w:hAnsi="Times New Roman" w:cs="Times New Roman"/>
        </w:rPr>
      </w:pPr>
    </w:p>
    <w:p w14:paraId="3F8626BF" w14:textId="337C59B4" w:rsidR="00387E52" w:rsidRPr="00D15CB3" w:rsidRDefault="00C722D3" w:rsidP="000D3BEF">
      <w:pPr>
        <w:spacing w:after="0" w:line="240" w:lineRule="auto"/>
        <w:rPr>
          <w:rFonts w:ascii="Times New Roman" w:hAnsi="Times New Roman" w:cs="Times New Roman"/>
        </w:rPr>
      </w:pPr>
      <w:r w:rsidRPr="00D15CB3">
        <w:rPr>
          <w:rFonts w:ascii="Times New Roman" w:hAnsi="Times New Roman" w:cs="Times New Roman"/>
        </w:rPr>
        <w:t xml:space="preserve">We will be unsuccessful in dealing with NIMBYism and the recalcitrance of local authorities if all we talk about is engineering. </w:t>
      </w:r>
      <w:r w:rsidR="003B1736" w:rsidRPr="00D15CB3">
        <w:rPr>
          <w:rFonts w:ascii="Times New Roman" w:hAnsi="Times New Roman" w:cs="Times New Roman"/>
        </w:rPr>
        <w:t xml:space="preserve">We have to </w:t>
      </w:r>
      <w:r w:rsidR="00D25CC1" w:rsidRPr="00D15CB3">
        <w:rPr>
          <w:rFonts w:ascii="Times New Roman" w:hAnsi="Times New Roman" w:cs="Times New Roman"/>
        </w:rPr>
        <w:t>help</w:t>
      </w:r>
      <w:r w:rsidR="00D3073C" w:rsidRPr="00D15CB3">
        <w:rPr>
          <w:rFonts w:ascii="Times New Roman" w:hAnsi="Times New Roman" w:cs="Times New Roman"/>
        </w:rPr>
        <w:t xml:space="preserve"> </w:t>
      </w:r>
      <w:r w:rsidR="00046F55" w:rsidRPr="00D15CB3">
        <w:rPr>
          <w:rFonts w:ascii="Times New Roman" w:hAnsi="Times New Roman" w:cs="Times New Roman"/>
        </w:rPr>
        <w:t xml:space="preserve">leaders at the </w:t>
      </w:r>
      <w:r w:rsidR="00D3073C" w:rsidRPr="00D15CB3">
        <w:rPr>
          <w:rFonts w:ascii="Times New Roman" w:hAnsi="Times New Roman" w:cs="Times New Roman"/>
        </w:rPr>
        <w:t>local</w:t>
      </w:r>
      <w:r w:rsidR="00046F55" w:rsidRPr="00D15CB3">
        <w:rPr>
          <w:rFonts w:ascii="Times New Roman" w:hAnsi="Times New Roman" w:cs="Times New Roman"/>
        </w:rPr>
        <w:t xml:space="preserve"> level – and all levels for that matter </w:t>
      </w:r>
      <w:r w:rsidR="00387E52" w:rsidRPr="00D15CB3">
        <w:rPr>
          <w:rFonts w:ascii="Times New Roman" w:hAnsi="Times New Roman" w:cs="Times New Roman"/>
        </w:rPr>
        <w:t xml:space="preserve">– understand </w:t>
      </w:r>
      <w:r w:rsidR="00D3073C" w:rsidRPr="00D15CB3">
        <w:rPr>
          <w:rFonts w:ascii="Times New Roman" w:hAnsi="Times New Roman" w:cs="Times New Roman"/>
        </w:rPr>
        <w:t>that 5G will make the Internet of Things real</w:t>
      </w:r>
      <w:r w:rsidR="00BC625D" w:rsidRPr="00D15CB3">
        <w:rPr>
          <w:rFonts w:ascii="Times New Roman" w:hAnsi="Times New Roman" w:cs="Times New Roman"/>
        </w:rPr>
        <w:t>.</w:t>
      </w:r>
      <w:r w:rsidR="00387E52" w:rsidRPr="00D15CB3">
        <w:rPr>
          <w:rFonts w:ascii="Times New Roman" w:hAnsi="Times New Roman" w:cs="Times New Roman"/>
        </w:rPr>
        <w:t xml:space="preserve"> </w:t>
      </w:r>
      <w:r w:rsidR="00D25CC1" w:rsidRPr="00D15CB3">
        <w:rPr>
          <w:rFonts w:ascii="Times New Roman" w:hAnsi="Times New Roman" w:cs="Times New Roman"/>
        </w:rPr>
        <w:t>But even t</w:t>
      </w:r>
      <w:r w:rsidR="00BC625D" w:rsidRPr="00D15CB3">
        <w:rPr>
          <w:rFonts w:ascii="Times New Roman" w:hAnsi="Times New Roman" w:cs="Times New Roman"/>
        </w:rPr>
        <w:t>alking about IoT is too obtuse.</w:t>
      </w:r>
      <w:r w:rsidR="00387E52" w:rsidRPr="00D15CB3">
        <w:rPr>
          <w:rFonts w:ascii="Times New Roman" w:hAnsi="Times New Roman" w:cs="Times New Roman"/>
        </w:rPr>
        <w:t xml:space="preserve"> </w:t>
      </w:r>
    </w:p>
    <w:p w14:paraId="6683E1F9" w14:textId="77777777" w:rsidR="00387E52" w:rsidRPr="00D15CB3" w:rsidRDefault="00387E52" w:rsidP="000D3BEF">
      <w:pPr>
        <w:spacing w:after="0" w:line="240" w:lineRule="auto"/>
        <w:rPr>
          <w:rFonts w:ascii="Times New Roman" w:hAnsi="Times New Roman" w:cs="Times New Roman"/>
        </w:rPr>
      </w:pPr>
    </w:p>
    <w:p w14:paraId="3DE32275" w14:textId="18894E0C" w:rsidR="00D645A2" w:rsidRPr="00D15CB3" w:rsidRDefault="00D25CC1" w:rsidP="000D3BEF">
      <w:pPr>
        <w:spacing w:after="0" w:line="240" w:lineRule="auto"/>
        <w:rPr>
          <w:rFonts w:ascii="Times New Roman" w:hAnsi="Times New Roman" w:cs="Times New Roman"/>
        </w:rPr>
      </w:pPr>
      <w:r w:rsidRPr="00D15CB3">
        <w:rPr>
          <w:rFonts w:ascii="Times New Roman" w:hAnsi="Times New Roman" w:cs="Times New Roman"/>
        </w:rPr>
        <w:t xml:space="preserve">Let’s talk about the benefits of </w:t>
      </w:r>
      <w:r w:rsidR="00D3073C" w:rsidRPr="00D15CB3">
        <w:rPr>
          <w:rFonts w:ascii="Times New Roman" w:hAnsi="Times New Roman" w:cs="Times New Roman"/>
        </w:rPr>
        <w:t>smart-city energy grids,</w:t>
      </w:r>
      <w:r w:rsidR="00595324" w:rsidRPr="00D15CB3">
        <w:rPr>
          <w:rFonts w:ascii="Times New Roman" w:hAnsi="Times New Roman" w:cs="Times New Roman"/>
        </w:rPr>
        <w:t xml:space="preserve"> safer </w:t>
      </w:r>
      <w:r w:rsidR="00D3073C" w:rsidRPr="00D15CB3">
        <w:rPr>
          <w:rFonts w:ascii="Times New Roman" w:hAnsi="Times New Roman" w:cs="Times New Roman"/>
        </w:rPr>
        <w:t>transportation networks, and</w:t>
      </w:r>
      <w:r w:rsidR="00595324" w:rsidRPr="00D15CB3">
        <w:rPr>
          <w:rFonts w:ascii="Times New Roman" w:hAnsi="Times New Roman" w:cs="Times New Roman"/>
        </w:rPr>
        <w:t xml:space="preserve"> new opportunities to improve health care</w:t>
      </w:r>
      <w:r w:rsidR="00BC625D" w:rsidRPr="00D15CB3">
        <w:rPr>
          <w:rFonts w:ascii="Times New Roman" w:hAnsi="Times New Roman" w:cs="Times New Roman"/>
        </w:rPr>
        <w:t>.</w:t>
      </w:r>
      <w:r w:rsidR="00387E52" w:rsidRPr="00D15CB3">
        <w:rPr>
          <w:rFonts w:ascii="Times New Roman" w:hAnsi="Times New Roman" w:cs="Times New Roman"/>
        </w:rPr>
        <w:t xml:space="preserve"> </w:t>
      </w:r>
      <w:r w:rsidRPr="00D15CB3">
        <w:rPr>
          <w:rFonts w:ascii="Times New Roman" w:hAnsi="Times New Roman" w:cs="Times New Roman"/>
        </w:rPr>
        <w:t>Let’s paint the picture of how</w:t>
      </w:r>
      <w:r w:rsidR="00D3073C" w:rsidRPr="00D15CB3">
        <w:rPr>
          <w:rFonts w:ascii="Times New Roman" w:hAnsi="Times New Roman" w:cs="Times New Roman"/>
        </w:rPr>
        <w:t xml:space="preserve"> 5G will unleash immersive education and entertainment industries</w:t>
      </w:r>
      <w:r w:rsidRPr="00D15CB3">
        <w:rPr>
          <w:rFonts w:ascii="Times New Roman" w:hAnsi="Times New Roman" w:cs="Times New Roman"/>
        </w:rPr>
        <w:t>, and how</w:t>
      </w:r>
      <w:r w:rsidR="00D3073C" w:rsidRPr="00D15CB3">
        <w:rPr>
          <w:rFonts w:ascii="Times New Roman" w:hAnsi="Times New Roman" w:cs="Times New Roman"/>
        </w:rPr>
        <w:t xml:space="preserve"> 5G will unlock new ways for</w:t>
      </w:r>
      <w:r w:rsidRPr="00D15CB3">
        <w:rPr>
          <w:rFonts w:ascii="Times New Roman" w:hAnsi="Times New Roman" w:cs="Times New Roman"/>
        </w:rPr>
        <w:t xml:space="preserve"> local</w:t>
      </w:r>
      <w:r w:rsidR="00D3073C" w:rsidRPr="00D15CB3">
        <w:rPr>
          <w:rFonts w:ascii="Times New Roman" w:hAnsi="Times New Roman" w:cs="Times New Roman"/>
        </w:rPr>
        <w:t xml:space="preserve"> employers to grow, whether it’s </w:t>
      </w:r>
      <w:r w:rsidR="00595324" w:rsidRPr="00D15CB3">
        <w:rPr>
          <w:rFonts w:ascii="Times New Roman" w:hAnsi="Times New Roman" w:cs="Times New Roman"/>
        </w:rPr>
        <w:t>a small specialty shop</w:t>
      </w:r>
      <w:r w:rsidR="00D3073C" w:rsidRPr="00D15CB3">
        <w:rPr>
          <w:rFonts w:ascii="Times New Roman" w:hAnsi="Times New Roman" w:cs="Times New Roman"/>
        </w:rPr>
        <w:t xml:space="preserve"> or</w:t>
      </w:r>
      <w:r w:rsidR="00595324" w:rsidRPr="00D15CB3">
        <w:rPr>
          <w:rFonts w:ascii="Times New Roman" w:hAnsi="Times New Roman" w:cs="Times New Roman"/>
        </w:rPr>
        <w:t xml:space="preserve"> a large</w:t>
      </w:r>
      <w:r w:rsidR="00D3073C" w:rsidRPr="00D15CB3">
        <w:rPr>
          <w:rFonts w:ascii="Times New Roman" w:hAnsi="Times New Roman" w:cs="Times New Roman"/>
        </w:rPr>
        <w:t xml:space="preserve"> factory, creating new jobs and improving services for the community.</w:t>
      </w:r>
    </w:p>
    <w:p w14:paraId="1886CB50" w14:textId="77777777" w:rsidR="00FF37E8" w:rsidRPr="00D15CB3" w:rsidRDefault="00FF37E8" w:rsidP="000D3BEF">
      <w:pPr>
        <w:spacing w:after="0" w:line="240" w:lineRule="auto"/>
        <w:rPr>
          <w:rFonts w:ascii="Times New Roman" w:hAnsi="Times New Roman" w:cs="Times New Roman"/>
        </w:rPr>
      </w:pPr>
    </w:p>
    <w:p w14:paraId="2C41119C" w14:textId="0AECE6C0" w:rsidR="00BC3765" w:rsidRPr="00D15CB3" w:rsidRDefault="00C722D3" w:rsidP="00C722D3">
      <w:pPr>
        <w:spacing w:after="0" w:line="240" w:lineRule="auto"/>
        <w:rPr>
          <w:rFonts w:ascii="Times New Roman" w:hAnsi="Times New Roman" w:cs="Times New Roman"/>
        </w:rPr>
      </w:pPr>
      <w:r w:rsidRPr="00D15CB3">
        <w:rPr>
          <w:rFonts w:ascii="Times New Roman" w:hAnsi="Times New Roman" w:cs="Times New Roman"/>
        </w:rPr>
        <w:t>It is also necessary to explain that the nature of 5G technology doesn’t just mean more antenna sites, it also means that without such sites the benefits o</w:t>
      </w:r>
      <w:r w:rsidR="00BC625D" w:rsidRPr="00D15CB3">
        <w:rPr>
          <w:rFonts w:ascii="Times New Roman" w:hAnsi="Times New Roman" w:cs="Times New Roman"/>
        </w:rPr>
        <w:t>f 5G may be sharply diminished.</w:t>
      </w:r>
    </w:p>
    <w:p w14:paraId="636DEB68" w14:textId="77777777" w:rsidR="00BC625D" w:rsidRPr="00D15CB3" w:rsidRDefault="00BC625D" w:rsidP="00C722D3">
      <w:pPr>
        <w:spacing w:after="0" w:line="240" w:lineRule="auto"/>
        <w:rPr>
          <w:rFonts w:ascii="Times New Roman" w:hAnsi="Times New Roman" w:cs="Times New Roman"/>
        </w:rPr>
      </w:pPr>
    </w:p>
    <w:p w14:paraId="687B2D3D" w14:textId="02E2D4DC" w:rsidR="00C722D3" w:rsidRPr="00D15CB3" w:rsidRDefault="00C722D3" w:rsidP="00C722D3">
      <w:pPr>
        <w:spacing w:after="0" w:line="240" w:lineRule="auto"/>
        <w:rPr>
          <w:rFonts w:ascii="Times New Roman" w:hAnsi="Times New Roman" w:cs="Times New Roman"/>
        </w:rPr>
      </w:pPr>
      <w:r w:rsidRPr="00D15CB3">
        <w:rPr>
          <w:rFonts w:ascii="Times New Roman" w:hAnsi="Times New Roman" w:cs="Times New Roman"/>
        </w:rPr>
        <w:t>In the pre-5G world, fending off sites from the immediate neighborhood didn’t necessarily mean sacrificing the advantages of obtaining se</w:t>
      </w:r>
      <w:r w:rsidR="00BC625D" w:rsidRPr="00D15CB3">
        <w:rPr>
          <w:rFonts w:ascii="Times New Roman" w:hAnsi="Times New Roman" w:cs="Times New Roman"/>
        </w:rPr>
        <w:t>rvice from a distant cell site.</w:t>
      </w:r>
      <w:r w:rsidR="00387E52" w:rsidRPr="00D15CB3">
        <w:rPr>
          <w:rFonts w:ascii="Times New Roman" w:hAnsi="Times New Roman" w:cs="Times New Roman"/>
        </w:rPr>
        <w:t xml:space="preserve"> </w:t>
      </w:r>
      <w:r w:rsidRPr="00D15CB3">
        <w:rPr>
          <w:rFonts w:ascii="Times New Roman" w:hAnsi="Times New Roman" w:cs="Times New Roman"/>
        </w:rPr>
        <w:t xml:space="preserve">With the anticipated 5G architecture, that would appear to be less feasible, perhaps much less feasible. </w:t>
      </w:r>
    </w:p>
    <w:p w14:paraId="6F90DA37" w14:textId="77777777" w:rsidR="00C722D3" w:rsidRPr="00D15CB3" w:rsidRDefault="00C722D3" w:rsidP="000D3BEF">
      <w:pPr>
        <w:spacing w:after="0" w:line="240" w:lineRule="auto"/>
        <w:rPr>
          <w:rFonts w:ascii="Times New Roman" w:hAnsi="Times New Roman" w:cs="Times New Roman"/>
        </w:rPr>
      </w:pPr>
    </w:p>
    <w:p w14:paraId="06327E74" w14:textId="69C56BA2" w:rsidR="00A971CD" w:rsidRPr="00D15CB3" w:rsidRDefault="00A971CD" w:rsidP="00A971CD">
      <w:pPr>
        <w:spacing w:after="0" w:line="240" w:lineRule="auto"/>
        <w:rPr>
          <w:rFonts w:ascii="Times New Roman" w:hAnsi="Times New Roman" w:cs="Times New Roman"/>
        </w:rPr>
      </w:pPr>
      <w:r w:rsidRPr="00D15CB3">
        <w:rPr>
          <w:rFonts w:ascii="Times New Roman" w:hAnsi="Times New Roman" w:cs="Times New Roman"/>
        </w:rPr>
        <w:t xml:space="preserve">Furthermore, the nature of the technology makes the </w:t>
      </w:r>
      <w:r w:rsidR="00E404B9" w:rsidRPr="00D15CB3">
        <w:rPr>
          <w:rFonts w:ascii="Times New Roman" w:hAnsi="Times New Roman" w:cs="Times New Roman"/>
        </w:rPr>
        <w:t>review and</w:t>
      </w:r>
      <w:r w:rsidRPr="00D15CB3">
        <w:rPr>
          <w:rFonts w:ascii="Times New Roman" w:hAnsi="Times New Roman" w:cs="Times New Roman"/>
        </w:rPr>
        <w:t xml:space="preserve"> approval </w:t>
      </w:r>
      <w:r w:rsidR="00E404B9" w:rsidRPr="00D15CB3">
        <w:rPr>
          <w:rFonts w:ascii="Times New Roman" w:hAnsi="Times New Roman" w:cs="Times New Roman"/>
        </w:rPr>
        <w:t>by</w:t>
      </w:r>
      <w:r w:rsidR="00801BFC" w:rsidRPr="00D15CB3">
        <w:rPr>
          <w:rFonts w:ascii="Times New Roman" w:hAnsi="Times New Roman" w:cs="Times New Roman"/>
        </w:rPr>
        <w:t xml:space="preserve"> community</w:t>
      </w:r>
      <w:r w:rsidR="00E404B9" w:rsidRPr="00D15CB3">
        <w:rPr>
          <w:rFonts w:ascii="Times New Roman" w:hAnsi="Times New Roman" w:cs="Times New Roman"/>
        </w:rPr>
        <w:t xml:space="preserve"> siting authorities</w:t>
      </w:r>
      <w:r w:rsidR="00B15EEA" w:rsidRPr="00D15CB3">
        <w:rPr>
          <w:rFonts w:ascii="Times New Roman" w:hAnsi="Times New Roman" w:cs="Times New Roman"/>
        </w:rPr>
        <w:t>,</w:t>
      </w:r>
      <w:r w:rsidR="00E404B9" w:rsidRPr="00D15CB3">
        <w:rPr>
          <w:rFonts w:ascii="Times New Roman" w:hAnsi="Times New Roman" w:cs="Times New Roman"/>
        </w:rPr>
        <w:t xml:space="preserve"> </w:t>
      </w:r>
      <w:r w:rsidRPr="00D15CB3">
        <w:rPr>
          <w:rFonts w:ascii="Times New Roman" w:hAnsi="Times New Roman" w:cs="Times New Roman"/>
        </w:rPr>
        <w:t xml:space="preserve">and </w:t>
      </w:r>
      <w:r w:rsidR="00E404B9" w:rsidRPr="00D15CB3">
        <w:rPr>
          <w:rFonts w:ascii="Times New Roman" w:hAnsi="Times New Roman" w:cs="Times New Roman"/>
        </w:rPr>
        <w:t xml:space="preserve">the associated </w:t>
      </w:r>
      <w:r w:rsidRPr="00D15CB3">
        <w:rPr>
          <w:rFonts w:ascii="Times New Roman" w:hAnsi="Times New Roman" w:cs="Times New Roman"/>
        </w:rPr>
        <w:t>cost</w:t>
      </w:r>
      <w:r w:rsidR="00E404B9" w:rsidRPr="00D15CB3">
        <w:rPr>
          <w:rFonts w:ascii="Times New Roman" w:hAnsi="Times New Roman" w:cs="Times New Roman"/>
        </w:rPr>
        <w:t>s</w:t>
      </w:r>
      <w:r w:rsidRPr="00D15CB3">
        <w:rPr>
          <w:rFonts w:ascii="Times New Roman" w:hAnsi="Times New Roman" w:cs="Times New Roman"/>
        </w:rPr>
        <w:t xml:space="preserve"> </w:t>
      </w:r>
      <w:r w:rsidR="00E404B9" w:rsidRPr="00D15CB3">
        <w:rPr>
          <w:rFonts w:ascii="Times New Roman" w:hAnsi="Times New Roman" w:cs="Times New Roman"/>
        </w:rPr>
        <w:t>and fees</w:t>
      </w:r>
      <w:r w:rsidR="00B15EEA" w:rsidRPr="00D15CB3">
        <w:rPr>
          <w:rFonts w:ascii="Times New Roman" w:hAnsi="Times New Roman" w:cs="Times New Roman"/>
        </w:rPr>
        <w:t>,</w:t>
      </w:r>
      <w:r w:rsidR="00BC625D" w:rsidRPr="00D15CB3">
        <w:rPr>
          <w:rFonts w:ascii="Times New Roman" w:hAnsi="Times New Roman" w:cs="Times New Roman"/>
        </w:rPr>
        <w:t xml:space="preserve"> all the more critical.</w:t>
      </w:r>
      <w:r w:rsidR="00387E52" w:rsidRPr="00D15CB3">
        <w:rPr>
          <w:rFonts w:ascii="Times New Roman" w:hAnsi="Times New Roman" w:cs="Times New Roman"/>
        </w:rPr>
        <w:t xml:space="preserve"> </w:t>
      </w:r>
      <w:r w:rsidRPr="00D15CB3">
        <w:rPr>
          <w:rFonts w:ascii="Times New Roman" w:hAnsi="Times New Roman" w:cs="Times New Roman"/>
        </w:rPr>
        <w:t>There are just over 200,000 cell towers in the U.S., but there may be millions of sma</w:t>
      </w:r>
      <w:r w:rsidR="00BC625D" w:rsidRPr="00D15CB3">
        <w:rPr>
          <w:rFonts w:ascii="Times New Roman" w:hAnsi="Times New Roman" w:cs="Times New Roman"/>
        </w:rPr>
        <w:t>ll cell sites in the 5G future.</w:t>
      </w:r>
      <w:r w:rsidR="00387E52" w:rsidRPr="00D15CB3">
        <w:rPr>
          <w:rFonts w:ascii="Times New Roman" w:hAnsi="Times New Roman" w:cs="Times New Roman"/>
        </w:rPr>
        <w:t xml:space="preserve"> </w:t>
      </w:r>
      <w:r w:rsidRPr="00D15CB3">
        <w:rPr>
          <w:rFonts w:ascii="Times New Roman" w:hAnsi="Times New Roman" w:cs="Times New Roman"/>
        </w:rPr>
        <w:t xml:space="preserve">If siting for a small cell takes as long and costs as much as siting for a cell tower, few communities will ever have </w:t>
      </w:r>
      <w:r w:rsidR="00195B3D" w:rsidRPr="00D15CB3">
        <w:rPr>
          <w:rFonts w:ascii="Times New Roman" w:hAnsi="Times New Roman" w:cs="Times New Roman"/>
        </w:rPr>
        <w:t xml:space="preserve">the benefits of </w:t>
      </w:r>
      <w:r w:rsidRPr="00D15CB3">
        <w:rPr>
          <w:rFonts w:ascii="Times New Roman" w:hAnsi="Times New Roman" w:cs="Times New Roman"/>
        </w:rPr>
        <w:t>5G.</w:t>
      </w:r>
      <w:r w:rsidR="00B15EEA" w:rsidRPr="00D15CB3">
        <w:rPr>
          <w:rFonts w:ascii="Times New Roman" w:hAnsi="Times New Roman" w:cs="Times New Roman"/>
        </w:rPr>
        <w:t xml:space="preserve"> </w:t>
      </w:r>
    </w:p>
    <w:p w14:paraId="5A29D911" w14:textId="77777777" w:rsidR="00A971CD" w:rsidRPr="00D15CB3" w:rsidRDefault="00A971CD" w:rsidP="000D3BEF">
      <w:pPr>
        <w:spacing w:after="0" w:line="240" w:lineRule="auto"/>
        <w:rPr>
          <w:rFonts w:ascii="Times New Roman" w:hAnsi="Times New Roman" w:cs="Times New Roman"/>
        </w:rPr>
      </w:pPr>
    </w:p>
    <w:p w14:paraId="257B8C23" w14:textId="045D425D" w:rsidR="00BC3765" w:rsidRPr="00D15CB3" w:rsidRDefault="00235B32" w:rsidP="000D3BEF">
      <w:pPr>
        <w:spacing w:after="0" w:line="240" w:lineRule="auto"/>
        <w:rPr>
          <w:rFonts w:ascii="Times New Roman" w:hAnsi="Times New Roman" w:cs="Times New Roman"/>
        </w:rPr>
      </w:pPr>
      <w:r w:rsidRPr="00D15CB3">
        <w:rPr>
          <w:rFonts w:ascii="Times New Roman" w:hAnsi="Times New Roman" w:cs="Times New Roman"/>
        </w:rPr>
        <w:t>Make no mistake, localities play a vital role in the siting process, and they have important and legitimate rights, but those rights don’t extend to blocking a na</w:t>
      </w:r>
      <w:r w:rsidR="00BC625D" w:rsidRPr="00D15CB3">
        <w:rPr>
          <w:rFonts w:ascii="Times New Roman" w:hAnsi="Times New Roman" w:cs="Times New Roman"/>
        </w:rPr>
        <w:t>tional communications pathway.</w:t>
      </w:r>
    </w:p>
    <w:p w14:paraId="7ECFC8F4" w14:textId="77777777" w:rsidR="00BC625D" w:rsidRPr="00D15CB3" w:rsidRDefault="00BC625D" w:rsidP="000D3BEF">
      <w:pPr>
        <w:spacing w:after="0" w:line="240" w:lineRule="auto"/>
        <w:rPr>
          <w:rFonts w:ascii="Times New Roman" w:hAnsi="Times New Roman" w:cs="Times New Roman"/>
        </w:rPr>
      </w:pPr>
    </w:p>
    <w:p w14:paraId="2C0F47D5" w14:textId="1FED46BA" w:rsidR="00235B32" w:rsidRPr="00D15CB3" w:rsidRDefault="00235B32" w:rsidP="000D3BEF">
      <w:pPr>
        <w:spacing w:after="0" w:line="240" w:lineRule="auto"/>
        <w:rPr>
          <w:rFonts w:ascii="Times New Roman" w:hAnsi="Times New Roman" w:cs="Times New Roman"/>
        </w:rPr>
      </w:pPr>
      <w:r w:rsidRPr="00D15CB3">
        <w:rPr>
          <w:rFonts w:ascii="Times New Roman" w:hAnsi="Times New Roman" w:cs="Times New Roman"/>
        </w:rPr>
        <w:t>Given the importance of</w:t>
      </w:r>
      <w:r w:rsidR="009C2E03" w:rsidRPr="00D15CB3">
        <w:rPr>
          <w:rFonts w:ascii="Times New Roman" w:hAnsi="Times New Roman" w:cs="Times New Roman"/>
        </w:rPr>
        <w:t xml:space="preserve"> ubiquitous expansion of 4G and the rollout of</w:t>
      </w:r>
      <w:r w:rsidRPr="00D15CB3">
        <w:rPr>
          <w:rFonts w:ascii="Times New Roman" w:hAnsi="Times New Roman" w:cs="Times New Roman"/>
        </w:rPr>
        <w:t xml:space="preserve"> 5G to our economic future, it’s not reasonable for localities to view cell</w:t>
      </w:r>
      <w:r w:rsidR="009C2E03" w:rsidRPr="00D15CB3">
        <w:rPr>
          <w:rFonts w:ascii="Times New Roman" w:hAnsi="Times New Roman" w:cs="Times New Roman"/>
        </w:rPr>
        <w:t xml:space="preserve"> site</w:t>
      </w:r>
      <w:r w:rsidRPr="00D15CB3">
        <w:rPr>
          <w:rFonts w:ascii="Times New Roman" w:hAnsi="Times New Roman" w:cs="Times New Roman"/>
        </w:rPr>
        <w:t xml:space="preserve"> deployment as a potential new revenue stream,</w:t>
      </w:r>
      <w:r w:rsidR="00BC625D" w:rsidRPr="00D15CB3">
        <w:rPr>
          <w:rFonts w:ascii="Times New Roman" w:hAnsi="Times New Roman" w:cs="Times New Roman"/>
        </w:rPr>
        <w:t xml:space="preserve"> which is something we’ve seen.</w:t>
      </w:r>
      <w:r w:rsidR="00387E52" w:rsidRPr="00D15CB3">
        <w:rPr>
          <w:rFonts w:ascii="Times New Roman" w:hAnsi="Times New Roman" w:cs="Times New Roman"/>
        </w:rPr>
        <w:t xml:space="preserve"> </w:t>
      </w:r>
      <w:r w:rsidRPr="00D15CB3">
        <w:rPr>
          <w:rFonts w:ascii="Times New Roman" w:hAnsi="Times New Roman" w:cs="Times New Roman"/>
        </w:rPr>
        <w:t xml:space="preserve">It’s not reasonable for cities to “franchise” their siting to a third party, who acts as a gatekeeper. </w:t>
      </w:r>
    </w:p>
    <w:p w14:paraId="3342ADAB" w14:textId="77777777" w:rsidR="00374F87" w:rsidRPr="00D15CB3" w:rsidRDefault="00374F87" w:rsidP="00374F87">
      <w:pPr>
        <w:spacing w:after="0" w:line="240" w:lineRule="auto"/>
        <w:rPr>
          <w:rFonts w:ascii="Times New Roman" w:hAnsi="Times New Roman" w:cs="Times New Roman"/>
        </w:rPr>
      </w:pPr>
    </w:p>
    <w:p w14:paraId="7FA43E24" w14:textId="77777777" w:rsidR="00387E52" w:rsidRPr="00D15CB3" w:rsidRDefault="00374F87" w:rsidP="00374F87">
      <w:pPr>
        <w:spacing w:after="0" w:line="240" w:lineRule="auto"/>
        <w:rPr>
          <w:rFonts w:ascii="Times New Roman" w:hAnsi="Times New Roman" w:cs="Times New Roman"/>
        </w:rPr>
      </w:pPr>
      <w:r w:rsidRPr="00D15CB3">
        <w:rPr>
          <w:rFonts w:ascii="Times New Roman" w:hAnsi="Times New Roman" w:cs="Times New Roman"/>
        </w:rPr>
        <w:t xml:space="preserve">For our part, the Commission is </w:t>
      </w:r>
      <w:r w:rsidR="005D1A11" w:rsidRPr="00D15CB3">
        <w:rPr>
          <w:rFonts w:ascii="Times New Roman" w:hAnsi="Times New Roman" w:cs="Times New Roman"/>
        </w:rPr>
        <w:t xml:space="preserve">united in its </w:t>
      </w:r>
      <w:r w:rsidRPr="00D15CB3">
        <w:rPr>
          <w:rFonts w:ascii="Times New Roman" w:hAnsi="Times New Roman" w:cs="Times New Roman"/>
        </w:rPr>
        <w:t>commit</w:t>
      </w:r>
      <w:r w:rsidR="005D1A11" w:rsidRPr="00D15CB3">
        <w:rPr>
          <w:rFonts w:ascii="Times New Roman" w:hAnsi="Times New Roman" w:cs="Times New Roman"/>
        </w:rPr>
        <w:t>ment</w:t>
      </w:r>
      <w:r w:rsidRPr="00D15CB3">
        <w:rPr>
          <w:rFonts w:ascii="Times New Roman" w:hAnsi="Times New Roman" w:cs="Times New Roman"/>
        </w:rPr>
        <w:t xml:space="preserve"> to cutting red tape</w:t>
      </w:r>
      <w:r w:rsidR="005D1A11" w:rsidRPr="00D15CB3">
        <w:rPr>
          <w:rFonts w:ascii="Times New Roman" w:hAnsi="Times New Roman" w:cs="Times New Roman"/>
        </w:rPr>
        <w:t xml:space="preserve"> and facilitating siting</w:t>
      </w:r>
      <w:r w:rsidR="00BC625D" w:rsidRPr="00D15CB3">
        <w:rPr>
          <w:rFonts w:ascii="Times New Roman" w:hAnsi="Times New Roman" w:cs="Times New Roman"/>
        </w:rPr>
        <w:t>.</w:t>
      </w:r>
      <w:r w:rsidR="00387E52" w:rsidRPr="00D15CB3">
        <w:rPr>
          <w:rFonts w:ascii="Times New Roman" w:hAnsi="Times New Roman" w:cs="Times New Roman"/>
        </w:rPr>
        <w:t xml:space="preserve"> </w:t>
      </w:r>
      <w:r w:rsidRPr="00D15CB3">
        <w:rPr>
          <w:rFonts w:ascii="Times New Roman" w:hAnsi="Times New Roman" w:cs="Times New Roman"/>
        </w:rPr>
        <w:t>We’ve streamlined our environmental and historic preservation rules, and tightened our ‘shot clock’ for siting application reviews.</w:t>
      </w:r>
    </w:p>
    <w:p w14:paraId="680614E6" w14:textId="77777777" w:rsidR="00387E52" w:rsidRPr="00D15CB3" w:rsidRDefault="00387E52" w:rsidP="00374F87">
      <w:pPr>
        <w:spacing w:after="0" w:line="240" w:lineRule="auto"/>
        <w:rPr>
          <w:rFonts w:ascii="Times New Roman" w:hAnsi="Times New Roman" w:cs="Times New Roman"/>
        </w:rPr>
      </w:pPr>
    </w:p>
    <w:p w14:paraId="200D38AA" w14:textId="0E24B625" w:rsidR="00374F87" w:rsidRPr="00D15CB3" w:rsidRDefault="00B15E03" w:rsidP="00374F87">
      <w:pPr>
        <w:spacing w:after="0" w:line="240" w:lineRule="auto"/>
        <w:rPr>
          <w:rFonts w:ascii="Times New Roman" w:hAnsi="Times New Roman" w:cs="Times New Roman"/>
        </w:rPr>
      </w:pPr>
      <w:r w:rsidRPr="00D15CB3">
        <w:rPr>
          <w:rFonts w:ascii="Times New Roman" w:hAnsi="Times New Roman" w:cs="Times New Roman"/>
        </w:rPr>
        <w:t xml:space="preserve">And there’s </w:t>
      </w:r>
      <w:r w:rsidR="00B9627C" w:rsidRPr="00D15CB3">
        <w:rPr>
          <w:rFonts w:ascii="Times New Roman" w:hAnsi="Times New Roman" w:cs="Times New Roman"/>
        </w:rPr>
        <w:t>a bipartisan comm</w:t>
      </w:r>
      <w:r w:rsidR="00BC625D" w:rsidRPr="00D15CB3">
        <w:rPr>
          <w:rFonts w:ascii="Times New Roman" w:hAnsi="Times New Roman" w:cs="Times New Roman"/>
        </w:rPr>
        <w:t>itment to do more as warranted.</w:t>
      </w:r>
      <w:r w:rsidR="00387E52" w:rsidRPr="00D15CB3">
        <w:rPr>
          <w:rFonts w:ascii="Times New Roman" w:hAnsi="Times New Roman" w:cs="Times New Roman"/>
        </w:rPr>
        <w:t xml:space="preserve"> </w:t>
      </w:r>
      <w:r w:rsidR="009C2E03" w:rsidRPr="00D15CB3">
        <w:rPr>
          <w:rFonts w:ascii="Times New Roman" w:hAnsi="Times New Roman" w:cs="Times New Roman"/>
        </w:rPr>
        <w:t xml:space="preserve">Both my Republican colleagues, for instance, have recently agreed that </w:t>
      </w:r>
      <w:r w:rsidRPr="00D15CB3">
        <w:rPr>
          <w:rFonts w:ascii="Times New Roman" w:hAnsi="Times New Roman" w:cs="Times New Roman"/>
        </w:rPr>
        <w:t xml:space="preserve">where states or localities are imposing fees </w:t>
      </w:r>
      <w:r w:rsidR="009C2E03" w:rsidRPr="00D15CB3">
        <w:rPr>
          <w:rFonts w:ascii="Times New Roman" w:hAnsi="Times New Roman" w:cs="Times New Roman"/>
        </w:rPr>
        <w:t xml:space="preserve">or </w:t>
      </w:r>
      <w:r w:rsidRPr="00D15CB3">
        <w:rPr>
          <w:rFonts w:ascii="Times New Roman" w:hAnsi="Times New Roman" w:cs="Times New Roman"/>
        </w:rPr>
        <w:t>not</w:t>
      </w:r>
      <w:r w:rsidR="009C2E03" w:rsidRPr="00D15CB3">
        <w:rPr>
          <w:rFonts w:ascii="Times New Roman" w:hAnsi="Times New Roman" w:cs="Times New Roman"/>
        </w:rPr>
        <w:t xml:space="preserve"> being</w:t>
      </w:r>
      <w:r w:rsidRPr="00D15CB3">
        <w:rPr>
          <w:rFonts w:ascii="Times New Roman" w:hAnsi="Times New Roman" w:cs="Times New Roman"/>
        </w:rPr>
        <w:t xml:space="preserve"> “fair and reasonable” for access to local rights of way, the FCC should preempt them.</w:t>
      </w:r>
      <w:r w:rsidR="00387E52" w:rsidRPr="00D15CB3">
        <w:rPr>
          <w:rFonts w:ascii="Times New Roman" w:hAnsi="Times New Roman" w:cs="Times New Roman"/>
        </w:rPr>
        <w:t xml:space="preserve"> </w:t>
      </w:r>
      <w:r w:rsidR="00563B9F" w:rsidRPr="00D15CB3">
        <w:rPr>
          <w:rFonts w:ascii="Times New Roman" w:hAnsi="Times New Roman" w:cs="Times New Roman"/>
        </w:rPr>
        <w:t xml:space="preserve">We </w:t>
      </w:r>
      <w:r w:rsidR="009C2E03" w:rsidRPr="00D15CB3">
        <w:rPr>
          <w:rFonts w:ascii="Times New Roman" w:hAnsi="Times New Roman" w:cs="Times New Roman"/>
        </w:rPr>
        <w:t xml:space="preserve">shouldn’t be </w:t>
      </w:r>
      <w:r w:rsidR="00563B9F" w:rsidRPr="00D15CB3">
        <w:rPr>
          <w:rFonts w:ascii="Times New Roman" w:hAnsi="Times New Roman" w:cs="Times New Roman"/>
        </w:rPr>
        <w:t xml:space="preserve">afraid to use </w:t>
      </w:r>
      <w:r w:rsidR="00755048" w:rsidRPr="00D15CB3">
        <w:rPr>
          <w:rFonts w:ascii="Times New Roman" w:hAnsi="Times New Roman" w:cs="Times New Roman"/>
        </w:rPr>
        <w:t xml:space="preserve">all of our authority under the Communications Act to address unreasonable local barriers.  </w:t>
      </w:r>
    </w:p>
    <w:p w14:paraId="3643866F" w14:textId="77777777" w:rsidR="00CC5C7A" w:rsidRPr="00D15CB3" w:rsidRDefault="00CC5C7A" w:rsidP="00374F87">
      <w:pPr>
        <w:spacing w:after="0" w:line="240" w:lineRule="auto"/>
        <w:rPr>
          <w:rFonts w:ascii="Times New Roman" w:hAnsi="Times New Roman" w:cs="Times New Roman"/>
        </w:rPr>
      </w:pPr>
    </w:p>
    <w:p w14:paraId="57891E66" w14:textId="69BF72C5" w:rsidR="006C21AB" w:rsidRPr="00D15CB3" w:rsidRDefault="009C2E03" w:rsidP="00374F87">
      <w:pPr>
        <w:spacing w:after="0" w:line="240" w:lineRule="auto"/>
        <w:rPr>
          <w:rFonts w:ascii="Times New Roman" w:hAnsi="Times New Roman" w:cs="Times New Roman"/>
        </w:rPr>
      </w:pPr>
      <w:r w:rsidRPr="00D15CB3">
        <w:rPr>
          <w:rFonts w:ascii="Times New Roman" w:hAnsi="Times New Roman" w:cs="Times New Roman"/>
        </w:rPr>
        <w:t>Before I close,</w:t>
      </w:r>
      <w:r w:rsidR="00AF2BC3" w:rsidRPr="00D15CB3">
        <w:rPr>
          <w:rFonts w:ascii="Times New Roman" w:hAnsi="Times New Roman" w:cs="Times New Roman"/>
        </w:rPr>
        <w:t xml:space="preserve"> there are </w:t>
      </w:r>
      <w:r w:rsidRPr="00D15CB3">
        <w:rPr>
          <w:rFonts w:ascii="Times New Roman" w:hAnsi="Times New Roman" w:cs="Times New Roman"/>
        </w:rPr>
        <w:t xml:space="preserve">a couple of </w:t>
      </w:r>
      <w:r w:rsidR="00AF2BC3" w:rsidRPr="00D15CB3">
        <w:rPr>
          <w:rFonts w:ascii="Times New Roman" w:hAnsi="Times New Roman" w:cs="Times New Roman"/>
        </w:rPr>
        <w:t>other</w:t>
      </w:r>
      <w:r w:rsidR="00F22559" w:rsidRPr="00D15CB3">
        <w:rPr>
          <w:rFonts w:ascii="Times New Roman" w:hAnsi="Times New Roman" w:cs="Times New Roman"/>
        </w:rPr>
        <w:t xml:space="preserve"> </w:t>
      </w:r>
      <w:r w:rsidR="00AF2BC3" w:rsidRPr="00D15CB3">
        <w:rPr>
          <w:rFonts w:ascii="Times New Roman" w:hAnsi="Times New Roman" w:cs="Times New Roman"/>
        </w:rPr>
        <w:t>important issues that warrant mentioning.</w:t>
      </w:r>
      <w:r w:rsidR="006C21AB" w:rsidRPr="00D15CB3">
        <w:rPr>
          <w:rFonts w:ascii="Times New Roman" w:hAnsi="Times New Roman" w:cs="Times New Roman"/>
        </w:rPr>
        <w:t xml:space="preserve"> </w:t>
      </w:r>
    </w:p>
    <w:p w14:paraId="4260133C" w14:textId="77777777" w:rsidR="006C21AB" w:rsidRPr="00D15CB3" w:rsidRDefault="006C21AB" w:rsidP="00374F87">
      <w:pPr>
        <w:spacing w:after="0" w:line="240" w:lineRule="auto"/>
        <w:rPr>
          <w:rFonts w:ascii="Times New Roman" w:hAnsi="Times New Roman" w:cs="Times New Roman"/>
        </w:rPr>
      </w:pPr>
    </w:p>
    <w:p w14:paraId="0677B1C4" w14:textId="131607CA" w:rsidR="00BC3765" w:rsidRPr="00D15CB3" w:rsidRDefault="009C2E03" w:rsidP="00374F87">
      <w:pPr>
        <w:spacing w:after="0" w:line="240" w:lineRule="auto"/>
        <w:rPr>
          <w:rFonts w:ascii="Times New Roman" w:hAnsi="Times New Roman" w:cs="Times New Roman"/>
        </w:rPr>
      </w:pPr>
      <w:r w:rsidRPr="00D15CB3">
        <w:rPr>
          <w:rFonts w:ascii="Times New Roman" w:hAnsi="Times New Roman" w:cs="Times New Roman"/>
        </w:rPr>
        <w:t xml:space="preserve">Our wireless </w:t>
      </w:r>
      <w:r w:rsidR="006C21AB" w:rsidRPr="00D15CB3">
        <w:rPr>
          <w:rFonts w:ascii="Times New Roman" w:hAnsi="Times New Roman" w:cs="Times New Roman"/>
        </w:rPr>
        <w:t>networks must be secure</w:t>
      </w:r>
      <w:r w:rsidR="005007D4" w:rsidRPr="00D15CB3">
        <w:rPr>
          <w:rFonts w:ascii="Times New Roman" w:hAnsi="Times New Roman" w:cs="Times New Roman"/>
        </w:rPr>
        <w:t>.</w:t>
      </w:r>
    </w:p>
    <w:p w14:paraId="1F441CEA" w14:textId="77777777" w:rsidR="005007D4" w:rsidRPr="00D15CB3" w:rsidRDefault="005007D4" w:rsidP="00374F87">
      <w:pPr>
        <w:spacing w:after="0" w:line="240" w:lineRule="auto"/>
        <w:rPr>
          <w:rFonts w:ascii="Times New Roman" w:hAnsi="Times New Roman" w:cs="Times New Roman"/>
        </w:rPr>
      </w:pPr>
    </w:p>
    <w:p w14:paraId="7ACEB903" w14:textId="38EB5FAE" w:rsidR="00AF2BC3" w:rsidRPr="00D15CB3" w:rsidRDefault="009C2E03" w:rsidP="00374F87">
      <w:pPr>
        <w:spacing w:after="0" w:line="240" w:lineRule="auto"/>
        <w:rPr>
          <w:rFonts w:ascii="Times New Roman" w:hAnsi="Times New Roman" w:cs="Times New Roman"/>
        </w:rPr>
      </w:pPr>
      <w:r w:rsidRPr="00D15CB3">
        <w:rPr>
          <w:rFonts w:ascii="Times New Roman" w:hAnsi="Times New Roman" w:cs="Times New Roman"/>
        </w:rPr>
        <w:t>T</w:t>
      </w:r>
      <w:r w:rsidR="006C21AB" w:rsidRPr="00D15CB3">
        <w:rPr>
          <w:rFonts w:ascii="Times New Roman" w:hAnsi="Times New Roman" w:cs="Times New Roman"/>
        </w:rPr>
        <w:t xml:space="preserve">he Commission </w:t>
      </w:r>
      <w:r w:rsidRPr="00D15CB3">
        <w:rPr>
          <w:rFonts w:ascii="Times New Roman" w:hAnsi="Times New Roman" w:cs="Times New Roman"/>
        </w:rPr>
        <w:t>has been</w:t>
      </w:r>
      <w:r w:rsidR="006C21AB" w:rsidRPr="00D15CB3">
        <w:rPr>
          <w:rFonts w:ascii="Times New Roman" w:hAnsi="Times New Roman" w:cs="Times New Roman"/>
        </w:rPr>
        <w:t xml:space="preserve"> engaged with industry to make sure cybersecurity is addressed</w:t>
      </w:r>
      <w:r w:rsidRPr="00D15CB3">
        <w:rPr>
          <w:rFonts w:ascii="Times New Roman" w:hAnsi="Times New Roman" w:cs="Times New Roman"/>
        </w:rPr>
        <w:t>, including</w:t>
      </w:r>
      <w:r w:rsidR="006C21AB" w:rsidRPr="00D15CB3">
        <w:rPr>
          <w:rFonts w:ascii="Times New Roman" w:hAnsi="Times New Roman" w:cs="Times New Roman"/>
        </w:rPr>
        <w:t xml:space="preserve"> during the design phase for the entire 5G ecosystem, including devices.</w:t>
      </w:r>
    </w:p>
    <w:p w14:paraId="679CAE96" w14:textId="77777777" w:rsidR="006C21AB" w:rsidRPr="00D15CB3" w:rsidRDefault="006C21AB" w:rsidP="00374F87">
      <w:pPr>
        <w:spacing w:after="0" w:line="240" w:lineRule="auto"/>
        <w:rPr>
          <w:rFonts w:ascii="Times New Roman" w:hAnsi="Times New Roman" w:cs="Times New Roman"/>
        </w:rPr>
      </w:pPr>
    </w:p>
    <w:p w14:paraId="38C267E2" w14:textId="22FDB465" w:rsidR="00BC3765" w:rsidRPr="00D15CB3" w:rsidRDefault="006C21AB" w:rsidP="00374F87">
      <w:pPr>
        <w:spacing w:after="0" w:line="240" w:lineRule="auto"/>
        <w:rPr>
          <w:rFonts w:ascii="Times New Roman" w:hAnsi="Times New Roman" w:cs="Times New Roman"/>
        </w:rPr>
      </w:pPr>
      <w:r w:rsidRPr="00D15CB3">
        <w:rPr>
          <w:rFonts w:ascii="Times New Roman" w:hAnsi="Times New Roman" w:cs="Times New Roman"/>
        </w:rPr>
        <w:t>Priv</w:t>
      </w:r>
      <w:r w:rsidR="005007D4" w:rsidRPr="00D15CB3">
        <w:rPr>
          <w:rFonts w:ascii="Times New Roman" w:hAnsi="Times New Roman" w:cs="Times New Roman"/>
        </w:rPr>
        <w:t>acy is another important topic.</w:t>
      </w:r>
    </w:p>
    <w:p w14:paraId="09C9EFB5" w14:textId="77777777" w:rsidR="005007D4" w:rsidRPr="00D15CB3" w:rsidRDefault="005007D4" w:rsidP="00374F87">
      <w:pPr>
        <w:spacing w:after="0" w:line="240" w:lineRule="auto"/>
        <w:rPr>
          <w:rFonts w:ascii="Times New Roman" w:hAnsi="Times New Roman" w:cs="Times New Roman"/>
        </w:rPr>
      </w:pPr>
    </w:p>
    <w:p w14:paraId="00E28C22" w14:textId="5AA81796" w:rsidR="006C21AB" w:rsidRPr="00D15CB3" w:rsidRDefault="009C2E03" w:rsidP="00374F87">
      <w:pPr>
        <w:spacing w:after="0" w:line="240" w:lineRule="auto"/>
        <w:rPr>
          <w:rFonts w:ascii="Times New Roman" w:hAnsi="Times New Roman" w:cs="Times New Roman"/>
        </w:rPr>
      </w:pPr>
      <w:r w:rsidRPr="00D15CB3">
        <w:rPr>
          <w:rFonts w:ascii="Times New Roman" w:hAnsi="Times New Roman" w:cs="Times New Roman"/>
        </w:rPr>
        <w:t xml:space="preserve">Digital networks create </w:t>
      </w:r>
      <w:r w:rsidR="006C21AB" w:rsidRPr="00D15CB3">
        <w:rPr>
          <w:rFonts w:ascii="Times New Roman" w:hAnsi="Times New Roman" w:cs="Times New Roman"/>
        </w:rPr>
        <w:t xml:space="preserve">Big Data, so it’s imperative that carriers have </w:t>
      </w:r>
      <w:r w:rsidR="00B64A45" w:rsidRPr="00D15CB3">
        <w:rPr>
          <w:rFonts w:ascii="Times New Roman" w:hAnsi="Times New Roman" w:cs="Times New Roman"/>
        </w:rPr>
        <w:t>privacy policies that enable customers to understand and control how their personal information</w:t>
      </w:r>
      <w:r w:rsidRPr="00D15CB3">
        <w:rPr>
          <w:rFonts w:ascii="Times New Roman" w:hAnsi="Times New Roman" w:cs="Times New Roman"/>
        </w:rPr>
        <w:t xml:space="preserve"> about their digital activity</w:t>
      </w:r>
      <w:r w:rsidR="004E1600" w:rsidRPr="00D15CB3">
        <w:rPr>
          <w:rFonts w:ascii="Times New Roman" w:hAnsi="Times New Roman" w:cs="Times New Roman"/>
        </w:rPr>
        <w:t xml:space="preserve"> is being used.</w:t>
      </w:r>
    </w:p>
    <w:p w14:paraId="4199335F" w14:textId="77777777" w:rsidR="00EE587E" w:rsidRPr="00D15CB3" w:rsidRDefault="00EE587E" w:rsidP="00374F87">
      <w:pPr>
        <w:spacing w:after="0" w:line="240" w:lineRule="auto"/>
        <w:rPr>
          <w:rFonts w:ascii="Times New Roman" w:hAnsi="Times New Roman" w:cs="Times New Roman"/>
        </w:rPr>
      </w:pPr>
    </w:p>
    <w:p w14:paraId="59F009FF" w14:textId="77777777" w:rsidR="00BC3765" w:rsidRPr="00D15CB3" w:rsidRDefault="00CD0622" w:rsidP="00374F87">
      <w:pPr>
        <w:spacing w:after="0" w:line="240" w:lineRule="auto"/>
        <w:rPr>
          <w:rFonts w:ascii="Times New Roman" w:hAnsi="Times New Roman" w:cs="Times New Roman"/>
        </w:rPr>
      </w:pPr>
      <w:r w:rsidRPr="00D15CB3">
        <w:rPr>
          <w:rFonts w:ascii="Times New Roman" w:hAnsi="Times New Roman" w:cs="Times New Roman"/>
        </w:rPr>
        <w:t xml:space="preserve">The bottom line is that </w:t>
      </w:r>
      <w:r w:rsidR="00C12502" w:rsidRPr="00D15CB3">
        <w:rPr>
          <w:rFonts w:ascii="Times New Roman" w:hAnsi="Times New Roman" w:cs="Times New Roman"/>
        </w:rPr>
        <w:t>there is a</w:t>
      </w:r>
      <w:r w:rsidR="00374313" w:rsidRPr="00D15CB3">
        <w:rPr>
          <w:rFonts w:ascii="Times New Roman" w:hAnsi="Times New Roman" w:cs="Times New Roman"/>
        </w:rPr>
        <w:t xml:space="preserve"> roadmap</w:t>
      </w:r>
      <w:r w:rsidRPr="00D15CB3">
        <w:rPr>
          <w:rFonts w:ascii="Times New Roman" w:hAnsi="Times New Roman" w:cs="Times New Roman"/>
        </w:rPr>
        <w:t xml:space="preserve"> to chart </w:t>
      </w:r>
      <w:r w:rsidR="009C2E03" w:rsidRPr="00D15CB3">
        <w:rPr>
          <w:rFonts w:ascii="Times New Roman" w:hAnsi="Times New Roman" w:cs="Times New Roman"/>
        </w:rPr>
        <w:t xml:space="preserve">both our path to ubiquitous wireless LTE and to </w:t>
      </w:r>
      <w:r w:rsidRPr="00D15CB3">
        <w:rPr>
          <w:rFonts w:ascii="Times New Roman" w:hAnsi="Times New Roman" w:cs="Times New Roman"/>
        </w:rPr>
        <w:t>our 5G future</w:t>
      </w:r>
      <w:r w:rsidR="00374313" w:rsidRPr="00D15CB3">
        <w:rPr>
          <w:rFonts w:ascii="Times New Roman" w:hAnsi="Times New Roman" w:cs="Times New Roman"/>
        </w:rPr>
        <w:t xml:space="preserve">. </w:t>
      </w:r>
    </w:p>
    <w:p w14:paraId="79FE3EA9" w14:textId="77777777" w:rsidR="005007D4" w:rsidRPr="00D15CB3" w:rsidRDefault="005007D4" w:rsidP="00374F87">
      <w:pPr>
        <w:spacing w:after="0" w:line="240" w:lineRule="auto"/>
        <w:rPr>
          <w:rFonts w:ascii="Times New Roman" w:hAnsi="Times New Roman" w:cs="Times New Roman"/>
        </w:rPr>
      </w:pPr>
    </w:p>
    <w:p w14:paraId="7CD8D7FC" w14:textId="68BC6DC0" w:rsidR="00374313" w:rsidRPr="00D15CB3" w:rsidRDefault="00374313" w:rsidP="00374F87">
      <w:pPr>
        <w:spacing w:after="0" w:line="240" w:lineRule="auto"/>
        <w:rPr>
          <w:rFonts w:ascii="Times New Roman" w:hAnsi="Times New Roman" w:cs="Times New Roman"/>
        </w:rPr>
      </w:pPr>
      <w:r w:rsidRPr="00D15CB3">
        <w:rPr>
          <w:rFonts w:ascii="Times New Roman" w:hAnsi="Times New Roman" w:cs="Times New Roman"/>
        </w:rPr>
        <w:t xml:space="preserve">Now is the time to make it happen. </w:t>
      </w:r>
    </w:p>
    <w:p w14:paraId="6C56F395" w14:textId="77777777" w:rsidR="00311FA7" w:rsidRPr="00D15CB3" w:rsidRDefault="00311FA7" w:rsidP="00374F87">
      <w:pPr>
        <w:spacing w:after="0" w:line="240" w:lineRule="auto"/>
        <w:rPr>
          <w:rFonts w:ascii="Times New Roman" w:hAnsi="Times New Roman" w:cs="Times New Roman"/>
        </w:rPr>
      </w:pPr>
    </w:p>
    <w:p w14:paraId="5ECB82AE" w14:textId="1A885F86" w:rsidR="00311FA7" w:rsidRPr="00D15CB3" w:rsidRDefault="00311FA7" w:rsidP="00374F87">
      <w:pPr>
        <w:spacing w:after="0" w:line="240" w:lineRule="auto"/>
        <w:rPr>
          <w:rFonts w:ascii="Times New Roman" w:hAnsi="Times New Roman" w:cs="Times New Roman"/>
        </w:rPr>
      </w:pPr>
      <w:r w:rsidRPr="00D15CB3">
        <w:rPr>
          <w:rFonts w:ascii="Times New Roman" w:hAnsi="Times New Roman" w:cs="Times New Roman"/>
        </w:rPr>
        <w:t xml:space="preserve">Now is the time to </w:t>
      </w:r>
      <w:r w:rsidR="006E1811" w:rsidRPr="00D15CB3">
        <w:rPr>
          <w:rFonts w:ascii="Times New Roman" w:hAnsi="Times New Roman" w:cs="Times New Roman"/>
        </w:rPr>
        <w:t>update our data roaming rules to promote and preserve wireless competition</w:t>
      </w:r>
      <w:r w:rsidR="00E251D1" w:rsidRPr="00D15CB3">
        <w:rPr>
          <w:rFonts w:ascii="Times New Roman" w:hAnsi="Times New Roman" w:cs="Times New Roman"/>
        </w:rPr>
        <w:t xml:space="preserve"> in rural America</w:t>
      </w:r>
      <w:r w:rsidR="006E1811" w:rsidRPr="00D15CB3">
        <w:rPr>
          <w:rFonts w:ascii="Times New Roman" w:hAnsi="Times New Roman" w:cs="Times New Roman"/>
        </w:rPr>
        <w:t xml:space="preserve">. </w:t>
      </w:r>
    </w:p>
    <w:p w14:paraId="62042AB1" w14:textId="77777777" w:rsidR="006E1811" w:rsidRPr="00D15CB3" w:rsidRDefault="006E1811" w:rsidP="00374F87">
      <w:pPr>
        <w:spacing w:after="0" w:line="240" w:lineRule="auto"/>
        <w:rPr>
          <w:rFonts w:ascii="Times New Roman" w:hAnsi="Times New Roman" w:cs="Times New Roman"/>
        </w:rPr>
      </w:pPr>
    </w:p>
    <w:p w14:paraId="75718C62" w14:textId="77777777" w:rsidR="00F22559" w:rsidRPr="00D15CB3" w:rsidRDefault="006E1811" w:rsidP="00374F87">
      <w:pPr>
        <w:spacing w:after="0" w:line="240" w:lineRule="auto"/>
        <w:rPr>
          <w:rFonts w:ascii="Times New Roman" w:hAnsi="Times New Roman" w:cs="Times New Roman"/>
        </w:rPr>
      </w:pPr>
      <w:r w:rsidRPr="00D15CB3">
        <w:rPr>
          <w:rFonts w:ascii="Times New Roman" w:hAnsi="Times New Roman" w:cs="Times New Roman"/>
        </w:rPr>
        <w:t xml:space="preserve">Now is the time to move forward with the next phase of the Mobility Fund to ensure that every American can access </w:t>
      </w:r>
      <w:r w:rsidR="00F22559" w:rsidRPr="00D15CB3">
        <w:rPr>
          <w:rFonts w:ascii="Times New Roman" w:hAnsi="Times New Roman" w:cs="Times New Roman"/>
        </w:rPr>
        <w:t>high-speed wireless connectivity.</w:t>
      </w:r>
    </w:p>
    <w:p w14:paraId="0E4CD472" w14:textId="77777777" w:rsidR="00F22559" w:rsidRPr="00D15CB3" w:rsidRDefault="00F22559" w:rsidP="00374F87">
      <w:pPr>
        <w:spacing w:after="0" w:line="240" w:lineRule="auto"/>
        <w:rPr>
          <w:rFonts w:ascii="Times New Roman" w:hAnsi="Times New Roman" w:cs="Times New Roman"/>
        </w:rPr>
      </w:pPr>
    </w:p>
    <w:p w14:paraId="6CB2D3A1" w14:textId="25616942" w:rsidR="00F22559" w:rsidRPr="00D15CB3" w:rsidRDefault="00F22559" w:rsidP="00374F87">
      <w:pPr>
        <w:spacing w:after="0" w:line="240" w:lineRule="auto"/>
        <w:rPr>
          <w:rFonts w:ascii="Times New Roman" w:hAnsi="Times New Roman" w:cs="Times New Roman"/>
        </w:rPr>
      </w:pPr>
      <w:r w:rsidRPr="00D15CB3">
        <w:rPr>
          <w:rFonts w:ascii="Times New Roman" w:hAnsi="Times New Roman" w:cs="Times New Roman"/>
        </w:rPr>
        <w:t xml:space="preserve">Now is the time to come together to build </w:t>
      </w:r>
      <w:r w:rsidR="009C2E03" w:rsidRPr="00D15CB3">
        <w:rPr>
          <w:rFonts w:ascii="Times New Roman" w:hAnsi="Times New Roman" w:cs="Times New Roman"/>
        </w:rPr>
        <w:t>the</w:t>
      </w:r>
      <w:r w:rsidRPr="00D15CB3">
        <w:rPr>
          <w:rFonts w:ascii="Times New Roman" w:hAnsi="Times New Roman" w:cs="Times New Roman"/>
        </w:rPr>
        <w:t xml:space="preserve"> mobile future.</w:t>
      </w:r>
    </w:p>
    <w:p w14:paraId="0B697609" w14:textId="35215476" w:rsidR="00A77F8C" w:rsidRPr="00D15CB3" w:rsidRDefault="00F22559" w:rsidP="00A77F8C">
      <w:pPr>
        <w:pStyle w:val="NormalWeb"/>
        <w:rPr>
          <w:sz w:val="22"/>
          <w:szCs w:val="22"/>
        </w:rPr>
      </w:pPr>
      <w:r w:rsidRPr="00D15CB3">
        <w:rPr>
          <w:sz w:val="22"/>
          <w:szCs w:val="22"/>
        </w:rPr>
        <w:t xml:space="preserve">Thank you. </w:t>
      </w:r>
    </w:p>
    <w:p w14:paraId="67E20139" w14:textId="77777777" w:rsidR="00A77F8C" w:rsidRPr="00D15CB3" w:rsidRDefault="00A77F8C" w:rsidP="008D430A">
      <w:pPr>
        <w:spacing w:after="0" w:line="240" w:lineRule="auto"/>
        <w:rPr>
          <w:rFonts w:ascii="Times New Roman" w:hAnsi="Times New Roman" w:cs="Times New Roman"/>
          <w:b/>
        </w:rPr>
      </w:pPr>
    </w:p>
    <w:sectPr w:rsidR="00A77F8C" w:rsidRPr="00D15CB3" w:rsidSect="002018EA">
      <w:headerReference w:type="even" r:id="rId8"/>
      <w:headerReference w:type="default" r:id="rId9"/>
      <w:footerReference w:type="even" r:id="rId10"/>
      <w:footerReference w:type="default" r:id="rId11"/>
      <w:headerReference w:type="first" r:id="rId12"/>
      <w:footerReference w:type="first" r:id="rId13"/>
      <w:pgSz w:w="12240" w:h="15840"/>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28643" w14:textId="77777777" w:rsidR="003963C5" w:rsidRDefault="003963C5" w:rsidP="00595324">
      <w:pPr>
        <w:spacing w:after="0" w:line="240" w:lineRule="auto"/>
      </w:pPr>
      <w:r>
        <w:separator/>
      </w:r>
    </w:p>
  </w:endnote>
  <w:endnote w:type="continuationSeparator" w:id="0">
    <w:p w14:paraId="72E741D2" w14:textId="77777777" w:rsidR="003963C5" w:rsidRDefault="003963C5" w:rsidP="00595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B7F0D" w14:textId="77777777" w:rsidR="00716FCB" w:rsidRDefault="00716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424472"/>
      <w:docPartObj>
        <w:docPartGallery w:val="Page Numbers (Bottom of Page)"/>
        <w:docPartUnique/>
      </w:docPartObj>
    </w:sdtPr>
    <w:sdtEndPr>
      <w:rPr>
        <w:noProof/>
      </w:rPr>
    </w:sdtEndPr>
    <w:sdtContent>
      <w:p w14:paraId="5771CE20" w14:textId="6F454C97" w:rsidR="00387E52" w:rsidRDefault="00387E52">
        <w:pPr>
          <w:pStyle w:val="Footer"/>
          <w:jc w:val="center"/>
        </w:pPr>
        <w:r>
          <w:fldChar w:fldCharType="begin"/>
        </w:r>
        <w:r>
          <w:instrText xml:space="preserve"> PAGE   \* MERGEFORMAT </w:instrText>
        </w:r>
        <w:r>
          <w:fldChar w:fldCharType="separate"/>
        </w:r>
        <w:r w:rsidR="00A97677">
          <w:rPr>
            <w:noProof/>
          </w:rPr>
          <w:t>1</w:t>
        </w:r>
        <w:r>
          <w:rPr>
            <w:noProof/>
          </w:rPr>
          <w:fldChar w:fldCharType="end"/>
        </w:r>
      </w:p>
    </w:sdtContent>
  </w:sdt>
  <w:p w14:paraId="44B42E05" w14:textId="77777777" w:rsidR="00CC559E" w:rsidRDefault="00CC55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9BCAB" w14:textId="77777777" w:rsidR="00716FCB" w:rsidRDefault="00716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A9E28" w14:textId="77777777" w:rsidR="003963C5" w:rsidRDefault="003963C5" w:rsidP="00595324">
      <w:pPr>
        <w:spacing w:after="0" w:line="240" w:lineRule="auto"/>
      </w:pPr>
      <w:r>
        <w:separator/>
      </w:r>
    </w:p>
  </w:footnote>
  <w:footnote w:type="continuationSeparator" w:id="0">
    <w:p w14:paraId="46A12EAE" w14:textId="77777777" w:rsidR="003963C5" w:rsidRDefault="003963C5" w:rsidP="00595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BED4D" w14:textId="77777777" w:rsidR="00716FCB" w:rsidRDefault="00716F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75414" w14:textId="77777777" w:rsidR="00716FCB" w:rsidRDefault="00716F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E9EAE" w14:textId="77777777" w:rsidR="00716FCB" w:rsidRDefault="00716F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CF4"/>
    <w:multiLevelType w:val="hybridMultilevel"/>
    <w:tmpl w:val="74787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1C6455"/>
    <w:multiLevelType w:val="hybridMultilevel"/>
    <w:tmpl w:val="D92636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E2DFA"/>
    <w:multiLevelType w:val="hybridMultilevel"/>
    <w:tmpl w:val="1F4C1B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
    <w:nsid w:val="10F127F4"/>
    <w:multiLevelType w:val="hybridMultilevel"/>
    <w:tmpl w:val="09C6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A1D9E"/>
    <w:multiLevelType w:val="hybridMultilevel"/>
    <w:tmpl w:val="C268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956B9"/>
    <w:multiLevelType w:val="hybridMultilevel"/>
    <w:tmpl w:val="92BCA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BE1537"/>
    <w:multiLevelType w:val="hybridMultilevel"/>
    <w:tmpl w:val="B796ABBA"/>
    <w:lvl w:ilvl="0" w:tplc="C87AA4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E1CA7"/>
    <w:multiLevelType w:val="hybridMultilevel"/>
    <w:tmpl w:val="26AE3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CE17C4F"/>
    <w:multiLevelType w:val="hybridMultilevel"/>
    <w:tmpl w:val="4C7EE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807C62"/>
    <w:multiLevelType w:val="hybridMultilevel"/>
    <w:tmpl w:val="F85A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7552AD"/>
    <w:multiLevelType w:val="hybridMultilevel"/>
    <w:tmpl w:val="DCF2E6B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5797932"/>
    <w:multiLevelType w:val="hybridMultilevel"/>
    <w:tmpl w:val="7622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B5AAD"/>
    <w:multiLevelType w:val="hybridMultilevel"/>
    <w:tmpl w:val="E626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CF3052"/>
    <w:multiLevelType w:val="hybridMultilevel"/>
    <w:tmpl w:val="036E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C620E8"/>
    <w:multiLevelType w:val="hybridMultilevel"/>
    <w:tmpl w:val="5EAE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6A3690"/>
    <w:multiLevelType w:val="hybridMultilevel"/>
    <w:tmpl w:val="35F0B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C6E3FED"/>
    <w:multiLevelType w:val="hybridMultilevel"/>
    <w:tmpl w:val="243C8724"/>
    <w:lvl w:ilvl="0" w:tplc="D7764B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E29AB"/>
    <w:multiLevelType w:val="hybridMultilevel"/>
    <w:tmpl w:val="8D686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265B6B"/>
    <w:multiLevelType w:val="hybridMultilevel"/>
    <w:tmpl w:val="B7A6E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A00CD8"/>
    <w:multiLevelType w:val="hybridMultilevel"/>
    <w:tmpl w:val="C6E84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A372C0"/>
    <w:multiLevelType w:val="hybridMultilevel"/>
    <w:tmpl w:val="7A441092"/>
    <w:lvl w:ilvl="0" w:tplc="90EE88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816B9C"/>
    <w:multiLevelType w:val="hybridMultilevel"/>
    <w:tmpl w:val="2AAC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3"/>
  </w:num>
  <w:num w:numId="4">
    <w:abstractNumId w:val="5"/>
  </w:num>
  <w:num w:numId="5">
    <w:abstractNumId w:val="4"/>
  </w:num>
  <w:num w:numId="6">
    <w:abstractNumId w:val="17"/>
  </w:num>
  <w:num w:numId="7">
    <w:abstractNumId w:val="9"/>
  </w:num>
  <w:num w:numId="8">
    <w:abstractNumId w:val="18"/>
  </w:num>
  <w:num w:numId="9">
    <w:abstractNumId w:val="10"/>
  </w:num>
  <w:num w:numId="10">
    <w:abstractNumId w:val="1"/>
  </w:num>
  <w:num w:numId="11">
    <w:abstractNumId w:val="12"/>
  </w:num>
  <w:num w:numId="12">
    <w:abstractNumId w:val="13"/>
  </w:num>
  <w:num w:numId="13">
    <w:abstractNumId w:val="14"/>
  </w:num>
  <w:num w:numId="14">
    <w:abstractNumId w:val="21"/>
  </w:num>
  <w:num w:numId="15">
    <w:abstractNumId w:val="8"/>
  </w:num>
  <w:num w:numId="16">
    <w:abstractNumId w:val="19"/>
  </w:num>
  <w:num w:numId="17">
    <w:abstractNumId w:val="0"/>
  </w:num>
  <w:num w:numId="18">
    <w:abstractNumId w:val="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A7"/>
    <w:rsid w:val="00001742"/>
    <w:rsid w:val="00002B13"/>
    <w:rsid w:val="00006432"/>
    <w:rsid w:val="00010297"/>
    <w:rsid w:val="00013EA7"/>
    <w:rsid w:val="00017DB8"/>
    <w:rsid w:val="00023B7B"/>
    <w:rsid w:val="00027549"/>
    <w:rsid w:val="00032B34"/>
    <w:rsid w:val="00033753"/>
    <w:rsid w:val="000453CC"/>
    <w:rsid w:val="00046F55"/>
    <w:rsid w:val="000643FC"/>
    <w:rsid w:val="0008195E"/>
    <w:rsid w:val="000967A7"/>
    <w:rsid w:val="000A2BFA"/>
    <w:rsid w:val="000B0149"/>
    <w:rsid w:val="000B51BF"/>
    <w:rsid w:val="000B5975"/>
    <w:rsid w:val="000B612C"/>
    <w:rsid w:val="000C13CC"/>
    <w:rsid w:val="000C2BE0"/>
    <w:rsid w:val="000C406E"/>
    <w:rsid w:val="000C71C0"/>
    <w:rsid w:val="000D3BEF"/>
    <w:rsid w:val="000D4818"/>
    <w:rsid w:val="000D7368"/>
    <w:rsid w:val="000E4E42"/>
    <w:rsid w:val="000F1CBE"/>
    <w:rsid w:val="000F5B01"/>
    <w:rsid w:val="0010022B"/>
    <w:rsid w:val="00103A1B"/>
    <w:rsid w:val="00107594"/>
    <w:rsid w:val="001129E6"/>
    <w:rsid w:val="00121826"/>
    <w:rsid w:val="001253C8"/>
    <w:rsid w:val="001264C4"/>
    <w:rsid w:val="00126EC3"/>
    <w:rsid w:val="001309B4"/>
    <w:rsid w:val="00133FD3"/>
    <w:rsid w:val="0014447B"/>
    <w:rsid w:val="00146B5D"/>
    <w:rsid w:val="00150D73"/>
    <w:rsid w:val="0015277B"/>
    <w:rsid w:val="00161275"/>
    <w:rsid w:val="00161D63"/>
    <w:rsid w:val="001667C8"/>
    <w:rsid w:val="001674B7"/>
    <w:rsid w:val="00175438"/>
    <w:rsid w:val="001768B2"/>
    <w:rsid w:val="00187AB1"/>
    <w:rsid w:val="00195B3D"/>
    <w:rsid w:val="001A1C8A"/>
    <w:rsid w:val="001B21F7"/>
    <w:rsid w:val="001C026C"/>
    <w:rsid w:val="001C418F"/>
    <w:rsid w:val="001D10BB"/>
    <w:rsid w:val="001D4F76"/>
    <w:rsid w:val="001D72DD"/>
    <w:rsid w:val="001F0E9C"/>
    <w:rsid w:val="001F58C5"/>
    <w:rsid w:val="00200BA8"/>
    <w:rsid w:val="002018EA"/>
    <w:rsid w:val="00206FB7"/>
    <w:rsid w:val="00210FBB"/>
    <w:rsid w:val="00212EAE"/>
    <w:rsid w:val="002133BA"/>
    <w:rsid w:val="002133CC"/>
    <w:rsid w:val="0022618E"/>
    <w:rsid w:val="00227AFD"/>
    <w:rsid w:val="00227C31"/>
    <w:rsid w:val="00233414"/>
    <w:rsid w:val="00235B32"/>
    <w:rsid w:val="0024641B"/>
    <w:rsid w:val="00252415"/>
    <w:rsid w:val="00252595"/>
    <w:rsid w:val="00270165"/>
    <w:rsid w:val="00281231"/>
    <w:rsid w:val="00292C78"/>
    <w:rsid w:val="002937FB"/>
    <w:rsid w:val="002A18D7"/>
    <w:rsid w:val="002A3F70"/>
    <w:rsid w:val="002B121E"/>
    <w:rsid w:val="002B41DD"/>
    <w:rsid w:val="002C087D"/>
    <w:rsid w:val="002D5E21"/>
    <w:rsid w:val="002D6366"/>
    <w:rsid w:val="002E1E74"/>
    <w:rsid w:val="002E2E5B"/>
    <w:rsid w:val="002F5520"/>
    <w:rsid w:val="00301D1E"/>
    <w:rsid w:val="00311FA7"/>
    <w:rsid w:val="00315C8C"/>
    <w:rsid w:val="00325315"/>
    <w:rsid w:val="00325AD8"/>
    <w:rsid w:val="0032608D"/>
    <w:rsid w:val="00333845"/>
    <w:rsid w:val="0034534F"/>
    <w:rsid w:val="00360A38"/>
    <w:rsid w:val="00364F49"/>
    <w:rsid w:val="003718EB"/>
    <w:rsid w:val="00374313"/>
    <w:rsid w:val="00374DD7"/>
    <w:rsid w:val="00374F87"/>
    <w:rsid w:val="003772C6"/>
    <w:rsid w:val="00387E52"/>
    <w:rsid w:val="00390B9F"/>
    <w:rsid w:val="00394DF0"/>
    <w:rsid w:val="003963C5"/>
    <w:rsid w:val="003974FE"/>
    <w:rsid w:val="003A2E9A"/>
    <w:rsid w:val="003A6B76"/>
    <w:rsid w:val="003B1736"/>
    <w:rsid w:val="003B7320"/>
    <w:rsid w:val="003C1533"/>
    <w:rsid w:val="003C3EF4"/>
    <w:rsid w:val="003E3F44"/>
    <w:rsid w:val="003F1316"/>
    <w:rsid w:val="003F762C"/>
    <w:rsid w:val="004022BF"/>
    <w:rsid w:val="00416172"/>
    <w:rsid w:val="00420970"/>
    <w:rsid w:val="00431042"/>
    <w:rsid w:val="00431DC7"/>
    <w:rsid w:val="004345D3"/>
    <w:rsid w:val="00434783"/>
    <w:rsid w:val="00436694"/>
    <w:rsid w:val="00436819"/>
    <w:rsid w:val="0044612A"/>
    <w:rsid w:val="0047720E"/>
    <w:rsid w:val="00480AD1"/>
    <w:rsid w:val="00487AD2"/>
    <w:rsid w:val="004947B8"/>
    <w:rsid w:val="00495816"/>
    <w:rsid w:val="004A7474"/>
    <w:rsid w:val="004E0A7B"/>
    <w:rsid w:val="004E1600"/>
    <w:rsid w:val="004E4AF2"/>
    <w:rsid w:val="004E743A"/>
    <w:rsid w:val="004E7D24"/>
    <w:rsid w:val="004F62F2"/>
    <w:rsid w:val="005007D4"/>
    <w:rsid w:val="00501435"/>
    <w:rsid w:val="005022F3"/>
    <w:rsid w:val="005028F2"/>
    <w:rsid w:val="0050345F"/>
    <w:rsid w:val="005069CD"/>
    <w:rsid w:val="00506FB5"/>
    <w:rsid w:val="005126F5"/>
    <w:rsid w:val="005129E9"/>
    <w:rsid w:val="00517299"/>
    <w:rsid w:val="00517F83"/>
    <w:rsid w:val="00524291"/>
    <w:rsid w:val="00531E87"/>
    <w:rsid w:val="00552225"/>
    <w:rsid w:val="00560F32"/>
    <w:rsid w:val="00563B9F"/>
    <w:rsid w:val="00564F84"/>
    <w:rsid w:val="0056761F"/>
    <w:rsid w:val="005736AD"/>
    <w:rsid w:val="00581ECA"/>
    <w:rsid w:val="005908DB"/>
    <w:rsid w:val="00595131"/>
    <w:rsid w:val="00595324"/>
    <w:rsid w:val="005C03DC"/>
    <w:rsid w:val="005D14DC"/>
    <w:rsid w:val="005D1A11"/>
    <w:rsid w:val="005D4B4B"/>
    <w:rsid w:val="005E2B95"/>
    <w:rsid w:val="005E5626"/>
    <w:rsid w:val="005E7557"/>
    <w:rsid w:val="005F2FF0"/>
    <w:rsid w:val="005F4F58"/>
    <w:rsid w:val="006141DC"/>
    <w:rsid w:val="00622D0B"/>
    <w:rsid w:val="00627248"/>
    <w:rsid w:val="0065346A"/>
    <w:rsid w:val="00654A8E"/>
    <w:rsid w:val="006608CA"/>
    <w:rsid w:val="00661A92"/>
    <w:rsid w:val="00674911"/>
    <w:rsid w:val="00676ABC"/>
    <w:rsid w:val="006807A6"/>
    <w:rsid w:val="00691233"/>
    <w:rsid w:val="00695B4E"/>
    <w:rsid w:val="006B0EA4"/>
    <w:rsid w:val="006C21AB"/>
    <w:rsid w:val="006D0060"/>
    <w:rsid w:val="006D72C9"/>
    <w:rsid w:val="006E1811"/>
    <w:rsid w:val="006F3642"/>
    <w:rsid w:val="00712926"/>
    <w:rsid w:val="00716EC0"/>
    <w:rsid w:val="00716FCB"/>
    <w:rsid w:val="007212D4"/>
    <w:rsid w:val="00732FC7"/>
    <w:rsid w:val="0074180B"/>
    <w:rsid w:val="00743805"/>
    <w:rsid w:val="00744534"/>
    <w:rsid w:val="00746674"/>
    <w:rsid w:val="007476ED"/>
    <w:rsid w:val="0075106D"/>
    <w:rsid w:val="00755048"/>
    <w:rsid w:val="007749E0"/>
    <w:rsid w:val="00782D9C"/>
    <w:rsid w:val="007926A7"/>
    <w:rsid w:val="00797C23"/>
    <w:rsid w:val="007A2430"/>
    <w:rsid w:val="007A3285"/>
    <w:rsid w:val="007A39CE"/>
    <w:rsid w:val="007B0D6E"/>
    <w:rsid w:val="007B6A98"/>
    <w:rsid w:val="007E4C7D"/>
    <w:rsid w:val="007E6139"/>
    <w:rsid w:val="0080010C"/>
    <w:rsid w:val="00801BFC"/>
    <w:rsid w:val="008039A6"/>
    <w:rsid w:val="00804C86"/>
    <w:rsid w:val="00835171"/>
    <w:rsid w:val="008369E3"/>
    <w:rsid w:val="008418BC"/>
    <w:rsid w:val="00857D1D"/>
    <w:rsid w:val="00874091"/>
    <w:rsid w:val="00883A38"/>
    <w:rsid w:val="008853F0"/>
    <w:rsid w:val="00885FF1"/>
    <w:rsid w:val="008A59E8"/>
    <w:rsid w:val="008B551B"/>
    <w:rsid w:val="008C517C"/>
    <w:rsid w:val="008D1C79"/>
    <w:rsid w:val="008D22E1"/>
    <w:rsid w:val="008D430A"/>
    <w:rsid w:val="008D5473"/>
    <w:rsid w:val="008D6ED6"/>
    <w:rsid w:val="008E7922"/>
    <w:rsid w:val="008F0397"/>
    <w:rsid w:val="009013D8"/>
    <w:rsid w:val="00902B22"/>
    <w:rsid w:val="009056EA"/>
    <w:rsid w:val="00917388"/>
    <w:rsid w:val="00920677"/>
    <w:rsid w:val="0092216B"/>
    <w:rsid w:val="00934C4A"/>
    <w:rsid w:val="009405BA"/>
    <w:rsid w:val="009423B2"/>
    <w:rsid w:val="00943C64"/>
    <w:rsid w:val="009452E2"/>
    <w:rsid w:val="00957E42"/>
    <w:rsid w:val="00960F31"/>
    <w:rsid w:val="0096311B"/>
    <w:rsid w:val="009666CE"/>
    <w:rsid w:val="00970296"/>
    <w:rsid w:val="00970E05"/>
    <w:rsid w:val="00980106"/>
    <w:rsid w:val="00984F66"/>
    <w:rsid w:val="009A2773"/>
    <w:rsid w:val="009A4C16"/>
    <w:rsid w:val="009A4DC3"/>
    <w:rsid w:val="009A59F3"/>
    <w:rsid w:val="009B2632"/>
    <w:rsid w:val="009C0FF5"/>
    <w:rsid w:val="009C2E03"/>
    <w:rsid w:val="009C3EDE"/>
    <w:rsid w:val="009C5052"/>
    <w:rsid w:val="009C771B"/>
    <w:rsid w:val="009D3337"/>
    <w:rsid w:val="009D745C"/>
    <w:rsid w:val="009E18FC"/>
    <w:rsid w:val="009E75EC"/>
    <w:rsid w:val="009F5F98"/>
    <w:rsid w:val="00A00683"/>
    <w:rsid w:val="00A400DF"/>
    <w:rsid w:val="00A40B7D"/>
    <w:rsid w:val="00A41CD5"/>
    <w:rsid w:val="00A64D56"/>
    <w:rsid w:val="00A73B60"/>
    <w:rsid w:val="00A77F8C"/>
    <w:rsid w:val="00A8065B"/>
    <w:rsid w:val="00A90538"/>
    <w:rsid w:val="00A928DA"/>
    <w:rsid w:val="00A971CD"/>
    <w:rsid w:val="00A97677"/>
    <w:rsid w:val="00AA469D"/>
    <w:rsid w:val="00AA7003"/>
    <w:rsid w:val="00AD00E7"/>
    <w:rsid w:val="00AD754F"/>
    <w:rsid w:val="00AE0B4B"/>
    <w:rsid w:val="00AF2BC3"/>
    <w:rsid w:val="00AF5492"/>
    <w:rsid w:val="00AF79EA"/>
    <w:rsid w:val="00B13670"/>
    <w:rsid w:val="00B15E03"/>
    <w:rsid w:val="00B15EEA"/>
    <w:rsid w:val="00B17E47"/>
    <w:rsid w:val="00B375BF"/>
    <w:rsid w:val="00B438E6"/>
    <w:rsid w:val="00B57BEC"/>
    <w:rsid w:val="00B64A45"/>
    <w:rsid w:val="00B7045A"/>
    <w:rsid w:val="00B84BED"/>
    <w:rsid w:val="00B93F92"/>
    <w:rsid w:val="00B9627C"/>
    <w:rsid w:val="00BA1850"/>
    <w:rsid w:val="00BA2C03"/>
    <w:rsid w:val="00BB24FC"/>
    <w:rsid w:val="00BB5236"/>
    <w:rsid w:val="00BC3765"/>
    <w:rsid w:val="00BC625D"/>
    <w:rsid w:val="00BD3068"/>
    <w:rsid w:val="00BD6396"/>
    <w:rsid w:val="00BE6AB6"/>
    <w:rsid w:val="00BF1DF5"/>
    <w:rsid w:val="00C03ACD"/>
    <w:rsid w:val="00C12502"/>
    <w:rsid w:val="00C139A0"/>
    <w:rsid w:val="00C20EB4"/>
    <w:rsid w:val="00C33031"/>
    <w:rsid w:val="00C36F28"/>
    <w:rsid w:val="00C372ED"/>
    <w:rsid w:val="00C37BB8"/>
    <w:rsid w:val="00C422C7"/>
    <w:rsid w:val="00C4260E"/>
    <w:rsid w:val="00C44005"/>
    <w:rsid w:val="00C452C1"/>
    <w:rsid w:val="00C61709"/>
    <w:rsid w:val="00C702D3"/>
    <w:rsid w:val="00C71825"/>
    <w:rsid w:val="00C722D3"/>
    <w:rsid w:val="00C811BF"/>
    <w:rsid w:val="00C87362"/>
    <w:rsid w:val="00CA78B9"/>
    <w:rsid w:val="00CB491F"/>
    <w:rsid w:val="00CB5D3C"/>
    <w:rsid w:val="00CC559E"/>
    <w:rsid w:val="00CC5B44"/>
    <w:rsid w:val="00CC5C7A"/>
    <w:rsid w:val="00CC6EFB"/>
    <w:rsid w:val="00CD0622"/>
    <w:rsid w:val="00CD4C17"/>
    <w:rsid w:val="00CE1B21"/>
    <w:rsid w:val="00CE61FC"/>
    <w:rsid w:val="00CF0B77"/>
    <w:rsid w:val="00D04986"/>
    <w:rsid w:val="00D14DB3"/>
    <w:rsid w:val="00D15CB3"/>
    <w:rsid w:val="00D25CC1"/>
    <w:rsid w:val="00D3073C"/>
    <w:rsid w:val="00D4524F"/>
    <w:rsid w:val="00D527F4"/>
    <w:rsid w:val="00D57D88"/>
    <w:rsid w:val="00D6282A"/>
    <w:rsid w:val="00D62891"/>
    <w:rsid w:val="00D645A2"/>
    <w:rsid w:val="00D65E0A"/>
    <w:rsid w:val="00D72B99"/>
    <w:rsid w:val="00D7489E"/>
    <w:rsid w:val="00D936CA"/>
    <w:rsid w:val="00D966E7"/>
    <w:rsid w:val="00DA078D"/>
    <w:rsid w:val="00DA5B48"/>
    <w:rsid w:val="00DA7D9F"/>
    <w:rsid w:val="00DB73D8"/>
    <w:rsid w:val="00DB7C15"/>
    <w:rsid w:val="00DD28CD"/>
    <w:rsid w:val="00DE0020"/>
    <w:rsid w:val="00DE1F5B"/>
    <w:rsid w:val="00E00CC5"/>
    <w:rsid w:val="00E15D00"/>
    <w:rsid w:val="00E251D1"/>
    <w:rsid w:val="00E34470"/>
    <w:rsid w:val="00E34782"/>
    <w:rsid w:val="00E357EC"/>
    <w:rsid w:val="00E404B9"/>
    <w:rsid w:val="00E52A1B"/>
    <w:rsid w:val="00E52B1E"/>
    <w:rsid w:val="00E5634B"/>
    <w:rsid w:val="00E66D2D"/>
    <w:rsid w:val="00E67BAC"/>
    <w:rsid w:val="00E74C42"/>
    <w:rsid w:val="00E751F5"/>
    <w:rsid w:val="00E83C1A"/>
    <w:rsid w:val="00E9530C"/>
    <w:rsid w:val="00EC1C4C"/>
    <w:rsid w:val="00EC33B5"/>
    <w:rsid w:val="00ED2B4C"/>
    <w:rsid w:val="00EE133F"/>
    <w:rsid w:val="00EE2C0C"/>
    <w:rsid w:val="00EE587E"/>
    <w:rsid w:val="00EE6164"/>
    <w:rsid w:val="00EF4F67"/>
    <w:rsid w:val="00EF6BBE"/>
    <w:rsid w:val="00F006C0"/>
    <w:rsid w:val="00F03379"/>
    <w:rsid w:val="00F0375A"/>
    <w:rsid w:val="00F050B6"/>
    <w:rsid w:val="00F156A0"/>
    <w:rsid w:val="00F22559"/>
    <w:rsid w:val="00F31658"/>
    <w:rsid w:val="00F31CF3"/>
    <w:rsid w:val="00F36D89"/>
    <w:rsid w:val="00F4252C"/>
    <w:rsid w:val="00F43A1A"/>
    <w:rsid w:val="00F50CB1"/>
    <w:rsid w:val="00F56498"/>
    <w:rsid w:val="00F61281"/>
    <w:rsid w:val="00F667B7"/>
    <w:rsid w:val="00F71374"/>
    <w:rsid w:val="00F72607"/>
    <w:rsid w:val="00F830F5"/>
    <w:rsid w:val="00F83688"/>
    <w:rsid w:val="00FA3B29"/>
    <w:rsid w:val="00FA7BD6"/>
    <w:rsid w:val="00FB2685"/>
    <w:rsid w:val="00FB3692"/>
    <w:rsid w:val="00FB392B"/>
    <w:rsid w:val="00FB4A7E"/>
    <w:rsid w:val="00FB6AEE"/>
    <w:rsid w:val="00FC3920"/>
    <w:rsid w:val="00FC5B14"/>
    <w:rsid w:val="00FF31A3"/>
    <w:rsid w:val="00FF3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0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EA7"/>
    <w:pPr>
      <w:ind w:left="720"/>
      <w:contextualSpacing/>
    </w:pPr>
  </w:style>
  <w:style w:type="paragraph" w:styleId="BalloonText">
    <w:name w:val="Balloon Text"/>
    <w:basedOn w:val="Normal"/>
    <w:link w:val="BalloonTextChar"/>
    <w:uiPriority w:val="99"/>
    <w:semiHidden/>
    <w:unhideWhenUsed/>
    <w:rsid w:val="00797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C23"/>
    <w:rPr>
      <w:rFonts w:ascii="Segoe UI" w:hAnsi="Segoe UI" w:cs="Segoe UI"/>
      <w:sz w:val="18"/>
      <w:szCs w:val="18"/>
    </w:rPr>
  </w:style>
  <w:style w:type="paragraph" w:styleId="NormalWeb">
    <w:name w:val="Normal (Web)"/>
    <w:basedOn w:val="Normal"/>
    <w:uiPriority w:val="99"/>
    <w:unhideWhenUsed/>
    <w:rsid w:val="00A77F8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00DF"/>
    <w:rPr>
      <w:sz w:val="16"/>
      <w:szCs w:val="16"/>
    </w:rPr>
  </w:style>
  <w:style w:type="paragraph" w:styleId="CommentText">
    <w:name w:val="annotation text"/>
    <w:basedOn w:val="Normal"/>
    <w:link w:val="CommentTextChar"/>
    <w:uiPriority w:val="99"/>
    <w:semiHidden/>
    <w:unhideWhenUsed/>
    <w:rsid w:val="00A400DF"/>
    <w:pPr>
      <w:spacing w:line="240" w:lineRule="auto"/>
    </w:pPr>
    <w:rPr>
      <w:sz w:val="20"/>
      <w:szCs w:val="20"/>
    </w:rPr>
  </w:style>
  <w:style w:type="character" w:customStyle="1" w:styleId="CommentTextChar">
    <w:name w:val="Comment Text Char"/>
    <w:basedOn w:val="DefaultParagraphFont"/>
    <w:link w:val="CommentText"/>
    <w:uiPriority w:val="99"/>
    <w:semiHidden/>
    <w:rsid w:val="00A400DF"/>
    <w:rPr>
      <w:sz w:val="20"/>
      <w:szCs w:val="20"/>
    </w:rPr>
  </w:style>
  <w:style w:type="paragraph" w:styleId="CommentSubject">
    <w:name w:val="annotation subject"/>
    <w:basedOn w:val="CommentText"/>
    <w:next w:val="CommentText"/>
    <w:link w:val="CommentSubjectChar"/>
    <w:uiPriority w:val="99"/>
    <w:semiHidden/>
    <w:unhideWhenUsed/>
    <w:rsid w:val="00A400DF"/>
    <w:rPr>
      <w:b/>
      <w:bCs/>
    </w:rPr>
  </w:style>
  <w:style w:type="character" w:customStyle="1" w:styleId="CommentSubjectChar">
    <w:name w:val="Comment Subject Char"/>
    <w:basedOn w:val="CommentTextChar"/>
    <w:link w:val="CommentSubject"/>
    <w:uiPriority w:val="99"/>
    <w:semiHidden/>
    <w:rsid w:val="00A400DF"/>
    <w:rPr>
      <w:b/>
      <w:bCs/>
      <w:sz w:val="20"/>
      <w:szCs w:val="20"/>
    </w:rPr>
  </w:style>
  <w:style w:type="paragraph" w:styleId="Revision">
    <w:name w:val="Revision"/>
    <w:hidden/>
    <w:uiPriority w:val="99"/>
    <w:semiHidden/>
    <w:rsid w:val="00BD3068"/>
    <w:pPr>
      <w:spacing w:after="0" w:line="240" w:lineRule="auto"/>
    </w:pPr>
  </w:style>
  <w:style w:type="paragraph" w:styleId="Header">
    <w:name w:val="header"/>
    <w:basedOn w:val="Normal"/>
    <w:link w:val="HeaderChar"/>
    <w:uiPriority w:val="99"/>
    <w:unhideWhenUsed/>
    <w:rsid w:val="00595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324"/>
  </w:style>
  <w:style w:type="paragraph" w:styleId="Footer">
    <w:name w:val="footer"/>
    <w:basedOn w:val="Normal"/>
    <w:link w:val="FooterChar"/>
    <w:uiPriority w:val="99"/>
    <w:unhideWhenUsed/>
    <w:rsid w:val="00595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324"/>
  </w:style>
  <w:style w:type="paragraph" w:styleId="PlainText">
    <w:name w:val="Plain Text"/>
    <w:basedOn w:val="Normal"/>
    <w:link w:val="PlainTextChar"/>
    <w:uiPriority w:val="99"/>
    <w:semiHidden/>
    <w:unhideWhenUsed/>
    <w:rsid w:val="00E357E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E357EC"/>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EA7"/>
    <w:pPr>
      <w:ind w:left="720"/>
      <w:contextualSpacing/>
    </w:pPr>
  </w:style>
  <w:style w:type="paragraph" w:styleId="BalloonText">
    <w:name w:val="Balloon Text"/>
    <w:basedOn w:val="Normal"/>
    <w:link w:val="BalloonTextChar"/>
    <w:uiPriority w:val="99"/>
    <w:semiHidden/>
    <w:unhideWhenUsed/>
    <w:rsid w:val="00797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C23"/>
    <w:rPr>
      <w:rFonts w:ascii="Segoe UI" w:hAnsi="Segoe UI" w:cs="Segoe UI"/>
      <w:sz w:val="18"/>
      <w:szCs w:val="18"/>
    </w:rPr>
  </w:style>
  <w:style w:type="paragraph" w:styleId="NormalWeb">
    <w:name w:val="Normal (Web)"/>
    <w:basedOn w:val="Normal"/>
    <w:uiPriority w:val="99"/>
    <w:unhideWhenUsed/>
    <w:rsid w:val="00A77F8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00DF"/>
    <w:rPr>
      <w:sz w:val="16"/>
      <w:szCs w:val="16"/>
    </w:rPr>
  </w:style>
  <w:style w:type="paragraph" w:styleId="CommentText">
    <w:name w:val="annotation text"/>
    <w:basedOn w:val="Normal"/>
    <w:link w:val="CommentTextChar"/>
    <w:uiPriority w:val="99"/>
    <w:semiHidden/>
    <w:unhideWhenUsed/>
    <w:rsid w:val="00A400DF"/>
    <w:pPr>
      <w:spacing w:line="240" w:lineRule="auto"/>
    </w:pPr>
    <w:rPr>
      <w:sz w:val="20"/>
      <w:szCs w:val="20"/>
    </w:rPr>
  </w:style>
  <w:style w:type="character" w:customStyle="1" w:styleId="CommentTextChar">
    <w:name w:val="Comment Text Char"/>
    <w:basedOn w:val="DefaultParagraphFont"/>
    <w:link w:val="CommentText"/>
    <w:uiPriority w:val="99"/>
    <w:semiHidden/>
    <w:rsid w:val="00A400DF"/>
    <w:rPr>
      <w:sz w:val="20"/>
      <w:szCs w:val="20"/>
    </w:rPr>
  </w:style>
  <w:style w:type="paragraph" w:styleId="CommentSubject">
    <w:name w:val="annotation subject"/>
    <w:basedOn w:val="CommentText"/>
    <w:next w:val="CommentText"/>
    <w:link w:val="CommentSubjectChar"/>
    <w:uiPriority w:val="99"/>
    <w:semiHidden/>
    <w:unhideWhenUsed/>
    <w:rsid w:val="00A400DF"/>
    <w:rPr>
      <w:b/>
      <w:bCs/>
    </w:rPr>
  </w:style>
  <w:style w:type="character" w:customStyle="1" w:styleId="CommentSubjectChar">
    <w:name w:val="Comment Subject Char"/>
    <w:basedOn w:val="CommentTextChar"/>
    <w:link w:val="CommentSubject"/>
    <w:uiPriority w:val="99"/>
    <w:semiHidden/>
    <w:rsid w:val="00A400DF"/>
    <w:rPr>
      <w:b/>
      <w:bCs/>
      <w:sz w:val="20"/>
      <w:szCs w:val="20"/>
    </w:rPr>
  </w:style>
  <w:style w:type="paragraph" w:styleId="Revision">
    <w:name w:val="Revision"/>
    <w:hidden/>
    <w:uiPriority w:val="99"/>
    <w:semiHidden/>
    <w:rsid w:val="00BD3068"/>
    <w:pPr>
      <w:spacing w:after="0" w:line="240" w:lineRule="auto"/>
    </w:pPr>
  </w:style>
  <w:style w:type="paragraph" w:styleId="Header">
    <w:name w:val="header"/>
    <w:basedOn w:val="Normal"/>
    <w:link w:val="HeaderChar"/>
    <w:uiPriority w:val="99"/>
    <w:unhideWhenUsed/>
    <w:rsid w:val="00595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324"/>
  </w:style>
  <w:style w:type="paragraph" w:styleId="Footer">
    <w:name w:val="footer"/>
    <w:basedOn w:val="Normal"/>
    <w:link w:val="FooterChar"/>
    <w:uiPriority w:val="99"/>
    <w:unhideWhenUsed/>
    <w:rsid w:val="00595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324"/>
  </w:style>
  <w:style w:type="paragraph" w:styleId="PlainText">
    <w:name w:val="Plain Text"/>
    <w:basedOn w:val="Normal"/>
    <w:link w:val="PlainTextChar"/>
    <w:uiPriority w:val="99"/>
    <w:semiHidden/>
    <w:unhideWhenUsed/>
    <w:rsid w:val="00E357E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E357E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76481">
      <w:bodyDiv w:val="1"/>
      <w:marLeft w:val="0"/>
      <w:marRight w:val="0"/>
      <w:marTop w:val="0"/>
      <w:marBottom w:val="0"/>
      <w:divBdr>
        <w:top w:val="none" w:sz="0" w:space="0" w:color="auto"/>
        <w:left w:val="none" w:sz="0" w:space="0" w:color="auto"/>
        <w:bottom w:val="none" w:sz="0" w:space="0" w:color="auto"/>
        <w:right w:val="none" w:sz="0" w:space="0" w:color="auto"/>
      </w:divBdr>
    </w:div>
    <w:div w:id="761610166">
      <w:bodyDiv w:val="1"/>
      <w:marLeft w:val="0"/>
      <w:marRight w:val="0"/>
      <w:marTop w:val="0"/>
      <w:marBottom w:val="0"/>
      <w:divBdr>
        <w:top w:val="none" w:sz="0" w:space="0" w:color="auto"/>
        <w:left w:val="none" w:sz="0" w:space="0" w:color="auto"/>
        <w:bottom w:val="none" w:sz="0" w:space="0" w:color="auto"/>
        <w:right w:val="none" w:sz="0" w:space="0" w:color="auto"/>
      </w:divBdr>
    </w:div>
    <w:div w:id="834610506">
      <w:bodyDiv w:val="1"/>
      <w:marLeft w:val="0"/>
      <w:marRight w:val="0"/>
      <w:marTop w:val="0"/>
      <w:marBottom w:val="0"/>
      <w:divBdr>
        <w:top w:val="none" w:sz="0" w:space="0" w:color="auto"/>
        <w:left w:val="none" w:sz="0" w:space="0" w:color="auto"/>
        <w:bottom w:val="none" w:sz="0" w:space="0" w:color="auto"/>
        <w:right w:val="none" w:sz="0" w:space="0" w:color="auto"/>
      </w:divBdr>
    </w:div>
    <w:div w:id="1263219880">
      <w:bodyDiv w:val="1"/>
      <w:marLeft w:val="0"/>
      <w:marRight w:val="0"/>
      <w:marTop w:val="0"/>
      <w:marBottom w:val="0"/>
      <w:divBdr>
        <w:top w:val="none" w:sz="0" w:space="0" w:color="auto"/>
        <w:left w:val="none" w:sz="0" w:space="0" w:color="auto"/>
        <w:bottom w:val="none" w:sz="0" w:space="0" w:color="auto"/>
        <w:right w:val="none" w:sz="0" w:space="0" w:color="auto"/>
      </w:divBdr>
    </w:div>
    <w:div w:id="1437558970">
      <w:bodyDiv w:val="1"/>
      <w:marLeft w:val="0"/>
      <w:marRight w:val="0"/>
      <w:marTop w:val="0"/>
      <w:marBottom w:val="0"/>
      <w:divBdr>
        <w:top w:val="none" w:sz="0" w:space="0" w:color="auto"/>
        <w:left w:val="none" w:sz="0" w:space="0" w:color="auto"/>
        <w:bottom w:val="none" w:sz="0" w:space="0" w:color="auto"/>
        <w:right w:val="none" w:sz="0" w:space="0" w:color="auto"/>
      </w:divBdr>
    </w:div>
    <w:div w:id="1470394053">
      <w:bodyDiv w:val="1"/>
      <w:marLeft w:val="0"/>
      <w:marRight w:val="0"/>
      <w:marTop w:val="0"/>
      <w:marBottom w:val="0"/>
      <w:divBdr>
        <w:top w:val="none" w:sz="0" w:space="0" w:color="auto"/>
        <w:left w:val="none" w:sz="0" w:space="0" w:color="auto"/>
        <w:bottom w:val="none" w:sz="0" w:space="0" w:color="auto"/>
        <w:right w:val="none" w:sz="0" w:space="0" w:color="auto"/>
      </w:divBdr>
    </w:div>
    <w:div w:id="1539899738">
      <w:bodyDiv w:val="1"/>
      <w:marLeft w:val="0"/>
      <w:marRight w:val="0"/>
      <w:marTop w:val="0"/>
      <w:marBottom w:val="0"/>
      <w:divBdr>
        <w:top w:val="none" w:sz="0" w:space="0" w:color="auto"/>
        <w:left w:val="none" w:sz="0" w:space="0" w:color="auto"/>
        <w:bottom w:val="none" w:sz="0" w:space="0" w:color="auto"/>
        <w:right w:val="none" w:sz="0" w:space="0" w:color="auto"/>
      </w:divBdr>
    </w:div>
    <w:div w:id="206170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2665</Words>
  <Characters>13565</Characters>
  <Application>Microsoft Office Word</Application>
  <DocSecurity>0</DocSecurity>
  <Lines>289</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2016-09-20T17:37:00Z</cp:lastPrinted>
  <dcterms:created xsi:type="dcterms:W3CDTF">2016-09-20T18:16:00Z</dcterms:created>
  <dcterms:modified xsi:type="dcterms:W3CDTF">2016-09-20T18:16:00Z</dcterms:modified>
  <cp:category> </cp:category>
  <cp:contentStatus> </cp:contentStatus>
</cp:coreProperties>
</file>