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321E8" w14:textId="77777777" w:rsidR="001B352E" w:rsidRPr="003F4863" w:rsidRDefault="00213F91" w:rsidP="004D743D">
      <w:pPr>
        <w:jc w:val="center"/>
        <w:rPr>
          <w:rFonts w:ascii="Times New Roman" w:hAnsi="Times New Roman"/>
          <w:b/>
        </w:rPr>
      </w:pPr>
      <w:bookmarkStart w:id="0" w:name="_GoBack"/>
      <w:bookmarkEnd w:id="0"/>
      <w:r>
        <w:rPr>
          <w:rFonts w:ascii="Times New Roman" w:hAnsi="Times New Roman"/>
          <w:b/>
          <w:i/>
          <w:noProof/>
          <w:sz w:val="28"/>
          <w:szCs w:val="28"/>
        </w:rPr>
        <w:drawing>
          <wp:inline distT="0" distB="0" distL="0" distR="0" wp14:anchorId="458349BC" wp14:editId="58B08BBC">
            <wp:extent cx="5914390" cy="758825"/>
            <wp:effectExtent l="0" t="0" r="0" b="3175"/>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758825"/>
                    </a:xfrm>
                    <a:prstGeom prst="rect">
                      <a:avLst/>
                    </a:prstGeom>
                    <a:noFill/>
                    <a:ln>
                      <a:noFill/>
                    </a:ln>
                  </pic:spPr>
                </pic:pic>
              </a:graphicData>
            </a:graphic>
          </wp:inline>
        </w:drawing>
      </w:r>
    </w:p>
    <w:p w14:paraId="3BC87668" w14:textId="77777777" w:rsidR="001B352E" w:rsidRPr="002303D3" w:rsidRDefault="001B352E" w:rsidP="004D743D">
      <w:pPr>
        <w:rPr>
          <w:rFonts w:ascii="Times New Roman" w:hAnsi="Times New Roman"/>
          <w:b/>
        </w:rPr>
      </w:pPr>
    </w:p>
    <w:p w14:paraId="1473454E" w14:textId="77777777" w:rsidR="001B352E" w:rsidRPr="003F4863" w:rsidRDefault="001B352E" w:rsidP="002303D3">
      <w:pPr>
        <w:rPr>
          <w:rFonts w:ascii="Times New Roman" w:hAnsi="Times New Roman"/>
          <w:b/>
          <w:bCs/>
          <w:sz w:val="22"/>
          <w:szCs w:val="22"/>
        </w:rPr>
      </w:pPr>
      <w:r w:rsidRPr="003F4863">
        <w:rPr>
          <w:rFonts w:ascii="Times New Roman" w:hAnsi="Times New Roman"/>
          <w:b/>
          <w:bCs/>
          <w:sz w:val="22"/>
          <w:szCs w:val="22"/>
        </w:rPr>
        <w:t xml:space="preserve">Media Contact: </w:t>
      </w:r>
    </w:p>
    <w:p w14:paraId="25368CCA" w14:textId="77777777" w:rsidR="001B352E" w:rsidRPr="003F4863" w:rsidRDefault="001B352E" w:rsidP="002303D3">
      <w:pPr>
        <w:rPr>
          <w:rFonts w:ascii="Times New Roman" w:hAnsi="Times New Roman"/>
          <w:bCs/>
          <w:sz w:val="22"/>
          <w:szCs w:val="22"/>
        </w:rPr>
      </w:pPr>
      <w:r w:rsidRPr="003F4863">
        <w:rPr>
          <w:rFonts w:ascii="Times New Roman" w:hAnsi="Times New Roman"/>
          <w:bCs/>
          <w:sz w:val="22"/>
          <w:szCs w:val="22"/>
        </w:rPr>
        <w:t>Will Wiquist, (202) 418-0509</w:t>
      </w:r>
    </w:p>
    <w:p w14:paraId="38C3F7DA" w14:textId="77777777" w:rsidR="001B352E" w:rsidRPr="003F4863" w:rsidRDefault="001B352E" w:rsidP="002303D3">
      <w:pPr>
        <w:rPr>
          <w:rFonts w:ascii="Times New Roman" w:hAnsi="Times New Roman"/>
          <w:bCs/>
          <w:sz w:val="22"/>
          <w:szCs w:val="22"/>
        </w:rPr>
      </w:pPr>
      <w:r w:rsidRPr="003F4863">
        <w:rPr>
          <w:rFonts w:ascii="Times New Roman" w:hAnsi="Times New Roman"/>
          <w:bCs/>
          <w:sz w:val="22"/>
          <w:szCs w:val="22"/>
        </w:rPr>
        <w:t>will.wiquist@fcc.gov</w:t>
      </w:r>
    </w:p>
    <w:p w14:paraId="51083133" w14:textId="77777777" w:rsidR="001B352E" w:rsidRPr="003F4863" w:rsidRDefault="001B352E" w:rsidP="002303D3">
      <w:pPr>
        <w:rPr>
          <w:rFonts w:ascii="Times New Roman" w:hAnsi="Times New Roman"/>
          <w:bCs/>
          <w:sz w:val="22"/>
          <w:szCs w:val="22"/>
        </w:rPr>
      </w:pPr>
    </w:p>
    <w:p w14:paraId="4254448C" w14:textId="77777777" w:rsidR="001B352E" w:rsidRPr="003F4863" w:rsidRDefault="001B352E" w:rsidP="002303D3">
      <w:pPr>
        <w:rPr>
          <w:rFonts w:ascii="Times New Roman" w:hAnsi="Times New Roman"/>
          <w:b/>
          <w:sz w:val="22"/>
          <w:szCs w:val="22"/>
        </w:rPr>
      </w:pPr>
      <w:r w:rsidRPr="003F4863">
        <w:rPr>
          <w:rFonts w:ascii="Times New Roman" w:hAnsi="Times New Roman"/>
          <w:b/>
          <w:sz w:val="22"/>
          <w:szCs w:val="22"/>
        </w:rPr>
        <w:t>For Immediate Release</w:t>
      </w:r>
    </w:p>
    <w:p w14:paraId="35D69297" w14:textId="77777777" w:rsidR="003D685D" w:rsidRPr="003F4863" w:rsidRDefault="003D685D" w:rsidP="004D743D">
      <w:pPr>
        <w:tabs>
          <w:tab w:val="left" w:pos="5040"/>
        </w:tabs>
        <w:rPr>
          <w:rFonts w:ascii="Times New Roman" w:hAnsi="Times New Roman"/>
          <w:snapToGrid w:val="0"/>
          <w:szCs w:val="24"/>
        </w:rPr>
      </w:pPr>
      <w:r w:rsidRPr="003F4863">
        <w:rPr>
          <w:rFonts w:ascii="Times New Roman" w:hAnsi="Times New Roman"/>
          <w:b/>
          <w:snapToGrid w:val="0"/>
          <w:szCs w:val="24"/>
        </w:rPr>
        <w:tab/>
      </w:r>
      <w:r w:rsidRPr="003F4863">
        <w:rPr>
          <w:rFonts w:ascii="Times New Roman" w:hAnsi="Times New Roman"/>
          <w:snapToGrid w:val="0"/>
          <w:szCs w:val="24"/>
        </w:rPr>
        <w:t xml:space="preserve"> </w:t>
      </w:r>
    </w:p>
    <w:p w14:paraId="03C27BA2" w14:textId="7B7F0678" w:rsidR="009E474B" w:rsidRDefault="00311CCA" w:rsidP="002C529A">
      <w:pPr>
        <w:jc w:val="center"/>
        <w:rPr>
          <w:rFonts w:ascii="Times New Roman" w:hAnsi="Times New Roman"/>
          <w:b/>
          <w:sz w:val="28"/>
        </w:rPr>
      </w:pPr>
      <w:r>
        <w:rPr>
          <w:rFonts w:ascii="Times New Roman" w:hAnsi="Times New Roman"/>
          <w:b/>
          <w:sz w:val="28"/>
        </w:rPr>
        <w:t xml:space="preserve">AT&amp;T TO </w:t>
      </w:r>
      <w:r w:rsidR="00BF215C">
        <w:rPr>
          <w:rFonts w:ascii="Times New Roman" w:hAnsi="Times New Roman"/>
          <w:b/>
          <w:sz w:val="28"/>
        </w:rPr>
        <w:t>PAY $7.75 MILLION</w:t>
      </w:r>
      <w:r w:rsidR="00E31B57">
        <w:rPr>
          <w:rFonts w:ascii="Times New Roman" w:hAnsi="Times New Roman"/>
          <w:b/>
          <w:sz w:val="28"/>
        </w:rPr>
        <w:t xml:space="preserve"> FOR </w:t>
      </w:r>
      <w:r w:rsidR="00E4162A">
        <w:rPr>
          <w:rFonts w:ascii="Times New Roman" w:hAnsi="Times New Roman"/>
          <w:b/>
          <w:sz w:val="28"/>
        </w:rPr>
        <w:t xml:space="preserve">LETTING </w:t>
      </w:r>
      <w:r w:rsidR="00E31B57">
        <w:rPr>
          <w:rFonts w:ascii="Times New Roman" w:hAnsi="Times New Roman"/>
          <w:b/>
          <w:sz w:val="28"/>
        </w:rPr>
        <w:t>SCAMMERS BILL CONSUMERS FOR SHAM ‘DIRECTORY ASSISTANCE’ SERVICES</w:t>
      </w:r>
    </w:p>
    <w:p w14:paraId="0848FA8C" w14:textId="6A28CA31" w:rsidR="009E474B" w:rsidRDefault="00E31B57" w:rsidP="00F77D49">
      <w:pPr>
        <w:jc w:val="center"/>
        <w:rPr>
          <w:rFonts w:ascii="Times New Roman" w:hAnsi="Times New Roman"/>
          <w:b/>
          <w:bCs/>
          <w:i/>
          <w:szCs w:val="24"/>
        </w:rPr>
      </w:pPr>
      <w:r>
        <w:rPr>
          <w:rFonts w:ascii="Times New Roman" w:hAnsi="Times New Roman"/>
          <w:b/>
          <w:bCs/>
          <w:i/>
          <w:szCs w:val="24"/>
        </w:rPr>
        <w:t>Thousands of Customers</w:t>
      </w:r>
      <w:r w:rsidR="00E4162A">
        <w:rPr>
          <w:rFonts w:ascii="Times New Roman" w:hAnsi="Times New Roman"/>
          <w:b/>
          <w:bCs/>
          <w:i/>
          <w:szCs w:val="24"/>
        </w:rPr>
        <w:t>, Including Many Small Businesses,</w:t>
      </w:r>
      <w:r>
        <w:rPr>
          <w:rFonts w:ascii="Times New Roman" w:hAnsi="Times New Roman"/>
          <w:b/>
          <w:bCs/>
          <w:i/>
          <w:szCs w:val="24"/>
        </w:rPr>
        <w:t xml:space="preserve"> W</w:t>
      </w:r>
      <w:r w:rsidR="00572BBB">
        <w:rPr>
          <w:rFonts w:ascii="Times New Roman" w:hAnsi="Times New Roman"/>
          <w:b/>
          <w:bCs/>
          <w:i/>
          <w:szCs w:val="24"/>
        </w:rPr>
        <w:t>ill Receive Refunds</w:t>
      </w:r>
    </w:p>
    <w:p w14:paraId="2F2F461C" w14:textId="77777777" w:rsidR="00F03837" w:rsidRPr="00F77D49" w:rsidRDefault="00F03837" w:rsidP="00F77D49">
      <w:pPr>
        <w:jc w:val="center"/>
        <w:rPr>
          <w:rFonts w:ascii="Times New Roman" w:hAnsi="Times New Roman"/>
          <w:b/>
          <w:bCs/>
          <w:i/>
          <w:szCs w:val="24"/>
        </w:rPr>
      </w:pPr>
    </w:p>
    <w:p w14:paraId="2FA50CD5" w14:textId="1DADEEEB" w:rsidR="00971AB1" w:rsidRDefault="00B00725" w:rsidP="00280B2B">
      <w:pPr>
        <w:rPr>
          <w:rFonts w:ascii="Times New Roman" w:hAnsi="Times New Roman"/>
          <w:sz w:val="22"/>
          <w:szCs w:val="22"/>
        </w:rPr>
      </w:pPr>
      <w:r w:rsidRPr="00280B2B">
        <w:rPr>
          <w:rFonts w:ascii="Times New Roman" w:hAnsi="Times New Roman"/>
          <w:sz w:val="22"/>
          <w:szCs w:val="22"/>
        </w:rPr>
        <w:t xml:space="preserve">WASHINGTON, </w:t>
      </w:r>
      <w:r w:rsidR="00F620FA">
        <w:rPr>
          <w:rFonts w:ascii="Times New Roman" w:hAnsi="Times New Roman"/>
          <w:sz w:val="22"/>
          <w:szCs w:val="22"/>
        </w:rPr>
        <w:t>August 8</w:t>
      </w:r>
      <w:r w:rsidRPr="00280B2B">
        <w:rPr>
          <w:rFonts w:ascii="Times New Roman" w:hAnsi="Times New Roman"/>
          <w:sz w:val="22"/>
          <w:szCs w:val="22"/>
        </w:rPr>
        <w:t xml:space="preserve">, 2016 – </w:t>
      </w:r>
      <w:r w:rsidR="00BE7F31" w:rsidRPr="00280B2B">
        <w:rPr>
          <w:rFonts w:ascii="Times New Roman" w:hAnsi="Times New Roman"/>
          <w:sz w:val="22"/>
          <w:szCs w:val="22"/>
        </w:rPr>
        <w:t>T</w:t>
      </w:r>
      <w:r w:rsidR="00901FB3" w:rsidRPr="00280B2B">
        <w:rPr>
          <w:rFonts w:ascii="Times New Roman" w:hAnsi="Times New Roman"/>
          <w:sz w:val="22"/>
          <w:szCs w:val="22"/>
        </w:rPr>
        <w:t>he Federal Communications Commission</w:t>
      </w:r>
      <w:r w:rsidR="00E31B57">
        <w:rPr>
          <w:rFonts w:ascii="Times New Roman" w:hAnsi="Times New Roman"/>
          <w:sz w:val="22"/>
          <w:szCs w:val="22"/>
        </w:rPr>
        <w:t>’s</w:t>
      </w:r>
      <w:r w:rsidR="00F620FA">
        <w:rPr>
          <w:rFonts w:ascii="Times New Roman" w:hAnsi="Times New Roman"/>
          <w:sz w:val="22"/>
          <w:szCs w:val="22"/>
        </w:rPr>
        <w:t xml:space="preserve"> (FCC)</w:t>
      </w:r>
      <w:r w:rsidR="00E31B57">
        <w:rPr>
          <w:rFonts w:ascii="Times New Roman" w:hAnsi="Times New Roman"/>
          <w:sz w:val="22"/>
          <w:szCs w:val="22"/>
        </w:rPr>
        <w:t xml:space="preserve"> Enforcement Bureau</w:t>
      </w:r>
      <w:r w:rsidR="00FF1FDA" w:rsidRPr="00280B2B">
        <w:rPr>
          <w:rFonts w:ascii="Times New Roman" w:hAnsi="Times New Roman"/>
          <w:sz w:val="22"/>
          <w:szCs w:val="22"/>
        </w:rPr>
        <w:t xml:space="preserve"> </w:t>
      </w:r>
      <w:r w:rsidR="00846A17" w:rsidRPr="00280B2B">
        <w:rPr>
          <w:rFonts w:ascii="Times New Roman" w:hAnsi="Times New Roman"/>
          <w:sz w:val="22"/>
          <w:szCs w:val="22"/>
        </w:rPr>
        <w:t xml:space="preserve">today announced a </w:t>
      </w:r>
      <w:r w:rsidR="00820969" w:rsidRPr="00280B2B">
        <w:rPr>
          <w:rFonts w:ascii="Times New Roman" w:hAnsi="Times New Roman"/>
          <w:sz w:val="22"/>
          <w:szCs w:val="22"/>
        </w:rPr>
        <w:t>settlement with AT&amp;T</w:t>
      </w:r>
      <w:r w:rsidR="004C7953" w:rsidRPr="00280B2B">
        <w:rPr>
          <w:rFonts w:ascii="Times New Roman" w:hAnsi="Times New Roman"/>
          <w:sz w:val="22"/>
          <w:szCs w:val="22"/>
        </w:rPr>
        <w:t xml:space="preserve"> Services to resolve its investigation into whether </w:t>
      </w:r>
      <w:r w:rsidR="00FE20FD" w:rsidRPr="00280B2B">
        <w:rPr>
          <w:rFonts w:ascii="Times New Roman" w:hAnsi="Times New Roman"/>
          <w:sz w:val="22"/>
          <w:szCs w:val="22"/>
        </w:rPr>
        <w:t xml:space="preserve">the company “crammed” </w:t>
      </w:r>
      <w:r w:rsidR="004C7953" w:rsidRPr="00280B2B">
        <w:rPr>
          <w:rFonts w:ascii="Times New Roman" w:hAnsi="Times New Roman"/>
          <w:sz w:val="22"/>
          <w:szCs w:val="22"/>
        </w:rPr>
        <w:t>unauthorized third-party charges on its customers’ wireline telephone bills</w:t>
      </w:r>
      <w:r w:rsidR="00FE20FD" w:rsidRPr="00280B2B">
        <w:rPr>
          <w:rFonts w:ascii="Times New Roman" w:hAnsi="Times New Roman"/>
          <w:sz w:val="22"/>
          <w:szCs w:val="22"/>
        </w:rPr>
        <w:t xml:space="preserve">.  </w:t>
      </w:r>
      <w:r w:rsidR="00971AB1">
        <w:rPr>
          <w:rFonts w:ascii="Times New Roman" w:hAnsi="Times New Roman"/>
          <w:sz w:val="22"/>
          <w:szCs w:val="22"/>
        </w:rPr>
        <w:t xml:space="preserve">AT&amp;T allowed scammers to charge </w:t>
      </w:r>
      <w:r w:rsidR="00971AB1" w:rsidRPr="00280B2B">
        <w:rPr>
          <w:rFonts w:ascii="Times New Roman" w:hAnsi="Times New Roman"/>
          <w:sz w:val="22"/>
          <w:szCs w:val="22"/>
        </w:rPr>
        <w:t>customers approximately $9 per month for a sham directory assistance service</w:t>
      </w:r>
      <w:r w:rsidR="00971AB1">
        <w:rPr>
          <w:rFonts w:ascii="Times New Roman" w:hAnsi="Times New Roman"/>
          <w:sz w:val="22"/>
          <w:szCs w:val="22"/>
        </w:rPr>
        <w:t>.</w:t>
      </w:r>
      <w:r w:rsidR="00F620FA">
        <w:rPr>
          <w:rFonts w:ascii="Times New Roman" w:hAnsi="Times New Roman"/>
          <w:sz w:val="22"/>
          <w:szCs w:val="22"/>
        </w:rPr>
        <w:t xml:space="preserve"> </w:t>
      </w:r>
      <w:r w:rsidR="00971AB1">
        <w:rPr>
          <w:rFonts w:ascii="Times New Roman" w:hAnsi="Times New Roman"/>
          <w:sz w:val="22"/>
          <w:szCs w:val="22"/>
        </w:rPr>
        <w:t xml:space="preserve"> The scam was uncovered by the U.S. </w:t>
      </w:r>
      <w:r w:rsidR="00971AB1" w:rsidRPr="00280B2B">
        <w:rPr>
          <w:rFonts w:ascii="Times New Roman" w:hAnsi="Times New Roman"/>
          <w:sz w:val="22"/>
          <w:szCs w:val="22"/>
        </w:rPr>
        <w:t>Drug Enforcement Administration</w:t>
      </w:r>
      <w:r w:rsidR="00A4163B">
        <w:rPr>
          <w:rFonts w:ascii="Times New Roman" w:hAnsi="Times New Roman"/>
          <w:sz w:val="22"/>
          <w:szCs w:val="22"/>
        </w:rPr>
        <w:t xml:space="preserve"> (DEA)</w:t>
      </w:r>
      <w:r w:rsidR="00971AB1">
        <w:rPr>
          <w:rFonts w:ascii="Times New Roman" w:hAnsi="Times New Roman"/>
          <w:sz w:val="22"/>
          <w:szCs w:val="22"/>
        </w:rPr>
        <w:t xml:space="preserve"> while investigating the scammers for </w:t>
      </w:r>
      <w:r w:rsidR="00971AB1" w:rsidRPr="00280B2B">
        <w:rPr>
          <w:rFonts w:ascii="Times New Roman" w:hAnsi="Times New Roman"/>
          <w:sz w:val="22"/>
          <w:szCs w:val="22"/>
        </w:rPr>
        <w:t>drug-related crimes and money laundering</w:t>
      </w:r>
      <w:r w:rsidR="00971AB1">
        <w:rPr>
          <w:rFonts w:ascii="Times New Roman" w:hAnsi="Times New Roman"/>
          <w:sz w:val="22"/>
          <w:szCs w:val="22"/>
        </w:rPr>
        <w:t>.</w:t>
      </w:r>
    </w:p>
    <w:p w14:paraId="5ED5A2DA" w14:textId="77777777" w:rsidR="00A4163B" w:rsidRDefault="00A4163B" w:rsidP="00280B2B">
      <w:pPr>
        <w:rPr>
          <w:rFonts w:ascii="Times New Roman" w:hAnsi="Times New Roman"/>
          <w:sz w:val="22"/>
          <w:szCs w:val="22"/>
        </w:rPr>
      </w:pPr>
    </w:p>
    <w:p w14:paraId="272B4581" w14:textId="23158CDB" w:rsidR="00A4163B" w:rsidRDefault="00A4163B" w:rsidP="00A4163B">
      <w:pPr>
        <w:rPr>
          <w:rFonts w:ascii="Times New Roman" w:hAnsi="Times New Roman"/>
          <w:sz w:val="22"/>
        </w:rPr>
      </w:pPr>
      <w:r w:rsidRPr="00731369">
        <w:rPr>
          <w:rFonts w:ascii="Times New Roman" w:hAnsi="Times New Roman"/>
          <w:sz w:val="22"/>
          <w:szCs w:val="22"/>
        </w:rPr>
        <w:t>“</w:t>
      </w:r>
      <w:r>
        <w:rPr>
          <w:rFonts w:ascii="Times New Roman" w:hAnsi="Times New Roman"/>
          <w:sz w:val="22"/>
        </w:rPr>
        <w:t xml:space="preserve">A phone bill should not be </w:t>
      </w:r>
      <w:r w:rsidR="00F03837">
        <w:rPr>
          <w:rFonts w:ascii="Times New Roman" w:hAnsi="Times New Roman"/>
          <w:sz w:val="22"/>
        </w:rPr>
        <w:t xml:space="preserve">a </w:t>
      </w:r>
      <w:r w:rsidR="000F78EC">
        <w:rPr>
          <w:rFonts w:ascii="Times New Roman" w:hAnsi="Times New Roman"/>
          <w:sz w:val="22"/>
        </w:rPr>
        <w:t>tool</w:t>
      </w:r>
      <w:r>
        <w:rPr>
          <w:rFonts w:ascii="Times New Roman" w:hAnsi="Times New Roman"/>
          <w:sz w:val="22"/>
        </w:rPr>
        <w:t xml:space="preserve"> for drug traffickers, money launderers, and other unscrupulous third parties to fleece American consumers,” said Enforcement Bureau Chief Travis LeBlanc.  “Today’s settlement ensures that AT&amp;T customers who were charged for this sham service will get their money back and that all AT&amp;T consumers will enjoy greater protections against unauthorized charges on their phone bills in the future.”  </w:t>
      </w:r>
    </w:p>
    <w:p w14:paraId="546E2582" w14:textId="77777777" w:rsidR="00971AB1" w:rsidRDefault="00971AB1" w:rsidP="00280B2B">
      <w:pPr>
        <w:rPr>
          <w:rFonts w:ascii="Times New Roman" w:hAnsi="Times New Roman"/>
          <w:sz w:val="22"/>
          <w:szCs w:val="22"/>
        </w:rPr>
      </w:pPr>
    </w:p>
    <w:p w14:paraId="53ED1D48" w14:textId="34B37514" w:rsidR="008F6C01" w:rsidRDefault="008F6C01" w:rsidP="008F6C01">
      <w:pPr>
        <w:rPr>
          <w:rFonts w:ascii="Times New Roman" w:hAnsi="Times New Roman"/>
          <w:sz w:val="22"/>
        </w:rPr>
      </w:pPr>
      <w:r w:rsidRPr="00280B2B">
        <w:rPr>
          <w:rFonts w:ascii="Times New Roman" w:hAnsi="Times New Roman"/>
          <w:sz w:val="22"/>
          <w:szCs w:val="22"/>
        </w:rPr>
        <w:t xml:space="preserve">The </w:t>
      </w:r>
      <w:r>
        <w:rPr>
          <w:rFonts w:ascii="Times New Roman" w:hAnsi="Times New Roman"/>
          <w:sz w:val="22"/>
          <w:szCs w:val="22"/>
        </w:rPr>
        <w:t xml:space="preserve">DEA </w:t>
      </w:r>
      <w:r w:rsidRPr="00280B2B">
        <w:rPr>
          <w:rFonts w:ascii="Times New Roman" w:hAnsi="Times New Roman"/>
          <w:sz w:val="22"/>
          <w:szCs w:val="22"/>
        </w:rPr>
        <w:t xml:space="preserve">discovered </w:t>
      </w:r>
      <w:r>
        <w:rPr>
          <w:rFonts w:ascii="Times New Roman" w:hAnsi="Times New Roman"/>
          <w:sz w:val="22"/>
          <w:szCs w:val="22"/>
        </w:rPr>
        <w:t>the cramming scam while investigating</w:t>
      </w:r>
      <w:r w:rsidRPr="00280B2B">
        <w:rPr>
          <w:rFonts w:ascii="Times New Roman" w:hAnsi="Times New Roman"/>
          <w:sz w:val="22"/>
          <w:szCs w:val="22"/>
        </w:rPr>
        <w:t xml:space="preserve"> two Cleveland-area companies, Discount Directory, Inc. (DDI) and Enhanced Telecommunications Services (ETS)</w:t>
      </w:r>
      <w:r>
        <w:rPr>
          <w:rFonts w:ascii="Times New Roman" w:hAnsi="Times New Roman"/>
          <w:sz w:val="22"/>
          <w:szCs w:val="22"/>
        </w:rPr>
        <w:t xml:space="preserve"> for </w:t>
      </w:r>
      <w:r w:rsidRPr="00280B2B">
        <w:rPr>
          <w:rFonts w:ascii="Times New Roman" w:hAnsi="Times New Roman"/>
          <w:sz w:val="22"/>
          <w:szCs w:val="22"/>
        </w:rPr>
        <w:t>drug-related crimes and money laundering</w:t>
      </w:r>
      <w:r w:rsidRPr="00DC587E">
        <w:rPr>
          <w:rFonts w:ascii="Times New Roman" w:hAnsi="Times New Roman"/>
          <w:sz w:val="22"/>
          <w:szCs w:val="22"/>
        </w:rPr>
        <w:t xml:space="preserve">.  In the course of seizing drugs, cars, jewelry, gold, and computers (totaling close to $3.4 million) from </w:t>
      </w:r>
      <w:r>
        <w:rPr>
          <w:rFonts w:ascii="Times New Roman" w:hAnsi="Times New Roman"/>
          <w:sz w:val="22"/>
          <w:szCs w:val="22"/>
        </w:rPr>
        <w:t>the companies’</w:t>
      </w:r>
      <w:r w:rsidRPr="00DC587E">
        <w:rPr>
          <w:rFonts w:ascii="Times New Roman" w:hAnsi="Times New Roman"/>
          <w:sz w:val="22"/>
          <w:szCs w:val="22"/>
        </w:rPr>
        <w:t xml:space="preserve"> principals and associates, DEA investigators discovered financial documents related to </w:t>
      </w:r>
      <w:r>
        <w:rPr>
          <w:rFonts w:ascii="Times New Roman" w:hAnsi="Times New Roman"/>
          <w:sz w:val="22"/>
          <w:szCs w:val="22"/>
        </w:rPr>
        <w:t>a scheme to defraud</w:t>
      </w:r>
      <w:r w:rsidRPr="00DC587E">
        <w:rPr>
          <w:rFonts w:ascii="Times New Roman" w:hAnsi="Times New Roman"/>
          <w:sz w:val="22"/>
          <w:szCs w:val="22"/>
        </w:rPr>
        <w:t xml:space="preserve"> telephone customers.  The key participants in the scheme told DEA agents that the companies were set up to bill thousands of consumers (mostly small businesses) for a monthly directory assistance service on their local AT&amp;T </w:t>
      </w:r>
      <w:r w:rsidR="00E31B57">
        <w:rPr>
          <w:rFonts w:ascii="Times New Roman" w:hAnsi="Times New Roman"/>
          <w:sz w:val="22"/>
          <w:szCs w:val="22"/>
        </w:rPr>
        <w:t xml:space="preserve">landline </w:t>
      </w:r>
      <w:r w:rsidRPr="00DC587E">
        <w:rPr>
          <w:rFonts w:ascii="Times New Roman" w:hAnsi="Times New Roman"/>
          <w:sz w:val="22"/>
          <w:szCs w:val="22"/>
        </w:rPr>
        <w:t>telephone bills. </w:t>
      </w:r>
      <w:r w:rsidR="00F620FA">
        <w:rPr>
          <w:rFonts w:ascii="Times New Roman" w:hAnsi="Times New Roman"/>
          <w:sz w:val="22"/>
          <w:szCs w:val="22"/>
        </w:rPr>
        <w:t xml:space="preserve"> </w:t>
      </w:r>
      <w:r>
        <w:rPr>
          <w:rFonts w:ascii="Times New Roman" w:hAnsi="Times New Roman"/>
          <w:sz w:val="22"/>
          <w:szCs w:val="22"/>
        </w:rPr>
        <w:t xml:space="preserve">The DEA referred this investigation to the </w:t>
      </w:r>
      <w:r w:rsidR="00F8770D">
        <w:rPr>
          <w:rFonts w:ascii="Times New Roman" w:hAnsi="Times New Roman"/>
          <w:sz w:val="22"/>
          <w:szCs w:val="22"/>
        </w:rPr>
        <w:t xml:space="preserve">FCC’s </w:t>
      </w:r>
      <w:r>
        <w:rPr>
          <w:rFonts w:ascii="Times New Roman" w:hAnsi="Times New Roman"/>
          <w:sz w:val="22"/>
          <w:szCs w:val="22"/>
        </w:rPr>
        <w:t xml:space="preserve">Enforcement Bureau in 2015.  </w:t>
      </w:r>
    </w:p>
    <w:p w14:paraId="3868F8E1" w14:textId="77777777" w:rsidR="008F6C01" w:rsidRDefault="008F6C01" w:rsidP="00A4163B">
      <w:pPr>
        <w:rPr>
          <w:rFonts w:ascii="Times New Roman" w:hAnsi="Times New Roman"/>
          <w:sz w:val="22"/>
          <w:szCs w:val="22"/>
        </w:rPr>
      </w:pPr>
    </w:p>
    <w:p w14:paraId="3155A1FF" w14:textId="6B8429A6" w:rsidR="00A4163B" w:rsidRDefault="00A4163B" w:rsidP="00A4163B">
      <w:pPr>
        <w:rPr>
          <w:rFonts w:ascii="Times New Roman" w:hAnsi="Times New Roman"/>
          <w:sz w:val="22"/>
          <w:szCs w:val="22"/>
        </w:rPr>
      </w:pPr>
      <w:r w:rsidRPr="00280B2B">
        <w:rPr>
          <w:rFonts w:ascii="Times New Roman" w:hAnsi="Times New Roman"/>
          <w:sz w:val="22"/>
          <w:szCs w:val="22"/>
        </w:rPr>
        <w:t xml:space="preserve">AT&amp;T received a fee </w:t>
      </w:r>
      <w:r>
        <w:rPr>
          <w:rFonts w:ascii="Times New Roman" w:hAnsi="Times New Roman"/>
          <w:sz w:val="22"/>
          <w:szCs w:val="22"/>
        </w:rPr>
        <w:t xml:space="preserve">from </w:t>
      </w:r>
      <w:r w:rsidR="00E31B57">
        <w:rPr>
          <w:rFonts w:ascii="Times New Roman" w:hAnsi="Times New Roman"/>
          <w:sz w:val="22"/>
          <w:szCs w:val="22"/>
        </w:rPr>
        <w:t>the companies</w:t>
      </w:r>
      <w:r>
        <w:rPr>
          <w:rFonts w:ascii="Times New Roman" w:hAnsi="Times New Roman"/>
          <w:sz w:val="22"/>
          <w:szCs w:val="22"/>
        </w:rPr>
        <w:t xml:space="preserve"> </w:t>
      </w:r>
      <w:r w:rsidR="008F6C01">
        <w:rPr>
          <w:rFonts w:ascii="Times New Roman" w:hAnsi="Times New Roman"/>
          <w:sz w:val="22"/>
          <w:szCs w:val="22"/>
        </w:rPr>
        <w:t>for each charge AT&amp;T</w:t>
      </w:r>
      <w:r w:rsidRPr="00280B2B">
        <w:rPr>
          <w:rFonts w:ascii="Times New Roman" w:hAnsi="Times New Roman"/>
          <w:sz w:val="22"/>
          <w:szCs w:val="22"/>
        </w:rPr>
        <w:t xml:space="preserve"> placed on its customers’ bills.  </w:t>
      </w:r>
      <w:r w:rsidRPr="00DC587E">
        <w:rPr>
          <w:rFonts w:ascii="Times New Roman" w:hAnsi="Times New Roman"/>
          <w:sz w:val="22"/>
          <w:szCs w:val="22"/>
        </w:rPr>
        <w:t xml:space="preserve">Although </w:t>
      </w:r>
      <w:r w:rsidR="008F6C01">
        <w:rPr>
          <w:rFonts w:ascii="Times New Roman" w:hAnsi="Times New Roman"/>
          <w:sz w:val="22"/>
          <w:szCs w:val="22"/>
        </w:rPr>
        <w:t>DDI and ETS</w:t>
      </w:r>
      <w:r w:rsidRPr="00DC587E">
        <w:rPr>
          <w:rFonts w:ascii="Times New Roman" w:hAnsi="Times New Roman"/>
          <w:sz w:val="22"/>
          <w:szCs w:val="22"/>
        </w:rPr>
        <w:t xml:space="preserve"> submitted charges for thousands of AT&amp;T customers, they never provided any directory assistance service.  </w:t>
      </w:r>
      <w:r>
        <w:rPr>
          <w:rFonts w:ascii="Times New Roman" w:hAnsi="Times New Roman"/>
          <w:sz w:val="22"/>
          <w:szCs w:val="22"/>
        </w:rPr>
        <w:t>Neither DDI, ETS, nor AT&amp;T</w:t>
      </w:r>
      <w:r w:rsidRPr="00DC587E">
        <w:rPr>
          <w:rFonts w:ascii="Times New Roman" w:hAnsi="Times New Roman"/>
          <w:sz w:val="22"/>
          <w:szCs w:val="22"/>
        </w:rPr>
        <w:t xml:space="preserve"> could show that any of AT&amp;T’s customers agreed to be billed for the sham </w:t>
      </w:r>
      <w:r>
        <w:rPr>
          <w:rFonts w:ascii="Times New Roman" w:hAnsi="Times New Roman"/>
          <w:sz w:val="22"/>
          <w:szCs w:val="22"/>
        </w:rPr>
        <w:t>director</w:t>
      </w:r>
      <w:r w:rsidR="00F8770D">
        <w:rPr>
          <w:rFonts w:ascii="Times New Roman" w:hAnsi="Times New Roman"/>
          <w:sz w:val="22"/>
          <w:szCs w:val="22"/>
        </w:rPr>
        <w:t>y</w:t>
      </w:r>
      <w:r>
        <w:rPr>
          <w:rFonts w:ascii="Times New Roman" w:hAnsi="Times New Roman"/>
          <w:sz w:val="22"/>
          <w:szCs w:val="22"/>
        </w:rPr>
        <w:t xml:space="preserve"> assistance </w:t>
      </w:r>
      <w:r w:rsidRPr="00DC587E">
        <w:rPr>
          <w:rFonts w:ascii="Times New Roman" w:hAnsi="Times New Roman"/>
          <w:sz w:val="22"/>
          <w:szCs w:val="22"/>
        </w:rPr>
        <w:t>service</w:t>
      </w:r>
      <w:r>
        <w:rPr>
          <w:rFonts w:ascii="Times New Roman" w:hAnsi="Times New Roman"/>
          <w:sz w:val="22"/>
          <w:szCs w:val="22"/>
        </w:rPr>
        <w:t>.  Phone companies like AT&amp;T have a responsibility to ensure third-party charges are legitimate and were approved by the consumer.</w:t>
      </w:r>
    </w:p>
    <w:p w14:paraId="3D347859" w14:textId="77777777" w:rsidR="00A4163B" w:rsidRDefault="00A4163B" w:rsidP="00A4163B">
      <w:pPr>
        <w:rPr>
          <w:rFonts w:ascii="Times New Roman" w:hAnsi="Times New Roman"/>
          <w:sz w:val="22"/>
          <w:szCs w:val="22"/>
        </w:rPr>
      </w:pPr>
    </w:p>
    <w:p w14:paraId="6E4A6DE8" w14:textId="53282E24" w:rsidR="002A1E63" w:rsidRDefault="00A445E7" w:rsidP="004D743D">
      <w:pPr>
        <w:rPr>
          <w:rFonts w:ascii="Times New Roman" w:hAnsi="Times New Roman"/>
          <w:sz w:val="22"/>
          <w:szCs w:val="22"/>
        </w:rPr>
      </w:pPr>
      <w:r w:rsidRPr="00A445E7">
        <w:rPr>
          <w:rFonts w:ascii="Times New Roman" w:hAnsi="Times New Roman"/>
          <w:sz w:val="22"/>
          <w:szCs w:val="22"/>
        </w:rPr>
        <w:t xml:space="preserve">Under the terms of </w:t>
      </w:r>
      <w:r w:rsidR="00FB5A38">
        <w:rPr>
          <w:rFonts w:ascii="Times New Roman" w:hAnsi="Times New Roman"/>
          <w:sz w:val="22"/>
          <w:szCs w:val="22"/>
        </w:rPr>
        <w:t>today’s settlement</w:t>
      </w:r>
      <w:r w:rsidRPr="00A445E7">
        <w:rPr>
          <w:rFonts w:ascii="Times New Roman" w:hAnsi="Times New Roman"/>
          <w:sz w:val="22"/>
          <w:szCs w:val="22"/>
        </w:rPr>
        <w:t xml:space="preserve">, AT&amp;T </w:t>
      </w:r>
      <w:r w:rsidR="00CB2229">
        <w:rPr>
          <w:rFonts w:ascii="Times New Roman" w:hAnsi="Times New Roman"/>
          <w:sz w:val="22"/>
          <w:szCs w:val="22"/>
        </w:rPr>
        <w:t xml:space="preserve">will </w:t>
      </w:r>
      <w:r w:rsidRPr="00A445E7">
        <w:rPr>
          <w:rFonts w:ascii="Times New Roman" w:hAnsi="Times New Roman"/>
          <w:sz w:val="22"/>
          <w:szCs w:val="22"/>
        </w:rPr>
        <w:t>issue</w:t>
      </w:r>
      <w:r w:rsidR="00F03837">
        <w:rPr>
          <w:rFonts w:ascii="Times New Roman" w:hAnsi="Times New Roman"/>
          <w:sz w:val="22"/>
          <w:szCs w:val="22"/>
        </w:rPr>
        <w:t xml:space="preserve"> full</w:t>
      </w:r>
      <w:r w:rsidRPr="00A445E7">
        <w:rPr>
          <w:rFonts w:ascii="Times New Roman" w:hAnsi="Times New Roman"/>
          <w:sz w:val="22"/>
          <w:szCs w:val="22"/>
        </w:rPr>
        <w:t xml:space="preserve"> refunds to</w:t>
      </w:r>
      <w:r w:rsidR="00FB5A38">
        <w:rPr>
          <w:rFonts w:ascii="Times New Roman" w:hAnsi="Times New Roman"/>
          <w:sz w:val="22"/>
          <w:szCs w:val="22"/>
        </w:rPr>
        <w:t xml:space="preserve"> all current and former</w:t>
      </w:r>
      <w:r w:rsidRPr="00A445E7">
        <w:rPr>
          <w:rFonts w:ascii="Times New Roman" w:hAnsi="Times New Roman"/>
          <w:sz w:val="22"/>
          <w:szCs w:val="22"/>
        </w:rPr>
        <w:t xml:space="preserve"> consumers charged for </w:t>
      </w:r>
      <w:r w:rsidR="00A3562A">
        <w:rPr>
          <w:rFonts w:ascii="Times New Roman" w:hAnsi="Times New Roman"/>
          <w:sz w:val="22"/>
          <w:szCs w:val="22"/>
        </w:rPr>
        <w:t>the</w:t>
      </w:r>
      <w:r w:rsidR="00A3562A" w:rsidRPr="00280B2B">
        <w:rPr>
          <w:rFonts w:ascii="Times New Roman" w:hAnsi="Times New Roman"/>
          <w:sz w:val="22"/>
          <w:szCs w:val="22"/>
        </w:rPr>
        <w:t xml:space="preserve"> sh</w:t>
      </w:r>
      <w:r w:rsidR="00A3562A">
        <w:rPr>
          <w:rFonts w:ascii="Times New Roman" w:hAnsi="Times New Roman"/>
          <w:sz w:val="22"/>
          <w:szCs w:val="22"/>
        </w:rPr>
        <w:t xml:space="preserve">am directory assistance service </w:t>
      </w:r>
      <w:r w:rsidRPr="00A445E7">
        <w:rPr>
          <w:rFonts w:ascii="Times New Roman" w:hAnsi="Times New Roman"/>
          <w:sz w:val="22"/>
          <w:szCs w:val="22"/>
        </w:rPr>
        <w:t>since January 2012</w:t>
      </w:r>
      <w:r w:rsidR="00A4163B">
        <w:rPr>
          <w:rFonts w:ascii="Times New Roman" w:hAnsi="Times New Roman"/>
          <w:sz w:val="22"/>
          <w:szCs w:val="22"/>
        </w:rPr>
        <w:t>.  These refunds are expected to</w:t>
      </w:r>
      <w:r w:rsidR="00CB2229">
        <w:rPr>
          <w:rFonts w:ascii="Times New Roman" w:hAnsi="Times New Roman"/>
          <w:sz w:val="22"/>
          <w:szCs w:val="22"/>
        </w:rPr>
        <w:t xml:space="preserve"> total $6,800,000</w:t>
      </w:r>
      <w:r w:rsidR="002A1E63">
        <w:rPr>
          <w:rFonts w:ascii="Times New Roman" w:hAnsi="Times New Roman"/>
          <w:sz w:val="22"/>
          <w:szCs w:val="22"/>
        </w:rPr>
        <w:t>.</w:t>
      </w:r>
      <w:r w:rsidR="00D64FC0">
        <w:rPr>
          <w:rFonts w:ascii="Times New Roman" w:hAnsi="Times New Roman"/>
          <w:sz w:val="22"/>
          <w:szCs w:val="22"/>
        </w:rPr>
        <w:t xml:space="preserve">  AT&amp;T will also pay a $950,000 fine to the U.S. Treasury. </w:t>
      </w:r>
      <w:r w:rsidR="00CB2229">
        <w:rPr>
          <w:rFonts w:ascii="Times New Roman" w:hAnsi="Times New Roman"/>
          <w:sz w:val="22"/>
          <w:szCs w:val="22"/>
        </w:rPr>
        <w:t xml:space="preserve"> </w:t>
      </w:r>
    </w:p>
    <w:p w14:paraId="6DB42FA9" w14:textId="77777777" w:rsidR="002A1E63" w:rsidRDefault="002A1E63" w:rsidP="004D743D">
      <w:pPr>
        <w:rPr>
          <w:rFonts w:ascii="Times New Roman" w:hAnsi="Times New Roman"/>
          <w:sz w:val="22"/>
          <w:szCs w:val="22"/>
        </w:rPr>
      </w:pPr>
    </w:p>
    <w:p w14:paraId="059634BA" w14:textId="639F5396" w:rsidR="005476DE" w:rsidRDefault="002A1E63" w:rsidP="004D743D">
      <w:pPr>
        <w:rPr>
          <w:rFonts w:ascii="Times New Roman" w:hAnsi="Times New Roman"/>
          <w:sz w:val="22"/>
          <w:szCs w:val="22"/>
        </w:rPr>
      </w:pPr>
      <w:r w:rsidRPr="002A1E63">
        <w:rPr>
          <w:rFonts w:ascii="Times New Roman" w:hAnsi="Times New Roman"/>
          <w:sz w:val="22"/>
          <w:szCs w:val="22"/>
        </w:rPr>
        <w:t xml:space="preserve">The Enforcement Bureau has also secured strong consumer protections in the settlement that include requirements that AT&amp;T </w:t>
      </w:r>
      <w:r w:rsidRPr="00A445E7">
        <w:rPr>
          <w:rFonts w:ascii="Times New Roman" w:hAnsi="Times New Roman"/>
          <w:sz w:val="22"/>
          <w:szCs w:val="22"/>
        </w:rPr>
        <w:t>cease billing for</w:t>
      </w:r>
      <w:r>
        <w:rPr>
          <w:rFonts w:ascii="Times New Roman" w:hAnsi="Times New Roman"/>
          <w:sz w:val="22"/>
          <w:szCs w:val="22"/>
        </w:rPr>
        <w:t xml:space="preserve"> nearly all</w:t>
      </w:r>
      <w:r w:rsidR="00F03837">
        <w:rPr>
          <w:rFonts w:ascii="Times New Roman" w:hAnsi="Times New Roman"/>
          <w:sz w:val="22"/>
          <w:szCs w:val="22"/>
        </w:rPr>
        <w:t xml:space="preserve"> third</w:t>
      </w:r>
      <w:r w:rsidR="00501111">
        <w:rPr>
          <w:rFonts w:ascii="Times New Roman" w:hAnsi="Times New Roman"/>
          <w:sz w:val="22"/>
          <w:szCs w:val="22"/>
        </w:rPr>
        <w:t>-</w:t>
      </w:r>
      <w:r w:rsidRPr="00A445E7">
        <w:rPr>
          <w:rFonts w:ascii="Times New Roman" w:hAnsi="Times New Roman"/>
          <w:sz w:val="22"/>
          <w:szCs w:val="22"/>
        </w:rPr>
        <w:t>party products and services on its wireline bills</w:t>
      </w:r>
      <w:r w:rsidRPr="002A1E63">
        <w:rPr>
          <w:rFonts w:ascii="Times New Roman" w:hAnsi="Times New Roman"/>
          <w:sz w:val="22"/>
          <w:szCs w:val="22"/>
        </w:rPr>
        <w:t>, adopt processes to obtain express informed consent from cu</w:t>
      </w:r>
      <w:r w:rsidR="00F03837">
        <w:rPr>
          <w:rFonts w:ascii="Times New Roman" w:hAnsi="Times New Roman"/>
          <w:sz w:val="22"/>
          <w:szCs w:val="22"/>
        </w:rPr>
        <w:t>stomers prior to allowing third</w:t>
      </w:r>
      <w:r w:rsidR="007B67EB">
        <w:rPr>
          <w:rFonts w:ascii="Times New Roman" w:hAnsi="Times New Roman"/>
          <w:sz w:val="22"/>
          <w:szCs w:val="22"/>
        </w:rPr>
        <w:t>-</w:t>
      </w:r>
      <w:r w:rsidRPr="002A1E63">
        <w:rPr>
          <w:rFonts w:ascii="Times New Roman" w:hAnsi="Times New Roman"/>
          <w:sz w:val="22"/>
          <w:szCs w:val="22"/>
        </w:rPr>
        <w:t>party charges on their phone bills, revise their billing</w:t>
      </w:r>
      <w:r w:rsidR="00F03837">
        <w:rPr>
          <w:rFonts w:ascii="Times New Roman" w:hAnsi="Times New Roman"/>
          <w:sz w:val="22"/>
          <w:szCs w:val="22"/>
        </w:rPr>
        <w:t xml:space="preserve"> practices to ensure that third</w:t>
      </w:r>
      <w:r w:rsidR="00501111">
        <w:rPr>
          <w:rFonts w:ascii="Times New Roman" w:hAnsi="Times New Roman"/>
          <w:sz w:val="22"/>
          <w:szCs w:val="22"/>
        </w:rPr>
        <w:t>-</w:t>
      </w:r>
      <w:r w:rsidRPr="002A1E63">
        <w:rPr>
          <w:rFonts w:ascii="Times New Roman" w:hAnsi="Times New Roman"/>
          <w:sz w:val="22"/>
          <w:szCs w:val="22"/>
        </w:rPr>
        <w:t xml:space="preserve">party charges are clearly and </w:t>
      </w:r>
      <w:r w:rsidRPr="002A1E63">
        <w:rPr>
          <w:rFonts w:ascii="Times New Roman" w:hAnsi="Times New Roman"/>
          <w:sz w:val="22"/>
          <w:szCs w:val="22"/>
        </w:rPr>
        <w:lastRenderedPageBreak/>
        <w:t>conspicuously identified on bills so that customers can see what services they are paying for, and offer a free ser</w:t>
      </w:r>
      <w:r>
        <w:rPr>
          <w:rFonts w:ascii="Times New Roman" w:hAnsi="Times New Roman"/>
          <w:sz w:val="22"/>
          <w:szCs w:val="22"/>
        </w:rPr>
        <w:t xml:space="preserve">vice for customers to block </w:t>
      </w:r>
      <w:r w:rsidRPr="002A1E63">
        <w:rPr>
          <w:rFonts w:ascii="Times New Roman" w:hAnsi="Times New Roman"/>
          <w:sz w:val="22"/>
          <w:szCs w:val="22"/>
        </w:rPr>
        <w:t>third</w:t>
      </w:r>
      <w:r w:rsidR="007B67EB">
        <w:rPr>
          <w:rFonts w:ascii="Times New Roman" w:hAnsi="Times New Roman"/>
          <w:sz w:val="22"/>
          <w:szCs w:val="22"/>
        </w:rPr>
        <w:t>-</w:t>
      </w:r>
      <w:r w:rsidRPr="002A1E63">
        <w:rPr>
          <w:rFonts w:ascii="Times New Roman" w:hAnsi="Times New Roman"/>
          <w:sz w:val="22"/>
          <w:szCs w:val="22"/>
        </w:rPr>
        <w:t>party charges</w:t>
      </w:r>
      <w:r>
        <w:rPr>
          <w:rFonts w:ascii="Times New Roman" w:hAnsi="Times New Roman"/>
          <w:sz w:val="22"/>
          <w:szCs w:val="22"/>
        </w:rPr>
        <w:t xml:space="preserve">. </w:t>
      </w:r>
      <w:r w:rsidR="00F620FA">
        <w:rPr>
          <w:rFonts w:ascii="Times New Roman" w:hAnsi="Times New Roman"/>
          <w:sz w:val="22"/>
          <w:szCs w:val="22"/>
        </w:rPr>
        <w:t xml:space="preserve"> </w:t>
      </w:r>
      <w:r w:rsidR="00A445E7" w:rsidRPr="00A445E7">
        <w:rPr>
          <w:rFonts w:ascii="Times New Roman" w:hAnsi="Times New Roman"/>
          <w:sz w:val="22"/>
          <w:szCs w:val="22"/>
        </w:rPr>
        <w:t xml:space="preserve">In addition, </w:t>
      </w:r>
      <w:r>
        <w:rPr>
          <w:rFonts w:ascii="Times New Roman" w:hAnsi="Times New Roman"/>
          <w:sz w:val="22"/>
          <w:szCs w:val="22"/>
        </w:rPr>
        <w:t xml:space="preserve">the Consent Decree requires AT&amp;T to implement </w:t>
      </w:r>
      <w:r w:rsidR="00E31B57">
        <w:rPr>
          <w:rFonts w:ascii="Times New Roman" w:hAnsi="Times New Roman"/>
          <w:sz w:val="22"/>
          <w:szCs w:val="22"/>
        </w:rPr>
        <w:t xml:space="preserve">a </w:t>
      </w:r>
      <w:r>
        <w:rPr>
          <w:rFonts w:ascii="Times New Roman" w:hAnsi="Times New Roman"/>
          <w:sz w:val="22"/>
          <w:szCs w:val="22"/>
        </w:rPr>
        <w:t>detailed program for addressing and refunding consumers who complain to the c</w:t>
      </w:r>
      <w:r w:rsidR="00F03837">
        <w:rPr>
          <w:rFonts w:ascii="Times New Roman" w:hAnsi="Times New Roman"/>
          <w:sz w:val="22"/>
          <w:szCs w:val="22"/>
        </w:rPr>
        <w:t>ompany about unauthorized third</w:t>
      </w:r>
      <w:r w:rsidR="007B67EB">
        <w:rPr>
          <w:rFonts w:ascii="Times New Roman" w:hAnsi="Times New Roman"/>
          <w:sz w:val="22"/>
          <w:szCs w:val="22"/>
        </w:rPr>
        <w:t>-</w:t>
      </w:r>
      <w:r>
        <w:rPr>
          <w:rFonts w:ascii="Times New Roman" w:hAnsi="Times New Roman"/>
          <w:sz w:val="22"/>
          <w:szCs w:val="22"/>
        </w:rPr>
        <w:t>party charges</w:t>
      </w:r>
      <w:r w:rsidR="00A130E5">
        <w:rPr>
          <w:rFonts w:ascii="Times New Roman" w:hAnsi="Times New Roman"/>
          <w:sz w:val="22"/>
          <w:szCs w:val="22"/>
        </w:rPr>
        <w:t xml:space="preserve">.  </w:t>
      </w:r>
    </w:p>
    <w:p w14:paraId="6E717A44" w14:textId="77777777" w:rsidR="006620FE" w:rsidRDefault="006620FE" w:rsidP="004D743D">
      <w:pPr>
        <w:rPr>
          <w:rFonts w:ascii="Times New Roman" w:hAnsi="Times New Roman"/>
          <w:sz w:val="22"/>
          <w:szCs w:val="22"/>
        </w:rPr>
      </w:pPr>
    </w:p>
    <w:p w14:paraId="126C7379" w14:textId="24A88E49" w:rsidR="006620FE" w:rsidRDefault="006620FE" w:rsidP="000A7395">
      <w:pPr>
        <w:pStyle w:val="ParaNum"/>
        <w:widowControl/>
        <w:numPr>
          <w:ilvl w:val="0"/>
          <w:numId w:val="0"/>
        </w:numPr>
        <w:spacing w:after="0"/>
        <w:rPr>
          <w:szCs w:val="22"/>
        </w:rPr>
      </w:pPr>
      <w:r w:rsidRPr="000E4141">
        <w:rPr>
          <w:szCs w:val="22"/>
        </w:rPr>
        <w:t xml:space="preserve">Placement of unauthorized charges and fees on consumers’ telephone bills is an “unjust and unreasonable” practice </w:t>
      </w:r>
      <w:r w:rsidR="00A130E5">
        <w:rPr>
          <w:szCs w:val="22"/>
        </w:rPr>
        <w:t xml:space="preserve">prohibited by </w:t>
      </w:r>
      <w:r w:rsidRPr="000E4141">
        <w:rPr>
          <w:szCs w:val="22"/>
        </w:rPr>
        <w:t>the Communications Act.</w:t>
      </w:r>
      <w:r>
        <w:rPr>
          <w:szCs w:val="22"/>
        </w:rPr>
        <w:t xml:space="preserve">  </w:t>
      </w:r>
      <w:r w:rsidR="00A130E5">
        <w:rPr>
          <w:szCs w:val="22"/>
        </w:rPr>
        <w:t xml:space="preserve">Cramming results in consumers paying for services they never requested and expending significant time and resources to reverse unauthorized charges.  </w:t>
      </w:r>
      <w:r>
        <w:rPr>
          <w:szCs w:val="22"/>
        </w:rPr>
        <w:t xml:space="preserve">The FCC has taken many </w:t>
      </w:r>
      <w:r w:rsidR="00932E86">
        <w:rPr>
          <w:szCs w:val="22"/>
        </w:rPr>
        <w:t xml:space="preserve">enforcement </w:t>
      </w:r>
      <w:r>
        <w:rPr>
          <w:szCs w:val="22"/>
        </w:rPr>
        <w:t xml:space="preserve">actions against carriers as a result of unauthorized, misleading, or deceptive charges placed on </w:t>
      </w:r>
      <w:r w:rsidR="00DB1CF0">
        <w:rPr>
          <w:szCs w:val="22"/>
        </w:rPr>
        <w:t xml:space="preserve">consumers’ </w:t>
      </w:r>
      <w:r>
        <w:rPr>
          <w:szCs w:val="22"/>
        </w:rPr>
        <w:t xml:space="preserve">telephone bills.  </w:t>
      </w:r>
      <w:r w:rsidR="00F5102C">
        <w:rPr>
          <w:szCs w:val="22"/>
        </w:rPr>
        <w:t>In the last five years, the Commission has taken more than 30</w:t>
      </w:r>
      <w:r w:rsidRPr="00B06D14">
        <w:rPr>
          <w:szCs w:val="22"/>
        </w:rPr>
        <w:t xml:space="preserve"> enforcement actions against carriers fo</w:t>
      </w:r>
      <w:r w:rsidR="00FF11AB">
        <w:rPr>
          <w:szCs w:val="22"/>
        </w:rPr>
        <w:t xml:space="preserve">r cramming and unauthorized carrier switches, totaling </w:t>
      </w:r>
      <w:r w:rsidR="00F5102C">
        <w:rPr>
          <w:szCs w:val="22"/>
        </w:rPr>
        <w:t>more than $360</w:t>
      </w:r>
      <w:r w:rsidRPr="00B06D14">
        <w:rPr>
          <w:szCs w:val="22"/>
        </w:rPr>
        <w:t xml:space="preserve"> million in proposed penalties and payments to the U.S. Treasury. </w:t>
      </w:r>
      <w:r>
        <w:rPr>
          <w:szCs w:val="22"/>
        </w:rPr>
        <w:t xml:space="preserve"> </w:t>
      </w:r>
      <w:r w:rsidR="000D6310">
        <w:rPr>
          <w:szCs w:val="22"/>
        </w:rPr>
        <w:t xml:space="preserve">In 2014, AT&amp;T agreed to pay </w:t>
      </w:r>
      <w:r w:rsidR="00BF215C">
        <w:rPr>
          <w:szCs w:val="22"/>
        </w:rPr>
        <w:t>$105</w:t>
      </w:r>
      <w:r w:rsidR="004862E3">
        <w:rPr>
          <w:szCs w:val="22"/>
        </w:rPr>
        <w:t xml:space="preserve"> million in</w:t>
      </w:r>
      <w:r w:rsidR="00BF215C">
        <w:rPr>
          <w:szCs w:val="22"/>
        </w:rPr>
        <w:t xml:space="preserve"> fines and</w:t>
      </w:r>
      <w:r w:rsidR="004862E3">
        <w:rPr>
          <w:szCs w:val="22"/>
        </w:rPr>
        <w:t xml:space="preserve"> refunds to current and former wireless customers for unauthorized third-party subscriptions and premium text messaging services</w:t>
      </w:r>
      <w:r w:rsidR="00DB1CF0">
        <w:rPr>
          <w:szCs w:val="22"/>
        </w:rPr>
        <w:t xml:space="preserve"> as part of a</w:t>
      </w:r>
      <w:r w:rsidR="004862E3">
        <w:rPr>
          <w:szCs w:val="22"/>
        </w:rPr>
        <w:t xml:space="preserve"> global </w:t>
      </w:r>
      <w:r w:rsidR="00932E86">
        <w:rPr>
          <w:szCs w:val="22"/>
        </w:rPr>
        <w:t xml:space="preserve">cramming </w:t>
      </w:r>
      <w:r w:rsidR="004862E3">
        <w:rPr>
          <w:szCs w:val="22"/>
        </w:rPr>
        <w:t>settlement with the FCC, Federal Trade Commission, and states’ attorneys general.  Today’</w:t>
      </w:r>
      <w:r w:rsidR="00466D31">
        <w:rPr>
          <w:szCs w:val="22"/>
        </w:rPr>
        <w:t>s Consent Decree does not impact the 2014 settlement.</w:t>
      </w:r>
    </w:p>
    <w:p w14:paraId="6596AAAB" w14:textId="77777777" w:rsidR="00466D31" w:rsidRPr="00EA4BE9" w:rsidRDefault="00466D31" w:rsidP="000A7395">
      <w:pPr>
        <w:pStyle w:val="ParaNum"/>
        <w:numPr>
          <w:ilvl w:val="0"/>
          <w:numId w:val="0"/>
        </w:numPr>
        <w:spacing w:after="0"/>
      </w:pPr>
    </w:p>
    <w:p w14:paraId="601E476C" w14:textId="26C50FBD" w:rsidR="003F4863" w:rsidRPr="00B00725" w:rsidRDefault="003F4863" w:rsidP="004D743D">
      <w:pPr>
        <w:rPr>
          <w:rFonts w:ascii="Times New Roman" w:hAnsi="Times New Roman"/>
          <w:sz w:val="22"/>
          <w:szCs w:val="22"/>
        </w:rPr>
      </w:pPr>
      <w:r w:rsidRPr="005166ED">
        <w:rPr>
          <w:rFonts w:ascii="Times New Roman" w:hAnsi="Times New Roman"/>
          <w:sz w:val="22"/>
        </w:rPr>
        <w:t xml:space="preserve">For more information about the FCC’s rules protecting consumers from unauthorized charges on </w:t>
      </w:r>
      <w:r w:rsidRPr="00B00725">
        <w:rPr>
          <w:rFonts w:ascii="Times New Roman" w:hAnsi="Times New Roman"/>
          <w:sz w:val="22"/>
          <w:szCs w:val="22"/>
        </w:rPr>
        <w:t>telephone</w:t>
      </w:r>
      <w:r w:rsidRPr="005166ED">
        <w:rPr>
          <w:rFonts w:ascii="Times New Roman" w:hAnsi="Times New Roman"/>
          <w:sz w:val="22"/>
        </w:rPr>
        <w:t xml:space="preserve"> bills, see the FCC consumer </w:t>
      </w:r>
      <w:r w:rsidRPr="00B00725">
        <w:rPr>
          <w:rFonts w:ascii="Times New Roman" w:hAnsi="Times New Roman"/>
          <w:sz w:val="22"/>
          <w:szCs w:val="22"/>
        </w:rPr>
        <w:t xml:space="preserve">guides regarding </w:t>
      </w:r>
      <w:hyperlink r:id="rId9" w:history="1">
        <w:r w:rsidRPr="00466D31">
          <w:rPr>
            <w:rStyle w:val="Hyperlink"/>
            <w:rFonts w:ascii="Times New Roman" w:hAnsi="Times New Roman"/>
            <w:sz w:val="22"/>
            <w:szCs w:val="22"/>
          </w:rPr>
          <w:t>cramming</w:t>
        </w:r>
      </w:hyperlink>
      <w:r w:rsidR="00466D31">
        <w:rPr>
          <w:rFonts w:ascii="Times New Roman" w:hAnsi="Times New Roman"/>
          <w:sz w:val="22"/>
          <w:szCs w:val="22"/>
        </w:rPr>
        <w:t xml:space="preserve"> and </w:t>
      </w:r>
      <w:hyperlink r:id="rId10" w:history="1">
        <w:r w:rsidRPr="00466D31">
          <w:rPr>
            <w:rStyle w:val="Hyperlink"/>
            <w:rFonts w:ascii="Times New Roman" w:hAnsi="Times New Roman"/>
            <w:sz w:val="22"/>
            <w:szCs w:val="22"/>
          </w:rPr>
          <w:t>slamming</w:t>
        </w:r>
      </w:hyperlink>
      <w:r w:rsidRPr="00B00725">
        <w:rPr>
          <w:rFonts w:ascii="Times New Roman" w:hAnsi="Times New Roman"/>
          <w:sz w:val="22"/>
          <w:szCs w:val="22"/>
        </w:rPr>
        <w:t>.</w:t>
      </w:r>
    </w:p>
    <w:p w14:paraId="04A6EA42" w14:textId="77777777" w:rsidR="003F4863" w:rsidRPr="00B00725" w:rsidRDefault="003F4863" w:rsidP="004D743D">
      <w:pPr>
        <w:rPr>
          <w:rFonts w:ascii="Times New Roman" w:hAnsi="Times New Roman"/>
          <w:sz w:val="22"/>
          <w:szCs w:val="22"/>
        </w:rPr>
      </w:pPr>
    </w:p>
    <w:p w14:paraId="1275884C" w14:textId="4167ED21" w:rsidR="003F4863" w:rsidRPr="005166ED" w:rsidRDefault="003F4863" w:rsidP="004D743D">
      <w:pPr>
        <w:rPr>
          <w:rFonts w:ascii="Times New Roman" w:hAnsi="Times New Roman"/>
          <w:sz w:val="22"/>
        </w:rPr>
      </w:pPr>
      <w:r w:rsidRPr="00B00725">
        <w:rPr>
          <w:rFonts w:ascii="Times New Roman" w:hAnsi="Times New Roman"/>
          <w:sz w:val="22"/>
          <w:szCs w:val="22"/>
        </w:rPr>
        <w:t xml:space="preserve">To file a complaint with the FCC, go to </w:t>
      </w:r>
      <w:hyperlink r:id="rId11" w:history="1">
        <w:r w:rsidRPr="00B00725">
          <w:rPr>
            <w:rStyle w:val="Hyperlink"/>
            <w:rFonts w:ascii="Times New Roman" w:hAnsi="Times New Roman"/>
            <w:sz w:val="22"/>
            <w:szCs w:val="22"/>
          </w:rPr>
          <w:t>https://consumercomplaints.fcc.gov/hc/en-us</w:t>
        </w:r>
      </w:hyperlink>
      <w:r w:rsidRPr="005166ED">
        <w:rPr>
          <w:rFonts w:ascii="Times New Roman" w:hAnsi="Times New Roman"/>
          <w:sz w:val="22"/>
        </w:rPr>
        <w:t xml:space="preserve"> or contact the FCC’s Consumer Center by calling 1-888-CALL-FCC (1-888-225-5322) voice or 1-888-TELL-FCC (1-888-835-5322) TTY; faxing 1-866-418-0232; or by writing to:</w:t>
      </w:r>
    </w:p>
    <w:p w14:paraId="41FA866E" w14:textId="77777777" w:rsidR="003F4863" w:rsidRPr="00B00725" w:rsidRDefault="003F4863" w:rsidP="004D743D">
      <w:pPr>
        <w:jc w:val="center"/>
        <w:rPr>
          <w:rFonts w:ascii="Times New Roman" w:hAnsi="Times New Roman"/>
          <w:sz w:val="22"/>
          <w:szCs w:val="22"/>
        </w:rPr>
      </w:pPr>
    </w:p>
    <w:p w14:paraId="4303F3FD"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Federal Communications Commission</w:t>
      </w:r>
    </w:p>
    <w:p w14:paraId="09B41C70"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Consumer and Governmental Affairs Bureau</w:t>
      </w:r>
    </w:p>
    <w:p w14:paraId="5DB39AE6"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Consumer Inquiries and Complaints Division</w:t>
      </w:r>
    </w:p>
    <w:p w14:paraId="4E4A5BD2"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445 12th Street, SW</w:t>
      </w:r>
    </w:p>
    <w:p w14:paraId="15B16135"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Washington, DC 20554</w:t>
      </w:r>
    </w:p>
    <w:p w14:paraId="50EAE088" w14:textId="77777777" w:rsidR="003F4863" w:rsidRPr="005166ED" w:rsidRDefault="003F4863" w:rsidP="004D743D">
      <w:pPr>
        <w:jc w:val="center"/>
        <w:rPr>
          <w:rFonts w:ascii="Times New Roman" w:hAnsi="Times New Roman"/>
          <w:sz w:val="22"/>
        </w:rPr>
      </w:pPr>
    </w:p>
    <w:p w14:paraId="5DB496AC" w14:textId="3F5EC76A" w:rsidR="003F4863" w:rsidRPr="005166ED" w:rsidRDefault="003F4863" w:rsidP="004D743D">
      <w:pPr>
        <w:rPr>
          <w:rFonts w:ascii="Times New Roman" w:hAnsi="Times New Roman"/>
          <w:sz w:val="22"/>
        </w:rPr>
      </w:pPr>
      <w:r w:rsidRPr="005166ED">
        <w:rPr>
          <w:rFonts w:ascii="Times New Roman" w:hAnsi="Times New Roman"/>
          <w:sz w:val="22"/>
        </w:rPr>
        <w:t xml:space="preserve">The </w:t>
      </w:r>
      <w:r w:rsidR="009E474B">
        <w:rPr>
          <w:rFonts w:ascii="Times New Roman" w:hAnsi="Times New Roman"/>
          <w:sz w:val="22"/>
        </w:rPr>
        <w:t xml:space="preserve">Consent Decree </w:t>
      </w:r>
      <w:r w:rsidR="000D1B0B">
        <w:rPr>
          <w:rFonts w:ascii="Times New Roman" w:hAnsi="Times New Roman"/>
          <w:sz w:val="22"/>
        </w:rPr>
        <w:t xml:space="preserve">is </w:t>
      </w:r>
      <w:r w:rsidRPr="005166ED">
        <w:rPr>
          <w:rFonts w:ascii="Times New Roman" w:hAnsi="Times New Roman"/>
          <w:sz w:val="22"/>
        </w:rPr>
        <w:t xml:space="preserve">available at:  </w:t>
      </w:r>
      <w:hyperlink r:id="rId12" w:history="1">
        <w:r w:rsidR="00F620FA" w:rsidRPr="002D3146">
          <w:rPr>
            <w:rStyle w:val="Hyperlink"/>
            <w:rFonts w:ascii="Times New Roman" w:hAnsi="Times New Roman"/>
            <w:sz w:val="22"/>
            <w:szCs w:val="22"/>
          </w:rPr>
          <w:t>https://apps.fcc.gov/edocs_public/attachmatch/DA-16-771A1.pdf</w:t>
        </w:r>
      </w:hyperlink>
      <w:r w:rsidR="00F620FA" w:rsidRPr="002D3146">
        <w:rPr>
          <w:rFonts w:ascii="Times New Roman" w:hAnsi="Times New Roman"/>
          <w:sz w:val="22"/>
          <w:szCs w:val="22"/>
        </w:rPr>
        <w:t>.</w:t>
      </w:r>
    </w:p>
    <w:p w14:paraId="74053972" w14:textId="77777777" w:rsidR="003F4863" w:rsidRPr="005166ED" w:rsidRDefault="003F4863" w:rsidP="005166ED">
      <w:pPr>
        <w:rPr>
          <w:rStyle w:val="Hyperlink"/>
          <w:sz w:val="22"/>
        </w:rPr>
      </w:pPr>
    </w:p>
    <w:p w14:paraId="0779B903" w14:textId="77777777" w:rsidR="003F4863" w:rsidRPr="00B00725" w:rsidRDefault="003F4863" w:rsidP="004D743D">
      <w:pPr>
        <w:jc w:val="center"/>
        <w:rPr>
          <w:rFonts w:ascii="Times New Roman" w:hAnsi="Times New Roman"/>
          <w:sz w:val="22"/>
          <w:szCs w:val="22"/>
        </w:rPr>
      </w:pPr>
      <w:r w:rsidRPr="00B00725">
        <w:rPr>
          <w:rFonts w:ascii="Times New Roman" w:hAnsi="Times New Roman"/>
          <w:sz w:val="22"/>
          <w:szCs w:val="22"/>
        </w:rPr>
        <w:t>###</w:t>
      </w:r>
    </w:p>
    <w:p w14:paraId="63BB5F76" w14:textId="77777777" w:rsidR="003F4863" w:rsidRPr="000F78EC" w:rsidRDefault="003F4863" w:rsidP="004D743D">
      <w:pPr>
        <w:jc w:val="center"/>
        <w:rPr>
          <w:rFonts w:ascii="Times New Roman" w:hAnsi="Times New Roman"/>
          <w:b/>
          <w:bCs/>
          <w:sz w:val="18"/>
          <w:szCs w:val="18"/>
        </w:rPr>
      </w:pPr>
      <w:r w:rsidRPr="000F78EC">
        <w:rPr>
          <w:rFonts w:ascii="Times New Roman" w:hAnsi="Times New Roman"/>
          <w:b/>
          <w:bCs/>
          <w:sz w:val="18"/>
          <w:szCs w:val="18"/>
        </w:rPr>
        <w:br/>
        <w:t>Office of Media Relations: (202) 418-0500</w:t>
      </w:r>
    </w:p>
    <w:p w14:paraId="264A14A0" w14:textId="77777777" w:rsidR="003F4863" w:rsidRPr="000F78EC" w:rsidRDefault="003F4863" w:rsidP="004D743D">
      <w:pPr>
        <w:jc w:val="center"/>
        <w:rPr>
          <w:rFonts w:ascii="Times New Roman" w:hAnsi="Times New Roman"/>
          <w:b/>
          <w:bCs/>
          <w:sz w:val="18"/>
          <w:szCs w:val="18"/>
        </w:rPr>
      </w:pPr>
      <w:r w:rsidRPr="000F78EC">
        <w:rPr>
          <w:rFonts w:ascii="Times New Roman" w:hAnsi="Times New Roman"/>
          <w:b/>
          <w:bCs/>
          <w:sz w:val="18"/>
          <w:szCs w:val="18"/>
        </w:rPr>
        <w:t>TTY: (888) 835-5322</w:t>
      </w:r>
    </w:p>
    <w:p w14:paraId="0306010A" w14:textId="77777777" w:rsidR="003F4863" w:rsidRPr="000F78EC" w:rsidRDefault="003F4863" w:rsidP="004D743D">
      <w:pPr>
        <w:jc w:val="center"/>
        <w:rPr>
          <w:rFonts w:ascii="Times New Roman" w:hAnsi="Times New Roman"/>
          <w:b/>
          <w:sz w:val="18"/>
          <w:szCs w:val="18"/>
        </w:rPr>
      </w:pPr>
      <w:r w:rsidRPr="000F78EC">
        <w:rPr>
          <w:rFonts w:ascii="Times New Roman" w:hAnsi="Times New Roman"/>
          <w:b/>
          <w:bCs/>
          <w:sz w:val="18"/>
          <w:szCs w:val="18"/>
        </w:rPr>
        <w:t>Twitter: @</w:t>
      </w:r>
      <w:r w:rsidRPr="000F78EC">
        <w:rPr>
          <w:rFonts w:ascii="Times New Roman" w:hAnsi="Times New Roman"/>
          <w:b/>
          <w:sz w:val="18"/>
          <w:szCs w:val="18"/>
        </w:rPr>
        <w:t>FCC</w:t>
      </w:r>
    </w:p>
    <w:p w14:paraId="186297FB" w14:textId="104559F0" w:rsidR="003F4863" w:rsidRPr="000F78EC" w:rsidRDefault="003F4863" w:rsidP="004D743D">
      <w:pPr>
        <w:jc w:val="center"/>
        <w:rPr>
          <w:rStyle w:val="Hyperlink"/>
          <w:rFonts w:ascii="Times New Roman" w:hAnsi="Times New Roman"/>
          <w:b/>
          <w:bCs/>
          <w:sz w:val="18"/>
          <w:szCs w:val="18"/>
        </w:rPr>
      </w:pPr>
      <w:r w:rsidRPr="000F78EC">
        <w:rPr>
          <w:b/>
          <w:sz w:val="18"/>
          <w:szCs w:val="18"/>
        </w:rPr>
        <w:t>www.fcc.gov/office-media-relations</w:t>
      </w:r>
    </w:p>
    <w:p w14:paraId="196D2645" w14:textId="77777777" w:rsidR="003F4863" w:rsidRPr="000F78EC" w:rsidRDefault="003F4863" w:rsidP="004D743D">
      <w:pPr>
        <w:jc w:val="center"/>
        <w:rPr>
          <w:rFonts w:ascii="Times New Roman" w:hAnsi="Times New Roman"/>
          <w:b/>
          <w:bCs/>
          <w:sz w:val="18"/>
          <w:szCs w:val="18"/>
        </w:rPr>
      </w:pPr>
    </w:p>
    <w:p w14:paraId="0B61E462" w14:textId="77777777" w:rsidR="003D685D" w:rsidRPr="000F78EC" w:rsidRDefault="003F4863" w:rsidP="005166ED">
      <w:pPr>
        <w:pStyle w:val="NormalWeb"/>
        <w:spacing w:before="0" w:beforeAutospacing="0" w:after="0" w:afterAutospacing="0"/>
        <w:jc w:val="center"/>
        <w:rPr>
          <w:rFonts w:ascii="Times New Roman" w:hAnsi="Times New Roman"/>
          <w:sz w:val="18"/>
          <w:szCs w:val="18"/>
        </w:rPr>
      </w:pPr>
      <w:r w:rsidRPr="000F78EC">
        <w:rPr>
          <w:rFonts w:ascii="Times New Roman" w:hAnsi="Times New Roman"/>
          <w:bCs/>
          <w:i/>
          <w:sz w:val="18"/>
          <w:szCs w:val="18"/>
        </w:rPr>
        <w:t>This is an unofficial announcement of Commission action.  Release of the full text of a Commission order constitutes official action.  See MCI v. FCC, 515 F.2d 385 (D.C. Cir. 1974).</w:t>
      </w:r>
    </w:p>
    <w:sectPr w:rsidR="003D685D" w:rsidRPr="000F78EC" w:rsidSect="005166E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019D3" w14:textId="77777777" w:rsidR="0070218A" w:rsidRDefault="0070218A">
      <w:r>
        <w:separator/>
      </w:r>
    </w:p>
  </w:endnote>
  <w:endnote w:type="continuationSeparator" w:id="0">
    <w:p w14:paraId="2B42B783" w14:textId="77777777" w:rsidR="0070218A" w:rsidRDefault="0070218A">
      <w:r>
        <w:continuationSeparator/>
      </w:r>
    </w:p>
  </w:endnote>
  <w:endnote w:type="continuationNotice" w:id="1">
    <w:p w14:paraId="08471B8B" w14:textId="77777777" w:rsidR="0070218A" w:rsidRDefault="00702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BF1C" w14:textId="77777777" w:rsidR="00157AFF" w:rsidRDefault="00157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6DF52" w14:textId="77777777" w:rsidR="00157AFF" w:rsidRDefault="00157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D33F8" w14:textId="77777777" w:rsidR="00157AFF" w:rsidRDefault="00157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A5C0B" w14:textId="77777777" w:rsidR="0070218A" w:rsidRDefault="0070218A">
      <w:r>
        <w:separator/>
      </w:r>
    </w:p>
  </w:footnote>
  <w:footnote w:type="continuationSeparator" w:id="0">
    <w:p w14:paraId="0A9C0BA9" w14:textId="77777777" w:rsidR="0070218A" w:rsidRDefault="0070218A">
      <w:r>
        <w:continuationSeparator/>
      </w:r>
    </w:p>
  </w:footnote>
  <w:footnote w:type="continuationNotice" w:id="1">
    <w:p w14:paraId="585B46A4" w14:textId="77777777" w:rsidR="0070218A" w:rsidRDefault="007021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93878" w14:textId="77777777" w:rsidR="00157AFF" w:rsidRDefault="00157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9253D" w14:textId="77777777" w:rsidR="00157AFF" w:rsidRDefault="00157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1F4FC" w14:textId="77777777" w:rsidR="00157AFF" w:rsidRDefault="00157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7">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15"/>
  </w:num>
  <w:num w:numId="5">
    <w:abstractNumId w:val="13"/>
  </w:num>
  <w:num w:numId="6">
    <w:abstractNumId w:val="14"/>
  </w:num>
  <w:num w:numId="7">
    <w:abstractNumId w:val="9"/>
  </w:num>
  <w:num w:numId="8">
    <w:abstractNumId w:val="2"/>
  </w:num>
  <w:num w:numId="9">
    <w:abstractNumId w:val="1"/>
  </w:num>
  <w:num w:numId="10">
    <w:abstractNumId w:val="8"/>
  </w:num>
  <w:num w:numId="11">
    <w:abstractNumId w:val="5"/>
  </w:num>
  <w:num w:numId="12">
    <w:abstractNumId w:val="3"/>
  </w:num>
  <w:num w:numId="13">
    <w:abstractNumId w:val="11"/>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5D"/>
    <w:rsid w:val="00013C6D"/>
    <w:rsid w:val="00014F28"/>
    <w:rsid w:val="000213AE"/>
    <w:rsid w:val="0002390B"/>
    <w:rsid w:val="00045207"/>
    <w:rsid w:val="0004656D"/>
    <w:rsid w:val="00053F0D"/>
    <w:rsid w:val="00070085"/>
    <w:rsid w:val="00074135"/>
    <w:rsid w:val="000863C1"/>
    <w:rsid w:val="00086E5C"/>
    <w:rsid w:val="0009136E"/>
    <w:rsid w:val="000A0D9D"/>
    <w:rsid w:val="000A7395"/>
    <w:rsid w:val="000D09F0"/>
    <w:rsid w:val="000D1B0B"/>
    <w:rsid w:val="000D259B"/>
    <w:rsid w:val="000D563B"/>
    <w:rsid w:val="000D6310"/>
    <w:rsid w:val="000E0869"/>
    <w:rsid w:val="000E77ED"/>
    <w:rsid w:val="000F78EC"/>
    <w:rsid w:val="001063AC"/>
    <w:rsid w:val="00111CFE"/>
    <w:rsid w:val="00113CE9"/>
    <w:rsid w:val="00113DD0"/>
    <w:rsid w:val="00114084"/>
    <w:rsid w:val="00132512"/>
    <w:rsid w:val="00152017"/>
    <w:rsid w:val="00157AFF"/>
    <w:rsid w:val="001632CE"/>
    <w:rsid w:val="00174229"/>
    <w:rsid w:val="00176BA5"/>
    <w:rsid w:val="00182534"/>
    <w:rsid w:val="00184FA5"/>
    <w:rsid w:val="001936A7"/>
    <w:rsid w:val="001A1654"/>
    <w:rsid w:val="001A69DB"/>
    <w:rsid w:val="001B352E"/>
    <w:rsid w:val="001B6853"/>
    <w:rsid w:val="001B7C5D"/>
    <w:rsid w:val="001D0809"/>
    <w:rsid w:val="001D5061"/>
    <w:rsid w:val="001E3324"/>
    <w:rsid w:val="00213F91"/>
    <w:rsid w:val="00220000"/>
    <w:rsid w:val="00221FD4"/>
    <w:rsid w:val="002303D3"/>
    <w:rsid w:val="002459AC"/>
    <w:rsid w:val="00256E52"/>
    <w:rsid w:val="00280B2B"/>
    <w:rsid w:val="002958A8"/>
    <w:rsid w:val="002A0821"/>
    <w:rsid w:val="002A1E63"/>
    <w:rsid w:val="002A7CCF"/>
    <w:rsid w:val="002B375B"/>
    <w:rsid w:val="002C529A"/>
    <w:rsid w:val="002C7E58"/>
    <w:rsid w:val="002D02D7"/>
    <w:rsid w:val="002E2F1B"/>
    <w:rsid w:val="002E411F"/>
    <w:rsid w:val="002E683B"/>
    <w:rsid w:val="002F0912"/>
    <w:rsid w:val="00306954"/>
    <w:rsid w:val="00311CCA"/>
    <w:rsid w:val="00326802"/>
    <w:rsid w:val="00331419"/>
    <w:rsid w:val="003372F1"/>
    <w:rsid w:val="00341EA5"/>
    <w:rsid w:val="00364DB8"/>
    <w:rsid w:val="00374029"/>
    <w:rsid w:val="003927EE"/>
    <w:rsid w:val="003C6C5B"/>
    <w:rsid w:val="003D1E8F"/>
    <w:rsid w:val="003D685D"/>
    <w:rsid w:val="003E4062"/>
    <w:rsid w:val="003F4863"/>
    <w:rsid w:val="00411AF3"/>
    <w:rsid w:val="00412C7E"/>
    <w:rsid w:val="00414A6F"/>
    <w:rsid w:val="00414E2C"/>
    <w:rsid w:val="00415A32"/>
    <w:rsid w:val="00426D4A"/>
    <w:rsid w:val="004407CB"/>
    <w:rsid w:val="00440809"/>
    <w:rsid w:val="004570E5"/>
    <w:rsid w:val="004575E8"/>
    <w:rsid w:val="00462270"/>
    <w:rsid w:val="00466D31"/>
    <w:rsid w:val="004862E3"/>
    <w:rsid w:val="004870B6"/>
    <w:rsid w:val="00497B6B"/>
    <w:rsid w:val="004A63DD"/>
    <w:rsid w:val="004B58D5"/>
    <w:rsid w:val="004C04C0"/>
    <w:rsid w:val="004C7953"/>
    <w:rsid w:val="004D743D"/>
    <w:rsid w:val="004F4A69"/>
    <w:rsid w:val="00501111"/>
    <w:rsid w:val="00501D9D"/>
    <w:rsid w:val="005049A2"/>
    <w:rsid w:val="005166ED"/>
    <w:rsid w:val="00517124"/>
    <w:rsid w:val="00524C37"/>
    <w:rsid w:val="005367D7"/>
    <w:rsid w:val="00544693"/>
    <w:rsid w:val="005476DE"/>
    <w:rsid w:val="00550487"/>
    <w:rsid w:val="00551DA5"/>
    <w:rsid w:val="00560DD3"/>
    <w:rsid w:val="005717CF"/>
    <w:rsid w:val="00572BBB"/>
    <w:rsid w:val="00582D43"/>
    <w:rsid w:val="00586A91"/>
    <w:rsid w:val="005A2607"/>
    <w:rsid w:val="005C4DED"/>
    <w:rsid w:val="005D1C10"/>
    <w:rsid w:val="005D3A30"/>
    <w:rsid w:val="005F6199"/>
    <w:rsid w:val="00603545"/>
    <w:rsid w:val="0060661C"/>
    <w:rsid w:val="006111BF"/>
    <w:rsid w:val="0062463D"/>
    <w:rsid w:val="006258B8"/>
    <w:rsid w:val="0063239A"/>
    <w:rsid w:val="0064676A"/>
    <w:rsid w:val="00652056"/>
    <w:rsid w:val="00652F9E"/>
    <w:rsid w:val="006620FE"/>
    <w:rsid w:val="00667A2C"/>
    <w:rsid w:val="0068777A"/>
    <w:rsid w:val="006901C1"/>
    <w:rsid w:val="0069152A"/>
    <w:rsid w:val="006B092E"/>
    <w:rsid w:val="006F0EA6"/>
    <w:rsid w:val="00700C61"/>
    <w:rsid w:val="0070218A"/>
    <w:rsid w:val="00705EBB"/>
    <w:rsid w:val="00710B7C"/>
    <w:rsid w:val="00711CD2"/>
    <w:rsid w:val="007166EE"/>
    <w:rsid w:val="00716AFE"/>
    <w:rsid w:val="007245F3"/>
    <w:rsid w:val="007267EF"/>
    <w:rsid w:val="0072750A"/>
    <w:rsid w:val="00731369"/>
    <w:rsid w:val="00732182"/>
    <w:rsid w:val="00766647"/>
    <w:rsid w:val="0076797E"/>
    <w:rsid w:val="007725F8"/>
    <w:rsid w:val="0078018B"/>
    <w:rsid w:val="007813AB"/>
    <w:rsid w:val="007B2F3B"/>
    <w:rsid w:val="007B5D05"/>
    <w:rsid w:val="007B67EB"/>
    <w:rsid w:val="007C6D97"/>
    <w:rsid w:val="007D075F"/>
    <w:rsid w:val="007E5B26"/>
    <w:rsid w:val="0080192D"/>
    <w:rsid w:val="00801FED"/>
    <w:rsid w:val="00820969"/>
    <w:rsid w:val="008232C4"/>
    <w:rsid w:val="00826435"/>
    <w:rsid w:val="008318C0"/>
    <w:rsid w:val="00836305"/>
    <w:rsid w:val="00841181"/>
    <w:rsid w:val="0084184A"/>
    <w:rsid w:val="00846A17"/>
    <w:rsid w:val="00847A97"/>
    <w:rsid w:val="00857665"/>
    <w:rsid w:val="00867D89"/>
    <w:rsid w:val="00875EE6"/>
    <w:rsid w:val="008768E2"/>
    <w:rsid w:val="00884C3D"/>
    <w:rsid w:val="0089557B"/>
    <w:rsid w:val="00895CC1"/>
    <w:rsid w:val="008B27C5"/>
    <w:rsid w:val="008B4F59"/>
    <w:rsid w:val="008B6CCA"/>
    <w:rsid w:val="008C2671"/>
    <w:rsid w:val="008C4DC6"/>
    <w:rsid w:val="008C68AF"/>
    <w:rsid w:val="008E1C88"/>
    <w:rsid w:val="008E70AF"/>
    <w:rsid w:val="008F4738"/>
    <w:rsid w:val="008F6C01"/>
    <w:rsid w:val="00901FB3"/>
    <w:rsid w:val="00902731"/>
    <w:rsid w:val="00906C17"/>
    <w:rsid w:val="00906C31"/>
    <w:rsid w:val="009316CC"/>
    <w:rsid w:val="00932E86"/>
    <w:rsid w:val="00933033"/>
    <w:rsid w:val="009474CA"/>
    <w:rsid w:val="0096703F"/>
    <w:rsid w:val="00970EDC"/>
    <w:rsid w:val="00971AB1"/>
    <w:rsid w:val="0097361D"/>
    <w:rsid w:val="0098096B"/>
    <w:rsid w:val="00980AFB"/>
    <w:rsid w:val="0099661F"/>
    <w:rsid w:val="009976C3"/>
    <w:rsid w:val="009A43E9"/>
    <w:rsid w:val="009B20BC"/>
    <w:rsid w:val="009E474B"/>
    <w:rsid w:val="009F4A38"/>
    <w:rsid w:val="009F532C"/>
    <w:rsid w:val="00A119B0"/>
    <w:rsid w:val="00A12D35"/>
    <w:rsid w:val="00A130E5"/>
    <w:rsid w:val="00A224A4"/>
    <w:rsid w:val="00A26DFB"/>
    <w:rsid w:val="00A3045C"/>
    <w:rsid w:val="00A3562A"/>
    <w:rsid w:val="00A413F6"/>
    <w:rsid w:val="00A4163B"/>
    <w:rsid w:val="00A445E7"/>
    <w:rsid w:val="00A53DD0"/>
    <w:rsid w:val="00A60B6D"/>
    <w:rsid w:val="00A65C45"/>
    <w:rsid w:val="00A77511"/>
    <w:rsid w:val="00A868F4"/>
    <w:rsid w:val="00A91106"/>
    <w:rsid w:val="00A93D51"/>
    <w:rsid w:val="00AA736B"/>
    <w:rsid w:val="00AD0BB3"/>
    <w:rsid w:val="00AD683F"/>
    <w:rsid w:val="00AF1749"/>
    <w:rsid w:val="00B00725"/>
    <w:rsid w:val="00B01D3A"/>
    <w:rsid w:val="00B11AA9"/>
    <w:rsid w:val="00B26B59"/>
    <w:rsid w:val="00B34D4D"/>
    <w:rsid w:val="00B46BC4"/>
    <w:rsid w:val="00B4779E"/>
    <w:rsid w:val="00B77CD8"/>
    <w:rsid w:val="00B95ABC"/>
    <w:rsid w:val="00B97FCA"/>
    <w:rsid w:val="00BB2CFA"/>
    <w:rsid w:val="00BE3141"/>
    <w:rsid w:val="00BE4C86"/>
    <w:rsid w:val="00BE5466"/>
    <w:rsid w:val="00BE6D35"/>
    <w:rsid w:val="00BE7F31"/>
    <w:rsid w:val="00BF215C"/>
    <w:rsid w:val="00BF374A"/>
    <w:rsid w:val="00BF559B"/>
    <w:rsid w:val="00C141BE"/>
    <w:rsid w:val="00C2647F"/>
    <w:rsid w:val="00C266FC"/>
    <w:rsid w:val="00C31F2E"/>
    <w:rsid w:val="00C32D7A"/>
    <w:rsid w:val="00C362BD"/>
    <w:rsid w:val="00C400B6"/>
    <w:rsid w:val="00C47D75"/>
    <w:rsid w:val="00C6368D"/>
    <w:rsid w:val="00C825F0"/>
    <w:rsid w:val="00C84388"/>
    <w:rsid w:val="00C93549"/>
    <w:rsid w:val="00CA513E"/>
    <w:rsid w:val="00CA54B1"/>
    <w:rsid w:val="00CB2229"/>
    <w:rsid w:val="00CC0C20"/>
    <w:rsid w:val="00CF1DED"/>
    <w:rsid w:val="00D13180"/>
    <w:rsid w:val="00D23661"/>
    <w:rsid w:val="00D27532"/>
    <w:rsid w:val="00D30E22"/>
    <w:rsid w:val="00D3196F"/>
    <w:rsid w:val="00D51F90"/>
    <w:rsid w:val="00D54565"/>
    <w:rsid w:val="00D64FC0"/>
    <w:rsid w:val="00D72957"/>
    <w:rsid w:val="00D85951"/>
    <w:rsid w:val="00D94877"/>
    <w:rsid w:val="00DB1CF0"/>
    <w:rsid w:val="00DC17E1"/>
    <w:rsid w:val="00DC587E"/>
    <w:rsid w:val="00DD71A0"/>
    <w:rsid w:val="00DF3BF1"/>
    <w:rsid w:val="00E001B6"/>
    <w:rsid w:val="00E01DD2"/>
    <w:rsid w:val="00E1063E"/>
    <w:rsid w:val="00E1134C"/>
    <w:rsid w:val="00E15151"/>
    <w:rsid w:val="00E20BA2"/>
    <w:rsid w:val="00E2586A"/>
    <w:rsid w:val="00E25CC2"/>
    <w:rsid w:val="00E31B57"/>
    <w:rsid w:val="00E4162A"/>
    <w:rsid w:val="00E43A77"/>
    <w:rsid w:val="00E47DCB"/>
    <w:rsid w:val="00E5589F"/>
    <w:rsid w:val="00E6494C"/>
    <w:rsid w:val="00E770BB"/>
    <w:rsid w:val="00E775C7"/>
    <w:rsid w:val="00E85FCD"/>
    <w:rsid w:val="00E94223"/>
    <w:rsid w:val="00EA13FB"/>
    <w:rsid w:val="00EA4BE9"/>
    <w:rsid w:val="00EC1D39"/>
    <w:rsid w:val="00ED1CA7"/>
    <w:rsid w:val="00ED1CF0"/>
    <w:rsid w:val="00EE516A"/>
    <w:rsid w:val="00EE676D"/>
    <w:rsid w:val="00F030BE"/>
    <w:rsid w:val="00F03837"/>
    <w:rsid w:val="00F04B95"/>
    <w:rsid w:val="00F12B79"/>
    <w:rsid w:val="00F14596"/>
    <w:rsid w:val="00F4435C"/>
    <w:rsid w:val="00F44A8A"/>
    <w:rsid w:val="00F5102C"/>
    <w:rsid w:val="00F620FA"/>
    <w:rsid w:val="00F71574"/>
    <w:rsid w:val="00F767B3"/>
    <w:rsid w:val="00F77D49"/>
    <w:rsid w:val="00F84EAB"/>
    <w:rsid w:val="00F8770D"/>
    <w:rsid w:val="00FA12FE"/>
    <w:rsid w:val="00FA2FA5"/>
    <w:rsid w:val="00FB5A38"/>
    <w:rsid w:val="00FC738E"/>
    <w:rsid w:val="00FE20FD"/>
    <w:rsid w:val="00FE242F"/>
    <w:rsid w:val="00FE53AB"/>
    <w:rsid w:val="00FF11AB"/>
    <w:rsid w:val="00FF1FDA"/>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01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
    <w:semiHidden/>
    <w:locked/>
    <w:rsid w:val="008C2671"/>
    <w:rPr>
      <w:lang w:val="en-US" w:eastAsia="en-US" w:bidi="ar-SA"/>
    </w:rPr>
  </w:style>
  <w:style w:type="paragraph" w:styleId="Revision">
    <w:name w:val="Revision"/>
    <w:hidden/>
    <w:uiPriority w:val="99"/>
    <w:semiHidden/>
    <w:rsid w:val="00A868F4"/>
    <w:rPr>
      <w:rFonts w:ascii="Arial" w:hAnsi="Arial"/>
      <w:sz w:val="24"/>
    </w:rPr>
  </w:style>
  <w:style w:type="paragraph" w:customStyle="1" w:styleId="ParaNum">
    <w:name w:val="ParaNum"/>
    <w:basedOn w:val="Normal"/>
    <w:link w:val="ParaNumChar"/>
    <w:rsid w:val="006620FE"/>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uiPriority w:val="99"/>
    <w:locked/>
    <w:rsid w:val="00FE20F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
    <w:semiHidden/>
    <w:locked/>
    <w:rsid w:val="008C2671"/>
    <w:rPr>
      <w:lang w:val="en-US" w:eastAsia="en-US" w:bidi="ar-SA"/>
    </w:rPr>
  </w:style>
  <w:style w:type="paragraph" w:styleId="Revision">
    <w:name w:val="Revision"/>
    <w:hidden/>
    <w:uiPriority w:val="99"/>
    <w:semiHidden/>
    <w:rsid w:val="00A868F4"/>
    <w:rPr>
      <w:rFonts w:ascii="Arial" w:hAnsi="Arial"/>
      <w:sz w:val="24"/>
    </w:rPr>
  </w:style>
  <w:style w:type="paragraph" w:customStyle="1" w:styleId="ParaNum">
    <w:name w:val="ParaNum"/>
    <w:basedOn w:val="Normal"/>
    <w:link w:val="ParaNumChar"/>
    <w:rsid w:val="006620FE"/>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uiPriority w:val="99"/>
    <w:locked/>
    <w:rsid w:val="00FE20F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ps.fcc.gov/edocs_public/attachmatch/DA-16-771A1.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sumercomplaints.fcc.gov/hc/en-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cc.gov/consumers/guides/slamming-switching-your-authorized-telephone-company-without-permiss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c.gov/consumers/guides/cramming-unauthorized-charges-your-phone-bil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4756</Characters>
  <Application>Microsoft Office Word</Application>
  <DocSecurity>0</DocSecurity>
  <Lines>89</Lines>
  <Paragraphs>27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5554</CharactersWithSpaces>
  <SharedDoc>false</SharedDoc>
  <HyperlinkBase> </HyperlinkBase>
  <HLinks>
    <vt:vector size="30" baseType="variant">
      <vt:variant>
        <vt:i4>5898330</vt:i4>
      </vt:variant>
      <vt:variant>
        <vt:i4>12</vt:i4>
      </vt:variant>
      <vt:variant>
        <vt:i4>0</vt:i4>
      </vt:variant>
      <vt:variant>
        <vt:i4>5</vt:i4>
      </vt:variant>
      <vt:variant>
        <vt:lpwstr>http://www.fcc.gov/office-media-relations</vt:lpwstr>
      </vt:variant>
      <vt:variant>
        <vt:lpwstr/>
      </vt:variant>
      <vt:variant>
        <vt:i4>1376304</vt:i4>
      </vt:variant>
      <vt:variant>
        <vt:i4>9</vt:i4>
      </vt:variant>
      <vt:variant>
        <vt:i4>0</vt:i4>
      </vt:variant>
      <vt:variant>
        <vt:i4>5</vt:i4>
      </vt:variant>
      <vt:variant>
        <vt:lpwstr>https://apps.fcc.gov/edocs_public/attachmatch/XX-XXX.pdf</vt:lpwstr>
      </vt:variant>
      <vt:variant>
        <vt:lpwstr/>
      </vt:variant>
      <vt:variant>
        <vt:i4>3735594</vt:i4>
      </vt:variant>
      <vt:variant>
        <vt:i4>6</vt:i4>
      </vt:variant>
      <vt:variant>
        <vt:i4>0</vt:i4>
      </vt:variant>
      <vt:variant>
        <vt:i4>5</vt:i4>
      </vt:variant>
      <vt:variant>
        <vt:lpwstr>https://consumercomplaints.fcc.gov/hc/en-us</vt:lpwstr>
      </vt:variant>
      <vt:variant>
        <vt:lpwstr/>
      </vt:variant>
      <vt:variant>
        <vt:i4>720973</vt:i4>
      </vt:variant>
      <vt:variant>
        <vt:i4>3</vt:i4>
      </vt:variant>
      <vt:variant>
        <vt:i4>0</vt:i4>
      </vt:variant>
      <vt:variant>
        <vt:i4>5</vt:i4>
      </vt:variant>
      <vt:variant>
        <vt:lpwstr>https://www.fcc.gov/consumers/guides/slamming-switching-your-authorized-telephone-company-without-permission</vt:lpwstr>
      </vt:variant>
      <vt:variant>
        <vt:lpwstr/>
      </vt:variant>
      <vt:variant>
        <vt:i4>8323186</vt:i4>
      </vt:variant>
      <vt:variant>
        <vt:i4>0</vt:i4>
      </vt:variant>
      <vt:variant>
        <vt:i4>0</vt:i4>
      </vt:variant>
      <vt:variant>
        <vt:i4>5</vt:i4>
      </vt:variant>
      <vt:variant>
        <vt:lpwstr>https://www.fcc.gov/guides/cramming-unauthorized-misleading-or-deceptive-charges-placed-your-telephone-bill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2009-12-09T18:44:00Z</cp:lastPrinted>
  <dcterms:created xsi:type="dcterms:W3CDTF">2016-08-05T21:57:00Z</dcterms:created>
  <dcterms:modified xsi:type="dcterms:W3CDTF">2016-08-05T21:57:00Z</dcterms:modified>
  <cp:category> </cp:category>
  <cp:contentStatus> </cp:contentStatus>
</cp:coreProperties>
</file>