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093CFB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95CD3AB" wp14:editId="59311C7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302D71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302D71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302D71" w:rsidRDefault="001B476C" w:rsidP="00BB4E29">
            <w:pPr>
              <w:rPr>
                <w:bCs/>
                <w:sz w:val="22"/>
                <w:szCs w:val="22"/>
              </w:rPr>
            </w:pPr>
            <w:r w:rsidRPr="00302D71">
              <w:rPr>
                <w:bCs/>
                <w:sz w:val="22"/>
                <w:szCs w:val="22"/>
              </w:rPr>
              <w:t>Kim Hart</w:t>
            </w:r>
            <w:r w:rsidR="007A44F8" w:rsidRPr="00302D71">
              <w:rPr>
                <w:bCs/>
                <w:sz w:val="22"/>
                <w:szCs w:val="22"/>
              </w:rPr>
              <w:t xml:space="preserve">, </w:t>
            </w:r>
            <w:r w:rsidR="00AC0A38" w:rsidRPr="00302D71">
              <w:rPr>
                <w:bCs/>
                <w:sz w:val="22"/>
                <w:szCs w:val="22"/>
              </w:rPr>
              <w:t>(</w:t>
            </w:r>
            <w:r w:rsidR="007A44F8" w:rsidRPr="00302D71">
              <w:rPr>
                <w:bCs/>
                <w:sz w:val="22"/>
                <w:szCs w:val="22"/>
              </w:rPr>
              <w:t>202</w:t>
            </w:r>
            <w:r w:rsidR="00AC0A38" w:rsidRPr="00302D71">
              <w:rPr>
                <w:bCs/>
                <w:sz w:val="22"/>
                <w:szCs w:val="22"/>
              </w:rPr>
              <w:t xml:space="preserve">) </w:t>
            </w:r>
            <w:r w:rsidR="007A44F8" w:rsidRPr="00302D71">
              <w:rPr>
                <w:bCs/>
                <w:sz w:val="22"/>
                <w:szCs w:val="22"/>
              </w:rPr>
              <w:t>418-</w:t>
            </w:r>
            <w:r w:rsidRPr="00302D71">
              <w:rPr>
                <w:bCs/>
                <w:sz w:val="22"/>
                <w:szCs w:val="22"/>
              </w:rPr>
              <w:t>8191</w:t>
            </w:r>
          </w:p>
          <w:p w:rsidR="00FF232D" w:rsidRPr="00302D71" w:rsidRDefault="001B476C" w:rsidP="00BB4E29">
            <w:pPr>
              <w:rPr>
                <w:bCs/>
                <w:sz w:val="22"/>
                <w:szCs w:val="22"/>
              </w:rPr>
            </w:pPr>
            <w:r w:rsidRPr="00302D71">
              <w:rPr>
                <w:bCs/>
                <w:sz w:val="22"/>
                <w:szCs w:val="22"/>
              </w:rPr>
              <w:t>Kim.hart</w:t>
            </w:r>
            <w:r w:rsidR="007A44F8" w:rsidRPr="00302D71">
              <w:rPr>
                <w:bCs/>
                <w:sz w:val="22"/>
                <w:szCs w:val="22"/>
              </w:rPr>
              <w:t>@fcc.gov</w:t>
            </w:r>
          </w:p>
          <w:p w:rsidR="007A44F8" w:rsidRPr="00302D71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302D71" w:rsidRDefault="007A44F8" w:rsidP="00BB4E29">
            <w:pPr>
              <w:rPr>
                <w:b/>
                <w:sz w:val="22"/>
                <w:szCs w:val="22"/>
              </w:rPr>
            </w:pPr>
            <w:r w:rsidRPr="00302D71">
              <w:rPr>
                <w:b/>
                <w:sz w:val="22"/>
                <w:szCs w:val="22"/>
              </w:rPr>
              <w:t>For Immediate Release</w:t>
            </w:r>
          </w:p>
          <w:p w:rsidR="007A44F8" w:rsidRPr="00132542" w:rsidRDefault="007A44F8" w:rsidP="00BB4E29">
            <w:pPr>
              <w:jc w:val="center"/>
              <w:rPr>
                <w:b/>
                <w:bCs/>
              </w:rPr>
            </w:pPr>
          </w:p>
          <w:p w:rsidR="000E049E" w:rsidRPr="00132542" w:rsidRDefault="001B476C" w:rsidP="00040127">
            <w:pPr>
              <w:tabs>
                <w:tab w:val="left" w:pos="8625"/>
              </w:tabs>
              <w:jc w:val="center"/>
              <w:rPr>
                <w:b/>
                <w:bCs/>
              </w:rPr>
            </w:pPr>
            <w:r w:rsidRPr="00132542">
              <w:rPr>
                <w:b/>
                <w:bCs/>
              </w:rPr>
              <w:t>STATEMENT OF F</w:t>
            </w:r>
            <w:r w:rsidR="00093CFB" w:rsidRPr="00132542">
              <w:rPr>
                <w:b/>
                <w:bCs/>
              </w:rPr>
              <w:t xml:space="preserve">CC CHAIRMAN TOM WHEELER REGARDING DC CIRCUIT DECISION TO </w:t>
            </w:r>
            <w:r w:rsidR="00132542" w:rsidRPr="00132542">
              <w:rPr>
                <w:b/>
                <w:bCs/>
              </w:rPr>
              <w:t>UPHOLD</w:t>
            </w:r>
            <w:r w:rsidR="00093CFB" w:rsidRPr="00132542">
              <w:rPr>
                <w:b/>
                <w:bCs/>
              </w:rPr>
              <w:t xml:space="preserve"> FCC’S OPEN INTERNET RULES</w:t>
            </w:r>
          </w:p>
          <w:p w:rsidR="00236FC3" w:rsidRPr="00132542" w:rsidRDefault="00236FC3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</w:p>
          <w:p w:rsidR="00F61155" w:rsidRPr="00132542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</w:rPr>
            </w:pPr>
            <w:r w:rsidRPr="00132542">
              <w:rPr>
                <w:b/>
                <w:bCs/>
                <w:i/>
              </w:rPr>
              <w:t xml:space="preserve"> </w:t>
            </w:r>
            <w:r w:rsidRPr="00132542">
              <w:rPr>
                <w:b/>
                <w:bCs/>
                <w:i/>
                <w:color w:val="F2F2F2" w:themeColor="background1" w:themeShade="F2"/>
              </w:rPr>
              <w:t>--</w:t>
            </w:r>
            <w:r w:rsidR="00347716" w:rsidRPr="00132542">
              <w:rPr>
                <w:b/>
                <w:bCs/>
                <w:i/>
                <w:color w:val="F2F2F2" w:themeColor="background1" w:themeShade="F2"/>
              </w:rPr>
              <w:t xml:space="preserve"> </w:t>
            </w:r>
          </w:p>
          <w:p w:rsidR="00040127" w:rsidRPr="00132542" w:rsidRDefault="00FF1C0B" w:rsidP="00236FC3">
            <w:pPr>
              <w:tabs>
                <w:tab w:val="left" w:pos="8640"/>
              </w:tabs>
            </w:pPr>
            <w:r w:rsidRPr="00132542">
              <w:t xml:space="preserve">WASHINGTON, </w:t>
            </w:r>
            <w:r w:rsidR="00132542" w:rsidRPr="00132542">
              <w:t>June 14, 2016</w:t>
            </w:r>
            <w:r w:rsidR="002B1013" w:rsidRPr="00132542">
              <w:t xml:space="preserve"> – </w:t>
            </w:r>
            <w:r w:rsidR="00236FC3" w:rsidRPr="00132542">
              <w:t xml:space="preserve">Today, the DC Circuit </w:t>
            </w:r>
            <w:r w:rsidR="00132542" w:rsidRPr="00132542">
              <w:t>upheld the</w:t>
            </w:r>
            <w:r w:rsidR="00236FC3" w:rsidRPr="00132542">
              <w:t xml:space="preserve"> FCC’s Open Internet rules. The following statement can be attributed to FCC Chairman Tom Wheeler.</w:t>
            </w:r>
          </w:p>
          <w:p w:rsidR="00236FC3" w:rsidRPr="00132542" w:rsidRDefault="00236FC3" w:rsidP="00236FC3">
            <w:pPr>
              <w:tabs>
                <w:tab w:val="left" w:pos="8640"/>
              </w:tabs>
            </w:pPr>
          </w:p>
          <w:p w:rsidR="0097484D" w:rsidRPr="00132542" w:rsidRDefault="00132542" w:rsidP="00236FC3">
            <w:r w:rsidRPr="00132542">
              <w:t>“Today’s ruling is a victory for consumers and innovators who deserve u</w:t>
            </w:r>
            <w:r>
              <w:t>nfettered access to the entire w</w:t>
            </w:r>
            <w:r w:rsidRPr="00132542">
              <w:t xml:space="preserve">eb, and it ensures the </w:t>
            </w:r>
            <w:r>
              <w:t>i</w:t>
            </w:r>
            <w:r w:rsidRPr="00132542">
              <w:t xml:space="preserve">nternet remains a platform for unparalleled innovation, free expression and economic growth.  After a decade of debate and legal battles, today’s ruling affirms the Commission’s ability to </w:t>
            </w:r>
            <w:r>
              <w:t xml:space="preserve">enforce the strongest possible internet protections – </w:t>
            </w:r>
            <w:r w:rsidRPr="00132542">
              <w:t xml:space="preserve">both on fixed </w:t>
            </w:r>
            <w:r>
              <w:t xml:space="preserve">and mobile networks – </w:t>
            </w:r>
            <w:r w:rsidRPr="00132542">
              <w:t xml:space="preserve">that will ensure the </w:t>
            </w:r>
            <w:r>
              <w:t>i</w:t>
            </w:r>
            <w:r w:rsidRPr="00132542">
              <w:t>nternet remains open, now and in the future.”</w:t>
            </w:r>
          </w:p>
          <w:p w:rsidR="00132542" w:rsidRPr="00132542" w:rsidRDefault="00132542" w:rsidP="00236FC3"/>
          <w:p w:rsidR="0097484D" w:rsidRPr="00132542" w:rsidRDefault="0097484D" w:rsidP="00236FC3">
            <w:r w:rsidRPr="00132542">
              <w:t xml:space="preserve">To learn more about the FCC’s Open Internet rules, visit </w:t>
            </w:r>
            <w:hyperlink r:id="rId9" w:history="1">
              <w:r w:rsidRPr="00132542">
                <w:rPr>
                  <w:rStyle w:val="Hyperlink"/>
                </w:rPr>
                <w:t>www.fcc.gov/openinternet</w:t>
              </w:r>
            </w:hyperlink>
            <w:r w:rsidRPr="00132542">
              <w:t>.</w:t>
            </w:r>
          </w:p>
          <w:p w:rsidR="0097484D" w:rsidRPr="00302D71" w:rsidRDefault="0097484D" w:rsidP="00236FC3">
            <w:pPr>
              <w:rPr>
                <w:sz w:val="22"/>
                <w:szCs w:val="22"/>
                <w:shd w:val="clear" w:color="auto" w:fill="FFFFFF"/>
              </w:rPr>
            </w:pPr>
          </w:p>
          <w:p w:rsidR="00236FC3" w:rsidRPr="00302D71" w:rsidRDefault="00236FC3" w:rsidP="00236FC3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97484D" w:rsidRPr="00302D71" w:rsidRDefault="0097484D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4F0F1F" w:rsidRPr="00302D71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302D71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EE0E90" w:rsidRDefault="00B52A1D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10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D5" w:rsidRDefault="007D33D5" w:rsidP="007D33D5">
      <w:r>
        <w:separator/>
      </w:r>
    </w:p>
  </w:endnote>
  <w:endnote w:type="continuationSeparator" w:id="0">
    <w:p w:rsidR="007D33D5" w:rsidRDefault="007D33D5" w:rsidP="007D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D5" w:rsidRDefault="007D3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D5" w:rsidRDefault="007D33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D5" w:rsidRDefault="007D3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D5" w:rsidRDefault="007D33D5" w:rsidP="007D33D5">
      <w:r>
        <w:separator/>
      </w:r>
    </w:p>
  </w:footnote>
  <w:footnote w:type="continuationSeparator" w:id="0">
    <w:p w:rsidR="007D33D5" w:rsidRDefault="007D33D5" w:rsidP="007D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D5" w:rsidRDefault="007D3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D5" w:rsidRDefault="007D33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D5" w:rsidRDefault="007D3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3CFB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32542"/>
    <w:rsid w:val="00142C13"/>
    <w:rsid w:val="00152776"/>
    <w:rsid w:val="00153222"/>
    <w:rsid w:val="001577D3"/>
    <w:rsid w:val="001733A6"/>
    <w:rsid w:val="001865A9"/>
    <w:rsid w:val="00187DB2"/>
    <w:rsid w:val="001B20BB"/>
    <w:rsid w:val="001B476C"/>
    <w:rsid w:val="001C4370"/>
    <w:rsid w:val="001D3779"/>
    <w:rsid w:val="001F0469"/>
    <w:rsid w:val="00203A98"/>
    <w:rsid w:val="00206EDD"/>
    <w:rsid w:val="0021247E"/>
    <w:rsid w:val="002146F6"/>
    <w:rsid w:val="00231C32"/>
    <w:rsid w:val="00236FC3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02D71"/>
    <w:rsid w:val="0031773E"/>
    <w:rsid w:val="0032306A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40B3F"/>
    <w:rsid w:val="0075235E"/>
    <w:rsid w:val="007732CC"/>
    <w:rsid w:val="00774079"/>
    <w:rsid w:val="0077752B"/>
    <w:rsid w:val="00793D6F"/>
    <w:rsid w:val="00794090"/>
    <w:rsid w:val="007A44F8"/>
    <w:rsid w:val="007D0417"/>
    <w:rsid w:val="007D21BF"/>
    <w:rsid w:val="007D33D5"/>
    <w:rsid w:val="007F3C12"/>
    <w:rsid w:val="007F5205"/>
    <w:rsid w:val="007F5E51"/>
    <w:rsid w:val="008215E7"/>
    <w:rsid w:val="00830FC6"/>
    <w:rsid w:val="00865EAA"/>
    <w:rsid w:val="00866F06"/>
    <w:rsid w:val="008728F5"/>
    <w:rsid w:val="008824C2"/>
    <w:rsid w:val="008960E4"/>
    <w:rsid w:val="008A2C92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56DD"/>
    <w:rsid w:val="008F1609"/>
    <w:rsid w:val="008F78D8"/>
    <w:rsid w:val="00961620"/>
    <w:rsid w:val="009734B6"/>
    <w:rsid w:val="0097484D"/>
    <w:rsid w:val="0097564F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2A1D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3679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58E2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D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3D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D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33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D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3D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D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33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c.gov/openinter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1014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2016-06-14T14:42:00Z</cp:lastPrinted>
  <dcterms:created xsi:type="dcterms:W3CDTF">2016-06-14T14:50:00Z</dcterms:created>
  <dcterms:modified xsi:type="dcterms:W3CDTF">2016-06-14T14:50:00Z</dcterms:modified>
  <cp:category> </cp:category>
  <cp:contentStatus> </cp:contentStatus>
</cp:coreProperties>
</file>