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Default="00D363FC">
      <w:pPr>
        <w:spacing w:before="60"/>
        <w:jc w:val="right"/>
        <w:rPr>
          <w:sz w:val="24"/>
        </w:rPr>
      </w:pPr>
      <w:r>
        <w:rPr>
          <w:sz w:val="24"/>
        </w:rPr>
        <w:lastRenderedPageBreak/>
        <w:t>Released: September 15</w:t>
      </w:r>
      <w:r w:rsidR="00365D1A">
        <w:rPr>
          <w:sz w:val="24"/>
        </w:rPr>
        <w:t>, 2015</w:t>
      </w:r>
    </w:p>
    <w:p w:rsidR="00602577" w:rsidRDefault="00602577">
      <w:pPr>
        <w:jc w:val="right"/>
        <w:rPr>
          <w:sz w:val="24"/>
        </w:rPr>
      </w:pPr>
    </w:p>
    <w:p w:rsidR="00365D1A" w:rsidRDefault="00365D1A" w:rsidP="00365D1A">
      <w:pPr>
        <w:jc w:val="center"/>
        <w:rPr>
          <w:b/>
          <w:sz w:val="24"/>
        </w:rPr>
      </w:pPr>
      <w:r>
        <w:rPr>
          <w:b/>
          <w:sz w:val="24"/>
        </w:rPr>
        <w:t xml:space="preserve">FCC TO HOST A </w:t>
      </w:r>
    </w:p>
    <w:p w:rsidR="0077647C" w:rsidRDefault="00365D1A" w:rsidP="00365D1A">
      <w:pPr>
        <w:jc w:val="center"/>
        <w:rPr>
          <w:b/>
          <w:sz w:val="24"/>
        </w:rPr>
      </w:pPr>
      <w:r>
        <w:rPr>
          <w:b/>
          <w:sz w:val="24"/>
        </w:rPr>
        <w:t xml:space="preserve">SMALL BUSINESS &amp; EMERGING TECHNOLOGIES </w:t>
      </w:r>
    </w:p>
    <w:p w:rsidR="00365D1A" w:rsidRDefault="00365D1A" w:rsidP="00365D1A">
      <w:pPr>
        <w:jc w:val="center"/>
        <w:rPr>
          <w:b/>
          <w:sz w:val="24"/>
        </w:rPr>
      </w:pPr>
      <w:r>
        <w:rPr>
          <w:b/>
          <w:sz w:val="24"/>
        </w:rPr>
        <w:t>FAIR</w:t>
      </w:r>
      <w:r w:rsidR="00773C1D">
        <w:rPr>
          <w:b/>
          <w:sz w:val="24"/>
        </w:rPr>
        <w:t xml:space="preserve"> IN NEW YORK</w:t>
      </w:r>
    </w:p>
    <w:p w:rsidR="00602577" w:rsidRDefault="00365D1A">
      <w:pPr>
        <w:jc w:val="center"/>
        <w:rPr>
          <w:b/>
          <w:sz w:val="24"/>
        </w:rPr>
      </w:pPr>
      <w:r>
        <w:rPr>
          <w:b/>
          <w:sz w:val="24"/>
        </w:rPr>
        <w:t>Friday, October 16</w:t>
      </w:r>
      <w:r w:rsidRPr="00365D1A">
        <w:rPr>
          <w:b/>
          <w:sz w:val="24"/>
          <w:vertAlign w:val="superscript"/>
        </w:rPr>
        <w:t>th</w:t>
      </w:r>
      <w:r>
        <w:rPr>
          <w:b/>
          <w:sz w:val="24"/>
        </w:rPr>
        <w:t>, 2015, 9:00 a.m. -</w:t>
      </w:r>
      <w:r w:rsidR="00D363FC">
        <w:rPr>
          <w:b/>
          <w:sz w:val="24"/>
        </w:rPr>
        <w:t xml:space="preserve"> 4</w:t>
      </w:r>
      <w:r>
        <w:rPr>
          <w:b/>
          <w:sz w:val="24"/>
        </w:rPr>
        <w:t>:00 p.m.</w:t>
      </w:r>
    </w:p>
    <w:p w:rsidR="00602577" w:rsidRDefault="00602577">
      <w:pPr>
        <w:jc w:val="center"/>
        <w:rPr>
          <w:sz w:val="24"/>
        </w:rPr>
      </w:pPr>
    </w:p>
    <w:p w:rsidR="00C93AAD" w:rsidRDefault="00365D1A">
      <w:pPr>
        <w:spacing w:before="120" w:after="240"/>
        <w:rPr>
          <w:sz w:val="24"/>
          <w:szCs w:val="24"/>
        </w:rPr>
      </w:pPr>
      <w:r w:rsidRPr="000A228A">
        <w:rPr>
          <w:sz w:val="24"/>
          <w:szCs w:val="24"/>
        </w:rPr>
        <w:t xml:space="preserve">The FCC’s Office of Communications Business Opportunities (“OCBO”) will host a Small Business </w:t>
      </w:r>
      <w:r w:rsidR="00C9476F">
        <w:rPr>
          <w:sz w:val="24"/>
          <w:szCs w:val="24"/>
        </w:rPr>
        <w:t xml:space="preserve">&amp; </w:t>
      </w:r>
      <w:r w:rsidR="003852AD">
        <w:rPr>
          <w:sz w:val="24"/>
          <w:szCs w:val="24"/>
        </w:rPr>
        <w:t xml:space="preserve">Emerging Technologies </w:t>
      </w:r>
      <w:r w:rsidRPr="000A228A">
        <w:rPr>
          <w:sz w:val="24"/>
          <w:szCs w:val="24"/>
        </w:rPr>
        <w:t>Fair</w:t>
      </w:r>
      <w:r w:rsidR="00C93AAD">
        <w:rPr>
          <w:sz w:val="24"/>
          <w:szCs w:val="24"/>
        </w:rPr>
        <w:t xml:space="preserve"> </w:t>
      </w:r>
      <w:r w:rsidR="00C9476F">
        <w:rPr>
          <w:sz w:val="24"/>
          <w:szCs w:val="24"/>
        </w:rPr>
        <w:t xml:space="preserve">on Friday, October </w:t>
      </w:r>
      <w:r w:rsidR="00C93AAD" w:rsidRPr="000A228A">
        <w:rPr>
          <w:sz w:val="24"/>
          <w:szCs w:val="24"/>
        </w:rPr>
        <w:t>16</w:t>
      </w:r>
      <w:r w:rsidR="00C93AAD" w:rsidRPr="000A228A">
        <w:rPr>
          <w:sz w:val="24"/>
          <w:szCs w:val="24"/>
          <w:vertAlign w:val="superscript"/>
        </w:rPr>
        <w:t>th</w:t>
      </w:r>
      <w:r w:rsidR="00C9476F">
        <w:rPr>
          <w:sz w:val="24"/>
          <w:szCs w:val="24"/>
        </w:rPr>
        <w:t xml:space="preserve">, </w:t>
      </w:r>
      <w:r w:rsidR="00C93AAD" w:rsidRPr="000A228A">
        <w:rPr>
          <w:sz w:val="24"/>
          <w:szCs w:val="24"/>
        </w:rPr>
        <w:t>2015 from 9:00 a.m. until 4:00 p.m. at MIST, 46 W 116</w:t>
      </w:r>
      <w:r w:rsidR="00C93AAD" w:rsidRPr="000A228A">
        <w:rPr>
          <w:sz w:val="24"/>
          <w:szCs w:val="24"/>
          <w:vertAlign w:val="superscript"/>
        </w:rPr>
        <w:t>th</w:t>
      </w:r>
      <w:r w:rsidR="00C93AAD" w:rsidRPr="000A228A">
        <w:rPr>
          <w:sz w:val="24"/>
          <w:szCs w:val="24"/>
        </w:rPr>
        <w:t xml:space="preserve"> Street, New York, NY 10026.</w:t>
      </w:r>
      <w:r w:rsidR="00C93AAD">
        <w:rPr>
          <w:sz w:val="24"/>
          <w:szCs w:val="24"/>
        </w:rPr>
        <w:t xml:space="preserve"> </w:t>
      </w:r>
      <w:r w:rsidR="00AA5EAE">
        <w:rPr>
          <w:sz w:val="24"/>
          <w:szCs w:val="24"/>
        </w:rPr>
        <w:t xml:space="preserve">The Tech Fair will be </w:t>
      </w:r>
      <w:r w:rsidRPr="000A228A">
        <w:rPr>
          <w:sz w:val="24"/>
          <w:szCs w:val="24"/>
        </w:rPr>
        <w:t>held in conjunction with S</w:t>
      </w:r>
      <w:r w:rsidR="00C93AAD">
        <w:rPr>
          <w:sz w:val="24"/>
          <w:szCs w:val="24"/>
        </w:rPr>
        <w:t>ilicon Harlem’s</w:t>
      </w:r>
      <w:r w:rsidR="00C9476F">
        <w:rPr>
          <w:sz w:val="24"/>
          <w:szCs w:val="24"/>
        </w:rPr>
        <w:t xml:space="preserve"> </w:t>
      </w:r>
      <w:r w:rsidR="00AA5EAE">
        <w:rPr>
          <w:sz w:val="24"/>
          <w:szCs w:val="24"/>
        </w:rPr>
        <w:t>2</w:t>
      </w:r>
      <w:r w:rsidR="00AA5EAE" w:rsidRPr="00AA5EAE">
        <w:rPr>
          <w:sz w:val="24"/>
          <w:szCs w:val="24"/>
          <w:vertAlign w:val="superscript"/>
        </w:rPr>
        <w:t>nd</w:t>
      </w:r>
      <w:r w:rsidR="00AA5EAE">
        <w:rPr>
          <w:sz w:val="24"/>
          <w:szCs w:val="24"/>
        </w:rPr>
        <w:t xml:space="preserve"> </w:t>
      </w:r>
      <w:r w:rsidR="00C9476F">
        <w:rPr>
          <w:sz w:val="24"/>
          <w:szCs w:val="24"/>
        </w:rPr>
        <w:t>Annual</w:t>
      </w:r>
      <w:r w:rsidR="00AA5EAE">
        <w:rPr>
          <w:sz w:val="24"/>
          <w:szCs w:val="24"/>
        </w:rPr>
        <w:t xml:space="preserve"> Tech Conference and will be free and accessible to </w:t>
      </w:r>
      <w:r w:rsidR="0077647C">
        <w:rPr>
          <w:sz w:val="24"/>
          <w:szCs w:val="24"/>
        </w:rPr>
        <w:t xml:space="preserve">all Silicon Harlem conference participants and to </w:t>
      </w:r>
      <w:r w:rsidR="00AA5EAE">
        <w:rPr>
          <w:sz w:val="24"/>
          <w:szCs w:val="24"/>
        </w:rPr>
        <w:t>the public</w:t>
      </w:r>
      <w:r w:rsidR="0077647C">
        <w:rPr>
          <w:sz w:val="24"/>
          <w:szCs w:val="24"/>
        </w:rPr>
        <w:t xml:space="preserve"> generally</w:t>
      </w:r>
      <w:r w:rsidR="00AA5EAE">
        <w:rPr>
          <w:sz w:val="24"/>
          <w:szCs w:val="24"/>
        </w:rPr>
        <w:t>.</w:t>
      </w:r>
      <w:r w:rsidR="00C93AAD">
        <w:rPr>
          <w:sz w:val="24"/>
          <w:szCs w:val="24"/>
        </w:rPr>
        <w:t xml:space="preserve"> </w:t>
      </w:r>
    </w:p>
    <w:p w:rsidR="00C93AAD" w:rsidRDefault="00D26B6B">
      <w:pPr>
        <w:spacing w:before="120" w:after="240"/>
        <w:rPr>
          <w:sz w:val="24"/>
          <w:szCs w:val="24"/>
        </w:rPr>
      </w:pPr>
      <w:r w:rsidRPr="000A228A">
        <w:rPr>
          <w:sz w:val="24"/>
          <w:szCs w:val="24"/>
        </w:rPr>
        <w:t>Silicon Harlem</w:t>
      </w:r>
      <w:r w:rsidR="00AA5EAE">
        <w:rPr>
          <w:sz w:val="24"/>
          <w:szCs w:val="24"/>
        </w:rPr>
        <w:t xml:space="preserve">’s mission is </w:t>
      </w:r>
      <w:r w:rsidRPr="000A228A">
        <w:rPr>
          <w:sz w:val="24"/>
          <w:szCs w:val="24"/>
        </w:rPr>
        <w:t>to transform Harlem into a technology and innovation hub. This includes establishing co-working spaces, gigabit infrastructure, securing investment capital, and hosting monthly meetups</w:t>
      </w:r>
      <w:r w:rsidR="00C93AAD">
        <w:rPr>
          <w:sz w:val="24"/>
          <w:szCs w:val="24"/>
        </w:rPr>
        <w:t>.</w:t>
      </w:r>
    </w:p>
    <w:p w:rsidR="00D26B6B" w:rsidRPr="000A228A" w:rsidRDefault="00D363FC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The S</w:t>
      </w:r>
      <w:r w:rsidR="00AA5EAE">
        <w:rPr>
          <w:sz w:val="24"/>
          <w:szCs w:val="24"/>
        </w:rPr>
        <w:t xml:space="preserve">ilicon Harlem </w:t>
      </w:r>
      <w:r w:rsidR="00C93AAD">
        <w:rPr>
          <w:sz w:val="24"/>
          <w:szCs w:val="24"/>
        </w:rPr>
        <w:t xml:space="preserve">event will focus on innovation by fledgling entrepreneurs in information technology and telecom. OCBO Director, Thomas Reed, will participate </w:t>
      </w:r>
      <w:r w:rsidR="0077647C">
        <w:rPr>
          <w:sz w:val="24"/>
          <w:szCs w:val="24"/>
        </w:rPr>
        <w:t>in</w:t>
      </w:r>
      <w:r w:rsidR="00C93AAD">
        <w:rPr>
          <w:sz w:val="24"/>
          <w:szCs w:val="24"/>
        </w:rPr>
        <w:t xml:space="preserve"> S</w:t>
      </w:r>
      <w:r w:rsidR="00AA5EAE">
        <w:rPr>
          <w:sz w:val="24"/>
          <w:szCs w:val="24"/>
        </w:rPr>
        <w:t xml:space="preserve">ilicon </w:t>
      </w:r>
      <w:r w:rsidR="00C93AAD">
        <w:rPr>
          <w:sz w:val="24"/>
          <w:szCs w:val="24"/>
        </w:rPr>
        <w:t>H</w:t>
      </w:r>
      <w:r w:rsidR="00AA5EAE">
        <w:rPr>
          <w:sz w:val="24"/>
          <w:szCs w:val="24"/>
        </w:rPr>
        <w:t>arlem</w:t>
      </w:r>
      <w:r w:rsidR="00C93AAD">
        <w:rPr>
          <w:sz w:val="24"/>
          <w:szCs w:val="24"/>
        </w:rPr>
        <w:t xml:space="preserve">’s panel </w:t>
      </w:r>
      <w:r w:rsidR="0077647C">
        <w:rPr>
          <w:sz w:val="24"/>
          <w:szCs w:val="24"/>
        </w:rPr>
        <w:t xml:space="preserve">discussion </w:t>
      </w:r>
      <w:r w:rsidR="00C93AAD">
        <w:rPr>
          <w:sz w:val="24"/>
          <w:szCs w:val="24"/>
        </w:rPr>
        <w:t>on small businesses and minority and women-owned tech startups. The</w:t>
      </w:r>
      <w:r w:rsidR="00AA5EAE">
        <w:rPr>
          <w:sz w:val="24"/>
          <w:szCs w:val="24"/>
        </w:rPr>
        <w:t xml:space="preserve"> panel will</w:t>
      </w:r>
      <w:r w:rsidR="00C93AAD">
        <w:rPr>
          <w:sz w:val="24"/>
          <w:szCs w:val="24"/>
        </w:rPr>
        <w:t xml:space="preserve"> examine the challenges that tech start-ups face</w:t>
      </w:r>
      <w:r w:rsidR="0077647C">
        <w:rPr>
          <w:sz w:val="24"/>
          <w:szCs w:val="24"/>
        </w:rPr>
        <w:t xml:space="preserve"> as well as </w:t>
      </w:r>
      <w:r w:rsidR="00C93AAD">
        <w:rPr>
          <w:sz w:val="24"/>
          <w:szCs w:val="24"/>
        </w:rPr>
        <w:t>some of the more specific issues that often preclude technical innovation in the minority business community. The panel will</w:t>
      </w:r>
      <w:r w:rsidR="0077647C">
        <w:rPr>
          <w:sz w:val="24"/>
          <w:szCs w:val="24"/>
        </w:rPr>
        <w:t xml:space="preserve"> also address entity formation,</w:t>
      </w:r>
      <w:r w:rsidR="00C93AAD">
        <w:rPr>
          <w:sz w:val="24"/>
          <w:szCs w:val="24"/>
        </w:rPr>
        <w:t xml:space="preserve"> incubation</w:t>
      </w:r>
      <w:r w:rsidR="0077647C">
        <w:rPr>
          <w:sz w:val="24"/>
          <w:szCs w:val="24"/>
        </w:rPr>
        <w:t>,</w:t>
      </w:r>
      <w:r w:rsidR="00C93AAD">
        <w:rPr>
          <w:sz w:val="24"/>
          <w:szCs w:val="24"/>
        </w:rPr>
        <w:t xml:space="preserve"> and early stage investment strategies. </w:t>
      </w:r>
    </w:p>
    <w:p w:rsidR="00D26B6B" w:rsidRPr="000A228A" w:rsidRDefault="00D26B6B">
      <w:pPr>
        <w:spacing w:before="120" w:after="240"/>
        <w:rPr>
          <w:sz w:val="24"/>
          <w:szCs w:val="24"/>
        </w:rPr>
      </w:pPr>
      <w:r w:rsidRPr="000A228A">
        <w:rPr>
          <w:sz w:val="24"/>
          <w:szCs w:val="24"/>
        </w:rPr>
        <w:t xml:space="preserve">In addition to </w:t>
      </w:r>
      <w:r w:rsidR="00D363FC">
        <w:rPr>
          <w:sz w:val="24"/>
          <w:szCs w:val="24"/>
        </w:rPr>
        <w:t>showcasing tech start-ups,</w:t>
      </w:r>
      <w:r w:rsidRPr="000A228A">
        <w:rPr>
          <w:sz w:val="24"/>
          <w:szCs w:val="24"/>
        </w:rPr>
        <w:t xml:space="preserve"> </w:t>
      </w:r>
      <w:r w:rsidR="00AA5EAE">
        <w:rPr>
          <w:sz w:val="24"/>
          <w:szCs w:val="24"/>
        </w:rPr>
        <w:t xml:space="preserve">OCBO will be </w:t>
      </w:r>
      <w:r w:rsidRPr="000A228A">
        <w:rPr>
          <w:sz w:val="24"/>
          <w:szCs w:val="24"/>
        </w:rPr>
        <w:t xml:space="preserve">hosting a “Fast Pitch” Program </w:t>
      </w:r>
      <w:r w:rsidR="0077647C">
        <w:rPr>
          <w:sz w:val="24"/>
          <w:szCs w:val="24"/>
        </w:rPr>
        <w:t>in</w:t>
      </w:r>
      <w:r w:rsidRPr="000A228A">
        <w:rPr>
          <w:sz w:val="24"/>
          <w:szCs w:val="24"/>
        </w:rPr>
        <w:t xml:space="preserve"> the afternoon where tech entrepreneurs will have a unique opportunity to present their ideas/products to – and get feedback from – experts on launching and capitalizing new businesses.</w:t>
      </w:r>
    </w:p>
    <w:p w:rsidR="00D26B6B" w:rsidRPr="000A228A" w:rsidRDefault="00D26B6B">
      <w:pPr>
        <w:spacing w:before="120" w:after="240"/>
        <w:rPr>
          <w:sz w:val="24"/>
          <w:szCs w:val="24"/>
        </w:rPr>
      </w:pPr>
      <w:r w:rsidRPr="000A228A">
        <w:rPr>
          <w:sz w:val="24"/>
          <w:szCs w:val="24"/>
        </w:rPr>
        <w:t xml:space="preserve">If you’d like to showcase your tech start-up at our Tech Fair and participate in the “Fast Pitch” </w:t>
      </w:r>
      <w:r w:rsidR="00AA5EAE">
        <w:rPr>
          <w:sz w:val="24"/>
          <w:szCs w:val="24"/>
        </w:rPr>
        <w:t xml:space="preserve">program, </w:t>
      </w:r>
      <w:r w:rsidR="0009571D" w:rsidRPr="000A228A">
        <w:rPr>
          <w:sz w:val="24"/>
          <w:szCs w:val="24"/>
        </w:rPr>
        <w:t xml:space="preserve">please submit a </w:t>
      </w:r>
      <w:r w:rsidR="00835AF8">
        <w:rPr>
          <w:sz w:val="24"/>
          <w:szCs w:val="24"/>
        </w:rPr>
        <w:t xml:space="preserve">brief </w:t>
      </w:r>
      <w:r w:rsidR="0009571D" w:rsidRPr="000A228A">
        <w:rPr>
          <w:sz w:val="24"/>
          <w:szCs w:val="24"/>
        </w:rPr>
        <w:t xml:space="preserve">company profile in a separate attachment to Karen Beverly at </w:t>
      </w:r>
      <w:hyperlink r:id="rId14" w:history="1">
        <w:r w:rsidR="0009571D" w:rsidRPr="000A228A">
          <w:rPr>
            <w:rStyle w:val="Hyperlink"/>
            <w:sz w:val="24"/>
            <w:szCs w:val="24"/>
          </w:rPr>
          <w:t>Karen.Beverly@fcc.gov</w:t>
        </w:r>
      </w:hyperlink>
      <w:r w:rsidR="0009571D" w:rsidRPr="000A228A">
        <w:rPr>
          <w:sz w:val="24"/>
          <w:szCs w:val="24"/>
        </w:rPr>
        <w:t xml:space="preserve"> by </w:t>
      </w:r>
      <w:r w:rsidR="00D363FC">
        <w:rPr>
          <w:sz w:val="24"/>
          <w:szCs w:val="24"/>
        </w:rPr>
        <w:t>T</w:t>
      </w:r>
      <w:r w:rsidR="00AA5EAE">
        <w:rPr>
          <w:sz w:val="24"/>
          <w:szCs w:val="24"/>
        </w:rPr>
        <w:t>hursday</w:t>
      </w:r>
      <w:r w:rsidR="0009571D" w:rsidRPr="000A228A">
        <w:rPr>
          <w:sz w:val="24"/>
          <w:szCs w:val="24"/>
        </w:rPr>
        <w:t>,</w:t>
      </w:r>
      <w:r w:rsidR="00AA5EAE">
        <w:rPr>
          <w:sz w:val="24"/>
          <w:szCs w:val="24"/>
        </w:rPr>
        <w:t xml:space="preserve"> October 1</w:t>
      </w:r>
      <w:r w:rsidR="006646AA" w:rsidRPr="006646AA">
        <w:rPr>
          <w:sz w:val="24"/>
          <w:szCs w:val="24"/>
          <w:vertAlign w:val="superscript"/>
        </w:rPr>
        <w:t>st</w:t>
      </w:r>
      <w:r w:rsidR="00D363FC">
        <w:rPr>
          <w:sz w:val="24"/>
          <w:szCs w:val="24"/>
        </w:rPr>
        <w:t xml:space="preserve">, </w:t>
      </w:r>
      <w:r w:rsidR="0009571D" w:rsidRPr="000A228A">
        <w:rPr>
          <w:sz w:val="24"/>
          <w:szCs w:val="24"/>
        </w:rPr>
        <w:t xml:space="preserve">2015. If you’re simply interested in attending </w:t>
      </w:r>
      <w:r w:rsidR="00C9476F">
        <w:rPr>
          <w:sz w:val="24"/>
          <w:szCs w:val="24"/>
        </w:rPr>
        <w:t>the Tech Fair</w:t>
      </w:r>
      <w:r w:rsidR="0009571D" w:rsidRPr="000A228A">
        <w:rPr>
          <w:sz w:val="24"/>
          <w:szCs w:val="24"/>
        </w:rPr>
        <w:t xml:space="preserve"> in person</w:t>
      </w:r>
      <w:r w:rsidR="00AA5EAE">
        <w:rPr>
          <w:sz w:val="24"/>
          <w:szCs w:val="24"/>
        </w:rPr>
        <w:t>,</w:t>
      </w:r>
      <w:r w:rsidR="0009571D" w:rsidRPr="000A228A">
        <w:rPr>
          <w:sz w:val="24"/>
          <w:szCs w:val="24"/>
        </w:rPr>
        <w:t xml:space="preserve"> please contact OCBO at </w:t>
      </w:r>
      <w:hyperlink r:id="rId15" w:history="1">
        <w:r w:rsidR="0009571D" w:rsidRPr="000A228A">
          <w:rPr>
            <w:rStyle w:val="Hyperlink"/>
            <w:sz w:val="24"/>
            <w:szCs w:val="24"/>
          </w:rPr>
          <w:t>TechFair@fcc.gov</w:t>
        </w:r>
      </w:hyperlink>
      <w:r w:rsidR="00C9476F">
        <w:rPr>
          <w:rStyle w:val="Hyperlink"/>
          <w:sz w:val="24"/>
          <w:szCs w:val="24"/>
          <w:u w:val="none"/>
        </w:rPr>
        <w:t xml:space="preserve"> </w:t>
      </w:r>
      <w:r w:rsidR="00C9476F">
        <w:rPr>
          <w:rStyle w:val="Hyperlink"/>
          <w:color w:val="auto"/>
          <w:sz w:val="24"/>
          <w:szCs w:val="24"/>
          <w:u w:val="none"/>
        </w:rPr>
        <w:t xml:space="preserve">to register. </w:t>
      </w:r>
      <w:r w:rsidR="0009571D" w:rsidRPr="000A228A">
        <w:rPr>
          <w:sz w:val="24"/>
          <w:szCs w:val="24"/>
        </w:rPr>
        <w:t xml:space="preserve"> Booth and Fast Pitch spaces will fill up quickly.</w:t>
      </w:r>
      <w:r w:rsidR="007209CF" w:rsidRPr="000A228A">
        <w:rPr>
          <w:sz w:val="24"/>
          <w:szCs w:val="24"/>
        </w:rPr>
        <w:t xml:space="preserve"> If you would like additional information on Silicon Harlem’s Tech Conference please visit </w:t>
      </w:r>
      <w:hyperlink r:id="rId16" w:history="1">
        <w:r w:rsidR="007209CF" w:rsidRPr="000A228A">
          <w:rPr>
            <w:rStyle w:val="Hyperlink"/>
            <w:sz w:val="24"/>
            <w:szCs w:val="24"/>
          </w:rPr>
          <w:t>www.siliconharlem.net</w:t>
        </w:r>
      </w:hyperlink>
      <w:r w:rsidR="007209CF" w:rsidRPr="00C52A74">
        <w:rPr>
          <w:b/>
          <w:sz w:val="24"/>
          <w:szCs w:val="24"/>
        </w:rPr>
        <w:t xml:space="preserve">. </w:t>
      </w:r>
      <w:r w:rsidR="00C9476F">
        <w:rPr>
          <w:b/>
          <w:sz w:val="24"/>
          <w:szCs w:val="24"/>
        </w:rPr>
        <w:t xml:space="preserve"> </w:t>
      </w:r>
      <w:r w:rsidR="0009571D" w:rsidRPr="000A228A">
        <w:rPr>
          <w:sz w:val="24"/>
          <w:szCs w:val="24"/>
        </w:rPr>
        <w:t>Reasonable accommodations for people with disabilities are available upon request. The request should include a detailed description of the accommodation needed and contact information. Please provide as much advance notice as possible; last minute request</w:t>
      </w:r>
      <w:r w:rsidR="0077647C">
        <w:rPr>
          <w:sz w:val="24"/>
          <w:szCs w:val="24"/>
        </w:rPr>
        <w:t>s</w:t>
      </w:r>
      <w:r w:rsidR="0009571D" w:rsidRPr="000A228A">
        <w:rPr>
          <w:sz w:val="24"/>
          <w:szCs w:val="24"/>
        </w:rPr>
        <w:t xml:space="preserve"> will be accepted, but may be impossible to fill. Send an e-mail to </w:t>
      </w:r>
      <w:hyperlink r:id="rId17" w:history="1">
        <w:r w:rsidR="0009571D" w:rsidRPr="000A228A">
          <w:rPr>
            <w:rStyle w:val="Hyperlink"/>
            <w:sz w:val="24"/>
            <w:szCs w:val="24"/>
          </w:rPr>
          <w:t>fcc504@fcc.gov</w:t>
        </w:r>
      </w:hyperlink>
      <w:r w:rsidR="0009571D" w:rsidRPr="000A228A">
        <w:rPr>
          <w:sz w:val="24"/>
          <w:szCs w:val="24"/>
        </w:rPr>
        <w:t xml:space="preserve"> or call the Consumer &amp; Governmental Affairs Bureau at 202-418-0530 (voice), 202-418-0432 (TTY).</w:t>
      </w:r>
      <w:r w:rsidR="007209CF" w:rsidRPr="000A228A">
        <w:rPr>
          <w:sz w:val="24"/>
          <w:szCs w:val="24"/>
        </w:rPr>
        <w:t xml:space="preserve"> </w:t>
      </w:r>
    </w:p>
    <w:p w:rsidR="007209CF" w:rsidRPr="000A228A" w:rsidRDefault="007209CF">
      <w:pPr>
        <w:spacing w:before="120" w:after="240"/>
        <w:rPr>
          <w:i/>
          <w:sz w:val="24"/>
          <w:szCs w:val="24"/>
        </w:rPr>
      </w:pPr>
      <w:r w:rsidRPr="000A228A">
        <w:rPr>
          <w:i/>
          <w:sz w:val="24"/>
          <w:szCs w:val="24"/>
        </w:rPr>
        <w:t xml:space="preserve">You can also follow us on Twitter at </w:t>
      </w:r>
      <w:hyperlink r:id="rId18" w:history="1">
        <w:r w:rsidRPr="000A228A">
          <w:rPr>
            <w:rStyle w:val="Hyperlink"/>
            <w:i/>
            <w:sz w:val="24"/>
            <w:szCs w:val="24"/>
          </w:rPr>
          <w:t>http://twitter.com/FCC</w:t>
        </w:r>
      </w:hyperlink>
      <w:r w:rsidRPr="000A228A">
        <w:rPr>
          <w:i/>
          <w:sz w:val="24"/>
          <w:szCs w:val="24"/>
        </w:rPr>
        <w:t xml:space="preserve"> and on Facebook at </w:t>
      </w:r>
      <w:hyperlink r:id="rId19" w:history="1">
        <w:r w:rsidRPr="000A228A">
          <w:rPr>
            <w:rStyle w:val="Hyperlink"/>
            <w:i/>
            <w:sz w:val="24"/>
            <w:szCs w:val="24"/>
          </w:rPr>
          <w:t>http://facebook.com/FCC</w:t>
        </w:r>
      </w:hyperlink>
      <w:r w:rsidRPr="000A228A">
        <w:rPr>
          <w:i/>
          <w:sz w:val="24"/>
          <w:szCs w:val="24"/>
        </w:rPr>
        <w:t xml:space="preserve"> </w:t>
      </w:r>
    </w:p>
    <w:p w:rsidR="00732971" w:rsidRPr="0077647C" w:rsidRDefault="00732971" w:rsidP="00732971">
      <w:pPr>
        <w:rPr>
          <w:sz w:val="24"/>
          <w:szCs w:val="24"/>
        </w:rPr>
      </w:pPr>
      <w:r w:rsidRPr="0077647C">
        <w:rPr>
          <w:sz w:val="24"/>
          <w:szCs w:val="24"/>
        </w:rPr>
        <w:t>This event is one of an ongoing series of FCC-sponsored Tech Fairs for small, minority and women-owned technology start-ups</w:t>
      </w:r>
      <w:r w:rsidR="0077647C">
        <w:rPr>
          <w:sz w:val="24"/>
          <w:szCs w:val="24"/>
        </w:rPr>
        <w:t xml:space="preserve"> designed to provide small businesses with expert </w:t>
      </w:r>
      <w:r w:rsidRPr="0077647C">
        <w:rPr>
          <w:sz w:val="24"/>
          <w:szCs w:val="24"/>
        </w:rPr>
        <w:t>feedback</w:t>
      </w:r>
      <w:r w:rsidR="00773C1D">
        <w:rPr>
          <w:sz w:val="24"/>
          <w:szCs w:val="24"/>
        </w:rPr>
        <w:t xml:space="preserve"> on</w:t>
      </w:r>
      <w:r w:rsidRPr="0077647C">
        <w:rPr>
          <w:sz w:val="24"/>
          <w:szCs w:val="24"/>
        </w:rPr>
        <w:t xml:space="preserve"> their ideas and products and on launching and capitalizing </w:t>
      </w:r>
      <w:r w:rsidR="0077647C">
        <w:rPr>
          <w:sz w:val="24"/>
          <w:szCs w:val="24"/>
        </w:rPr>
        <w:t xml:space="preserve">a </w:t>
      </w:r>
      <w:r w:rsidRPr="0077647C">
        <w:rPr>
          <w:sz w:val="24"/>
          <w:szCs w:val="24"/>
        </w:rPr>
        <w:t xml:space="preserve">new business. Inclusion in this series does not constitute an endorsement by the FCC of any particular product, service </w:t>
      </w:r>
      <w:r w:rsidR="0077647C">
        <w:rPr>
          <w:sz w:val="24"/>
          <w:szCs w:val="24"/>
        </w:rPr>
        <w:t>or enterprise.</w:t>
      </w:r>
    </w:p>
    <w:p w:rsidR="00732971" w:rsidRPr="000A228A" w:rsidRDefault="00732971">
      <w:pPr>
        <w:spacing w:before="120" w:after="240"/>
        <w:rPr>
          <w:i/>
          <w:sz w:val="24"/>
          <w:szCs w:val="24"/>
        </w:rPr>
      </w:pPr>
    </w:p>
    <w:sectPr w:rsidR="00732971" w:rsidRPr="000A228A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F1" w:rsidRDefault="008A3CF1">
      <w:r>
        <w:separator/>
      </w:r>
    </w:p>
  </w:endnote>
  <w:endnote w:type="continuationSeparator" w:id="0">
    <w:p w:rsidR="008A3CF1" w:rsidRDefault="008A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F" w:rsidRDefault="00194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F" w:rsidRDefault="00194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F" w:rsidRDefault="00194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F1" w:rsidRDefault="008A3CF1">
      <w:r>
        <w:separator/>
      </w:r>
    </w:p>
  </w:footnote>
  <w:footnote w:type="continuationSeparator" w:id="0">
    <w:p w:rsidR="008A3CF1" w:rsidRDefault="008A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F" w:rsidRDefault="00194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BF" w:rsidRDefault="00194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73726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73726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5A293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1A"/>
    <w:rsid w:val="000265AE"/>
    <w:rsid w:val="00090383"/>
    <w:rsid w:val="0009571D"/>
    <w:rsid w:val="000A228A"/>
    <w:rsid w:val="000E67D8"/>
    <w:rsid w:val="001645C4"/>
    <w:rsid w:val="00185134"/>
    <w:rsid w:val="00194ABF"/>
    <w:rsid w:val="001C6F4B"/>
    <w:rsid w:val="00365D1A"/>
    <w:rsid w:val="003852AD"/>
    <w:rsid w:val="00602577"/>
    <w:rsid w:val="006646AA"/>
    <w:rsid w:val="00690F8A"/>
    <w:rsid w:val="007209CF"/>
    <w:rsid w:val="00732971"/>
    <w:rsid w:val="0073726C"/>
    <w:rsid w:val="007402A0"/>
    <w:rsid w:val="00773C1D"/>
    <w:rsid w:val="0077647C"/>
    <w:rsid w:val="00835AF8"/>
    <w:rsid w:val="00851B5F"/>
    <w:rsid w:val="008A3CF1"/>
    <w:rsid w:val="009C03CB"/>
    <w:rsid w:val="00A572A4"/>
    <w:rsid w:val="00AA5EAE"/>
    <w:rsid w:val="00C52A74"/>
    <w:rsid w:val="00C93AAD"/>
    <w:rsid w:val="00C9476F"/>
    <w:rsid w:val="00D17DC0"/>
    <w:rsid w:val="00D26B6B"/>
    <w:rsid w:val="00D363FC"/>
    <w:rsid w:val="00D60EFF"/>
    <w:rsid w:val="00E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twitter.com/FC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fcc504@fcc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liconharlem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echFair@fcc.gov" TargetMode="External"/><Relationship Id="rId10" Type="http://schemas.openxmlformats.org/officeDocument/2006/relationships/footer" Target="footer1.xml"/><Relationship Id="rId19" Type="http://schemas.openxmlformats.org/officeDocument/2006/relationships/hyperlink" Target="http://facebook.com/FC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ren.Beverly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457</Words>
  <Characters>2597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3051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2015-09-14T16:04:00Z</cp:lastPrinted>
  <dcterms:created xsi:type="dcterms:W3CDTF">2015-09-15T20:38:00Z</dcterms:created>
  <dcterms:modified xsi:type="dcterms:W3CDTF">2015-09-15T20:38:00Z</dcterms:modified>
  <cp:category> </cp:category>
  <cp:contentStatus> </cp:contentStatus>
</cp:coreProperties>
</file>