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49" w:rsidRDefault="007C1649" w:rsidP="007C164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 COMMISSIONER JESSICA ROSENWORCEL</w:t>
      </w:r>
    </w:p>
    <w:p w:rsidR="007C1649" w:rsidRDefault="007C1649" w:rsidP="007C16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r>
        <w:rPr>
          <w:rFonts w:ascii="Times New Roman" w:hAnsi="Times New Roman" w:cs="Times New Roman"/>
          <w:b/>
          <w:sz w:val="24"/>
          <w:szCs w:val="24"/>
        </w:rPr>
        <w:br/>
        <w:t>BEFORE THE</w:t>
      </w:r>
      <w:r>
        <w:rPr>
          <w:rFonts w:ascii="Times New Roman" w:hAnsi="Times New Roman" w:cs="Times New Roman"/>
          <w:b/>
          <w:sz w:val="24"/>
          <w:szCs w:val="24"/>
        </w:rPr>
        <w:br/>
        <w:t>UNITED STATES SENATE</w:t>
      </w:r>
    </w:p>
    <w:p w:rsidR="007C1649" w:rsidRDefault="007C1649" w:rsidP="007C16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COMMITTEE ON COMMERCE, SCIENCE &amp; TRANSPORTATION</w:t>
      </w:r>
    </w:p>
    <w:p w:rsidR="007C1649" w:rsidRDefault="007C1649" w:rsidP="007C16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“WIRELESS BROADBAND AND THE FUTURE OF SPECTRUM POLICY”</w:t>
      </w:r>
    </w:p>
    <w:p w:rsidR="007C1649" w:rsidRDefault="007C1649" w:rsidP="007C16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29, 2015</w:t>
      </w:r>
    </w:p>
    <w:p w:rsidR="007C1649" w:rsidRPr="007C1649" w:rsidRDefault="007C1649" w:rsidP="007C1649">
      <w:pPr>
        <w:spacing w:after="0" w:line="240" w:lineRule="auto"/>
        <w:jc w:val="center"/>
        <w:rPr>
          <w:rFonts w:ascii="Times New Roman" w:hAnsi="Times New Roman" w:cs="Times New Roman"/>
          <w:b/>
          <w:sz w:val="24"/>
          <w:szCs w:val="24"/>
        </w:rPr>
      </w:pPr>
    </w:p>
    <w:p w:rsidR="007C1649" w:rsidRDefault="00FA4C9F" w:rsidP="00A30310">
      <w:pPr>
        <w:ind w:firstLine="720"/>
        <w:rPr>
          <w:rFonts w:ascii="Times New Roman" w:hAnsi="Times New Roman" w:cs="Times New Roman"/>
          <w:sz w:val="24"/>
          <w:szCs w:val="24"/>
        </w:rPr>
      </w:pPr>
      <w:r>
        <w:rPr>
          <w:rFonts w:ascii="Times New Roman" w:hAnsi="Times New Roman" w:cs="Times New Roman"/>
          <w:sz w:val="24"/>
          <w:szCs w:val="24"/>
        </w:rPr>
        <w:t>Good morning</w:t>
      </w:r>
      <w:r w:rsidR="007C1649">
        <w:rPr>
          <w:rFonts w:ascii="Times New Roman" w:hAnsi="Times New Roman" w:cs="Times New Roman"/>
          <w:sz w:val="24"/>
          <w:szCs w:val="24"/>
        </w:rPr>
        <w:t xml:space="preserve">, Chairman Thune, Ranking Member Nelson, and members of the Committee.  Thank you for the opportunity to appear before you today and talk about the future of spectrum policy.  </w:t>
      </w:r>
    </w:p>
    <w:p w:rsidR="00D15739" w:rsidRDefault="00515DC7" w:rsidP="00A30310">
      <w:pPr>
        <w:ind w:firstLine="720"/>
        <w:rPr>
          <w:rFonts w:ascii="Times New Roman" w:hAnsi="Times New Roman" w:cs="Times New Roman"/>
          <w:sz w:val="24"/>
          <w:szCs w:val="24"/>
        </w:rPr>
      </w:pPr>
      <w:r>
        <w:rPr>
          <w:rFonts w:ascii="Times New Roman" w:hAnsi="Times New Roman" w:cs="Times New Roman"/>
          <w:sz w:val="24"/>
          <w:szCs w:val="24"/>
        </w:rPr>
        <w:t xml:space="preserve">Few of us go anywhere today </w:t>
      </w:r>
      <w:r w:rsidR="00D15739">
        <w:rPr>
          <w:rFonts w:ascii="Times New Roman" w:hAnsi="Times New Roman" w:cs="Times New Roman"/>
          <w:sz w:val="24"/>
          <w:szCs w:val="24"/>
        </w:rPr>
        <w:t>without mobile devices in our palms, pockets, or purses.  But as commonplace as wireless ser</w:t>
      </w:r>
      <w:r>
        <w:rPr>
          <w:rFonts w:ascii="Times New Roman" w:hAnsi="Times New Roman" w:cs="Times New Roman"/>
          <w:sz w:val="24"/>
          <w:szCs w:val="24"/>
        </w:rPr>
        <w:t>vice may feel in our lives now</w:t>
      </w:r>
      <w:r w:rsidR="00D15739">
        <w:rPr>
          <w:rFonts w:ascii="Times New Roman" w:hAnsi="Times New Roman" w:cs="Times New Roman"/>
          <w:sz w:val="24"/>
          <w:szCs w:val="24"/>
        </w:rPr>
        <w:t>, the truth is we are just getting started.  Over the next five years, world-wide demand for mobile service is expected to grow by 10 times.  As the Internet of Things emerges, wireless functionality will become a part of nearly everything we do.</w:t>
      </w:r>
    </w:p>
    <w:p w:rsidR="00D15739" w:rsidRDefault="00D15739" w:rsidP="00A30310">
      <w:pPr>
        <w:ind w:firstLine="720"/>
        <w:rPr>
          <w:rFonts w:ascii="Times New Roman" w:hAnsi="Times New Roman" w:cs="Times New Roman"/>
          <w:sz w:val="24"/>
          <w:szCs w:val="24"/>
        </w:rPr>
      </w:pPr>
      <w:r>
        <w:rPr>
          <w:rFonts w:ascii="Times New Roman" w:hAnsi="Times New Roman" w:cs="Times New Roman"/>
          <w:sz w:val="24"/>
          <w:szCs w:val="24"/>
        </w:rPr>
        <w:t>Back in the here and now, all of this wireless demand has consequences for a scarce resource: spectrum.  The airwaves around us that are responsible for our modern wireless economy</w:t>
      </w:r>
      <w:r w:rsidR="00E93CF3">
        <w:rPr>
          <w:rFonts w:ascii="Times New Roman" w:hAnsi="Times New Roman" w:cs="Times New Roman"/>
          <w:sz w:val="24"/>
          <w:szCs w:val="24"/>
        </w:rPr>
        <w:t xml:space="preserve"> </w:t>
      </w:r>
      <w:r>
        <w:rPr>
          <w:rFonts w:ascii="Times New Roman" w:hAnsi="Times New Roman" w:cs="Times New Roman"/>
          <w:sz w:val="24"/>
          <w:szCs w:val="24"/>
        </w:rPr>
        <w:t>are finite.  The iron laws of physics being what they are, we are simply not making more.  So the challenge is to use the spectrum we have more efficiently.</w:t>
      </w:r>
    </w:p>
    <w:p w:rsidR="00D15739" w:rsidRDefault="00D15739" w:rsidP="00A30310">
      <w:pPr>
        <w:ind w:firstLine="720"/>
        <w:rPr>
          <w:rFonts w:ascii="Times New Roman" w:hAnsi="Times New Roman" w:cs="Times New Roman"/>
          <w:sz w:val="24"/>
          <w:szCs w:val="24"/>
        </w:rPr>
      </w:pPr>
      <w:r>
        <w:rPr>
          <w:rFonts w:ascii="Times New Roman" w:hAnsi="Times New Roman" w:cs="Times New Roman"/>
          <w:sz w:val="24"/>
          <w:szCs w:val="24"/>
        </w:rPr>
        <w:t>There are many things we can and should do to be more efficient with this scarce resource—from improving network technology to improving network topology.  But we also need to rethink how we allocate our airwaves—and in particular the airwaves used by the federal government.</w:t>
      </w:r>
      <w:r w:rsidR="00AE71EB">
        <w:rPr>
          <w:rFonts w:ascii="Times New Roman" w:hAnsi="Times New Roman" w:cs="Times New Roman"/>
          <w:sz w:val="24"/>
          <w:szCs w:val="24"/>
        </w:rPr>
        <w:t xml:space="preserve">  </w:t>
      </w:r>
      <w:r w:rsidR="00C625F8">
        <w:rPr>
          <w:rFonts w:ascii="Times New Roman" w:hAnsi="Times New Roman" w:cs="Times New Roman"/>
          <w:sz w:val="24"/>
          <w:szCs w:val="24"/>
        </w:rPr>
        <w:t xml:space="preserve">So that is where I want to begin.  </w:t>
      </w:r>
    </w:p>
    <w:p w:rsidR="003E29B1" w:rsidRDefault="003E29B1" w:rsidP="00A30310">
      <w:pPr>
        <w:ind w:firstLine="720"/>
        <w:rPr>
          <w:rFonts w:ascii="Times New Roman" w:hAnsi="Times New Roman" w:cs="Times New Roman"/>
          <w:sz w:val="24"/>
          <w:szCs w:val="24"/>
        </w:rPr>
      </w:pPr>
      <w:r>
        <w:rPr>
          <w:rFonts w:ascii="Times New Roman" w:hAnsi="Times New Roman" w:cs="Times New Roman"/>
          <w:sz w:val="24"/>
          <w:szCs w:val="24"/>
        </w:rPr>
        <w:t xml:space="preserve">Today, federal authorities have substantial spectrum assignments.  This makes sense because critical missions throughout the government are dependent on wireless services.  Federal systems that rely on spectrum help protect us from attack, like early missile warning systems.  They help manage our air traffic, </w:t>
      </w:r>
      <w:r w:rsidR="009722B2">
        <w:rPr>
          <w:rFonts w:ascii="Times New Roman" w:hAnsi="Times New Roman" w:cs="Times New Roman"/>
          <w:sz w:val="24"/>
          <w:szCs w:val="24"/>
        </w:rPr>
        <w:t>enhance our crop productivity, and monitor our water supplies.</w:t>
      </w:r>
    </w:p>
    <w:p w:rsidR="009722B2" w:rsidRDefault="009722B2" w:rsidP="00A30310">
      <w:pPr>
        <w:ind w:firstLine="720"/>
        <w:rPr>
          <w:rFonts w:ascii="Times New Roman" w:hAnsi="Times New Roman" w:cs="Times New Roman"/>
          <w:sz w:val="24"/>
          <w:szCs w:val="24"/>
        </w:rPr>
      </w:pPr>
      <w:r>
        <w:rPr>
          <w:rFonts w:ascii="Times New Roman" w:hAnsi="Times New Roman" w:cs="Times New Roman"/>
          <w:sz w:val="24"/>
          <w:szCs w:val="24"/>
        </w:rPr>
        <w:t xml:space="preserve">Traditionally, when commercial spectrum demands rise, we go to these federal authorities and put on the pressure.  We urge, coax, and cajole them in an effort to free old government airwaves for new private sector use.  If they agree, we clear government users out of </w:t>
      </w:r>
      <w:r w:rsidR="00515DC7">
        <w:rPr>
          <w:rFonts w:ascii="Times New Roman" w:hAnsi="Times New Roman" w:cs="Times New Roman"/>
          <w:sz w:val="24"/>
          <w:szCs w:val="24"/>
        </w:rPr>
        <w:t xml:space="preserve">a portion of </w:t>
      </w:r>
      <w:r>
        <w:rPr>
          <w:rFonts w:ascii="Times New Roman" w:hAnsi="Times New Roman" w:cs="Times New Roman"/>
          <w:sz w:val="24"/>
          <w:szCs w:val="24"/>
        </w:rPr>
        <w:t xml:space="preserve">their airwaves, relocate them, and eventually </w:t>
      </w:r>
      <w:r w:rsidR="00A2728D">
        <w:rPr>
          <w:rFonts w:ascii="Times New Roman" w:hAnsi="Times New Roman" w:cs="Times New Roman"/>
          <w:sz w:val="24"/>
          <w:szCs w:val="24"/>
        </w:rPr>
        <w:t xml:space="preserve">auction the cleared spectrum for commercial use.  </w:t>
      </w:r>
    </w:p>
    <w:p w:rsidR="00A2728D" w:rsidRDefault="00A2728D" w:rsidP="00A2728D">
      <w:pPr>
        <w:ind w:firstLine="720"/>
        <w:rPr>
          <w:rFonts w:ascii="Times New Roman" w:hAnsi="Times New Roman" w:cs="Times New Roman"/>
          <w:sz w:val="24"/>
          <w:szCs w:val="24"/>
        </w:rPr>
      </w:pPr>
      <w:r>
        <w:rPr>
          <w:rFonts w:ascii="Times New Roman" w:hAnsi="Times New Roman" w:cs="Times New Roman"/>
          <w:sz w:val="24"/>
          <w:szCs w:val="24"/>
        </w:rPr>
        <w:t xml:space="preserve">With the tremendous demands on our airwaves today we could do this again, just as we have in the past.  But it’s a creaky system.  It’s not reliable.  It’s not consistent.  It takes too long.  In short, it’s not the steady spectrum pipeline the modern mobile economy needs.  </w:t>
      </w:r>
    </w:p>
    <w:p w:rsidR="0076264C" w:rsidRDefault="006B6120" w:rsidP="00A2728D">
      <w:pPr>
        <w:ind w:firstLine="720"/>
        <w:rPr>
          <w:rFonts w:ascii="Times New Roman" w:hAnsi="Times New Roman" w:cs="Times New Roman"/>
          <w:sz w:val="24"/>
          <w:szCs w:val="24"/>
        </w:rPr>
      </w:pPr>
      <w:r w:rsidRPr="004E015F">
        <w:rPr>
          <w:rFonts w:ascii="Times New Roman" w:hAnsi="Times New Roman" w:cs="Times New Roman"/>
          <w:i/>
          <w:sz w:val="24"/>
          <w:szCs w:val="24"/>
        </w:rPr>
        <w:t>The future of spectrum policy requires incentives</w:t>
      </w:r>
      <w:r>
        <w:rPr>
          <w:rFonts w:ascii="Times New Roman" w:hAnsi="Times New Roman" w:cs="Times New Roman"/>
          <w:sz w:val="24"/>
          <w:szCs w:val="24"/>
        </w:rPr>
        <w:t xml:space="preserve">.  </w:t>
      </w:r>
      <w:r w:rsidR="00E93CF3">
        <w:rPr>
          <w:rFonts w:ascii="Times New Roman" w:hAnsi="Times New Roman" w:cs="Times New Roman"/>
          <w:sz w:val="24"/>
          <w:szCs w:val="24"/>
        </w:rPr>
        <w:t>We need a</w:t>
      </w:r>
      <w:r w:rsidR="004170D6">
        <w:rPr>
          <w:rFonts w:ascii="Times New Roman" w:hAnsi="Times New Roman" w:cs="Times New Roman"/>
          <w:sz w:val="24"/>
          <w:szCs w:val="24"/>
        </w:rPr>
        <w:t xml:space="preserve"> </w:t>
      </w:r>
      <w:r>
        <w:rPr>
          <w:rFonts w:ascii="Times New Roman" w:hAnsi="Times New Roman" w:cs="Times New Roman"/>
          <w:sz w:val="24"/>
          <w:szCs w:val="24"/>
        </w:rPr>
        <w:t xml:space="preserve">federal spectrum policy </w:t>
      </w:r>
      <w:r w:rsidR="00515DC7">
        <w:rPr>
          <w:rFonts w:ascii="Times New Roman" w:hAnsi="Times New Roman" w:cs="Times New Roman"/>
          <w:sz w:val="24"/>
          <w:szCs w:val="24"/>
        </w:rPr>
        <w:t xml:space="preserve">that is </w:t>
      </w:r>
      <w:r>
        <w:rPr>
          <w:rFonts w:ascii="Times New Roman" w:hAnsi="Times New Roman" w:cs="Times New Roman"/>
          <w:sz w:val="24"/>
          <w:szCs w:val="24"/>
        </w:rPr>
        <w:t>based on carrots</w:t>
      </w:r>
      <w:r w:rsidR="00515DC7">
        <w:rPr>
          <w:rFonts w:ascii="Times New Roman" w:hAnsi="Times New Roman" w:cs="Times New Roman"/>
          <w:sz w:val="24"/>
          <w:szCs w:val="24"/>
        </w:rPr>
        <w:t xml:space="preserve">, </w:t>
      </w:r>
      <w:r w:rsidR="004170D6">
        <w:rPr>
          <w:rFonts w:ascii="Times New Roman" w:hAnsi="Times New Roman" w:cs="Times New Roman"/>
          <w:sz w:val="24"/>
          <w:szCs w:val="24"/>
        </w:rPr>
        <w:t xml:space="preserve">not sticks.  </w:t>
      </w:r>
      <w:r>
        <w:rPr>
          <w:rFonts w:ascii="Times New Roman" w:hAnsi="Times New Roman" w:cs="Times New Roman"/>
          <w:sz w:val="24"/>
          <w:szCs w:val="24"/>
        </w:rPr>
        <w:t xml:space="preserve"> </w:t>
      </w:r>
      <w:r w:rsidR="004170D6">
        <w:rPr>
          <w:rFonts w:ascii="Times New Roman" w:hAnsi="Times New Roman" w:cs="Times New Roman"/>
          <w:sz w:val="24"/>
          <w:szCs w:val="24"/>
        </w:rPr>
        <w:t xml:space="preserve">If we want a robust and reliable spectrum pipeline, we need to make sure that federal authorities see gain—and not just loss—when their airwaves are reallocated for new mobile broadband use.  To do this, we need to develop a series of incentives to serve as the catalyst for freeing more spectrum </w:t>
      </w:r>
      <w:r w:rsidR="0076264C">
        <w:rPr>
          <w:rFonts w:ascii="Times New Roman" w:hAnsi="Times New Roman" w:cs="Times New Roman"/>
          <w:sz w:val="24"/>
          <w:szCs w:val="24"/>
        </w:rPr>
        <w:t xml:space="preserve">for commercial markets.  </w:t>
      </w:r>
    </w:p>
    <w:p w:rsidR="00B7277B" w:rsidRDefault="007912A1" w:rsidP="006D25AC">
      <w:pPr>
        <w:ind w:firstLine="720"/>
        <w:rPr>
          <w:rFonts w:ascii="Times New Roman" w:hAnsi="Times New Roman" w:cs="Times New Roman"/>
          <w:sz w:val="24"/>
          <w:szCs w:val="24"/>
        </w:rPr>
      </w:pPr>
      <w:r>
        <w:rPr>
          <w:rFonts w:ascii="Times New Roman" w:hAnsi="Times New Roman" w:cs="Times New Roman"/>
          <w:sz w:val="24"/>
          <w:szCs w:val="24"/>
        </w:rPr>
        <w:t xml:space="preserve">We could begin by expanding incentive auctions to federal spectrum users.  These auctions would be modeled on the broadcast spectrum incentive auctions that are planned for the 600 MHz band.  </w:t>
      </w:r>
      <w:r w:rsidR="00642D82">
        <w:rPr>
          <w:rFonts w:ascii="Times New Roman" w:hAnsi="Times New Roman" w:cs="Times New Roman"/>
          <w:sz w:val="24"/>
          <w:szCs w:val="24"/>
        </w:rPr>
        <w:t xml:space="preserve">Participating federal authorities would receive a cut of the revenue from the commercial auction of the airwaves they </w:t>
      </w:r>
      <w:r w:rsidR="00F86367">
        <w:rPr>
          <w:rFonts w:ascii="Times New Roman" w:hAnsi="Times New Roman" w:cs="Times New Roman"/>
          <w:sz w:val="24"/>
          <w:szCs w:val="24"/>
        </w:rPr>
        <w:t>clear</w:t>
      </w:r>
      <w:r w:rsidR="006D25AC">
        <w:rPr>
          <w:rFonts w:ascii="Times New Roman" w:hAnsi="Times New Roman" w:cs="Times New Roman"/>
          <w:sz w:val="24"/>
          <w:szCs w:val="24"/>
        </w:rPr>
        <w:t>—and could use these funds to support relocation as well as initiatives lost to sequestration.</w:t>
      </w:r>
      <w:r w:rsidR="00642D82">
        <w:rPr>
          <w:rFonts w:ascii="Times New Roman" w:hAnsi="Times New Roman" w:cs="Times New Roman"/>
          <w:sz w:val="24"/>
          <w:szCs w:val="24"/>
        </w:rPr>
        <w:t xml:space="preserve">  </w:t>
      </w:r>
      <w:r>
        <w:rPr>
          <w:rFonts w:ascii="Times New Roman" w:hAnsi="Times New Roman" w:cs="Times New Roman"/>
          <w:sz w:val="24"/>
          <w:szCs w:val="24"/>
        </w:rPr>
        <w:t>This is a complex undertaking, because</w:t>
      </w:r>
      <w:r w:rsidR="00642D82">
        <w:rPr>
          <w:rFonts w:ascii="Times New Roman" w:hAnsi="Times New Roman" w:cs="Times New Roman"/>
          <w:sz w:val="24"/>
          <w:szCs w:val="24"/>
        </w:rPr>
        <w:t xml:space="preserve"> agencies do </w:t>
      </w:r>
      <w:r w:rsidR="000D71BB">
        <w:rPr>
          <w:rFonts w:ascii="Times New Roman" w:hAnsi="Times New Roman" w:cs="Times New Roman"/>
          <w:sz w:val="24"/>
          <w:szCs w:val="24"/>
        </w:rPr>
        <w:t xml:space="preserve">not operate in a market environment </w:t>
      </w:r>
      <w:r w:rsidR="00642D82">
        <w:rPr>
          <w:rFonts w:ascii="Times New Roman" w:hAnsi="Times New Roman" w:cs="Times New Roman"/>
          <w:sz w:val="24"/>
          <w:szCs w:val="24"/>
        </w:rPr>
        <w:t>and are subject to annual budget allocations</w:t>
      </w:r>
      <w:r>
        <w:rPr>
          <w:rFonts w:ascii="Times New Roman" w:hAnsi="Times New Roman" w:cs="Times New Roman"/>
          <w:sz w:val="24"/>
          <w:szCs w:val="24"/>
        </w:rPr>
        <w:t xml:space="preserve">, but </w:t>
      </w:r>
      <w:r w:rsidR="00642D82">
        <w:rPr>
          <w:rFonts w:ascii="Times New Roman" w:hAnsi="Times New Roman" w:cs="Times New Roman"/>
          <w:sz w:val="24"/>
          <w:szCs w:val="24"/>
        </w:rPr>
        <w:t>we should explore it—with discrete spectrum bands or agencies.</w:t>
      </w:r>
      <w:r w:rsidR="00B7277B">
        <w:rPr>
          <w:rFonts w:ascii="Times New Roman" w:hAnsi="Times New Roman" w:cs="Times New Roman"/>
          <w:sz w:val="24"/>
          <w:szCs w:val="24"/>
        </w:rPr>
        <w:t xml:space="preserve"> </w:t>
      </w:r>
    </w:p>
    <w:p w:rsidR="00515DC7" w:rsidRDefault="00B7277B" w:rsidP="00F86367">
      <w:pPr>
        <w:ind w:firstLine="720"/>
        <w:rPr>
          <w:rFonts w:ascii="Times New Roman" w:hAnsi="Times New Roman" w:cs="Times New Roman"/>
          <w:sz w:val="24"/>
          <w:szCs w:val="24"/>
        </w:rPr>
      </w:pPr>
      <w:r>
        <w:rPr>
          <w:rFonts w:ascii="Times New Roman" w:hAnsi="Times New Roman" w:cs="Times New Roman"/>
          <w:sz w:val="24"/>
          <w:szCs w:val="24"/>
        </w:rPr>
        <w:t>We could also update the Spectrum Relocation Fund</w:t>
      </w:r>
      <w:r w:rsidR="00515DC7">
        <w:rPr>
          <w:rFonts w:ascii="Times New Roman" w:hAnsi="Times New Roman" w:cs="Times New Roman"/>
          <w:sz w:val="24"/>
          <w:szCs w:val="24"/>
        </w:rPr>
        <w:t xml:space="preserve">.  Today the Spectrum Relocation Fund assists federal authorities with relocating their wireless functions when their spectrum is being repurposed for commercial use.  </w:t>
      </w:r>
      <w:r w:rsidR="000D71BB">
        <w:rPr>
          <w:rFonts w:ascii="Times New Roman" w:hAnsi="Times New Roman" w:cs="Times New Roman"/>
          <w:sz w:val="24"/>
          <w:szCs w:val="24"/>
        </w:rPr>
        <w:t>But this fund c</w:t>
      </w:r>
      <w:r w:rsidR="00515DC7">
        <w:rPr>
          <w:rFonts w:ascii="Times New Roman" w:hAnsi="Times New Roman" w:cs="Times New Roman"/>
          <w:sz w:val="24"/>
          <w:szCs w:val="24"/>
        </w:rPr>
        <w:t xml:space="preserve">ould also provide incentives for more government sharing by rewarding federal users when they share their spectrum with agencies </w:t>
      </w:r>
      <w:r w:rsidR="00873356">
        <w:rPr>
          <w:rFonts w:ascii="Times New Roman" w:hAnsi="Times New Roman" w:cs="Times New Roman"/>
          <w:sz w:val="24"/>
          <w:szCs w:val="24"/>
        </w:rPr>
        <w:t xml:space="preserve">that are </w:t>
      </w:r>
      <w:r w:rsidR="00515DC7">
        <w:rPr>
          <w:rFonts w:ascii="Times New Roman" w:hAnsi="Times New Roman" w:cs="Times New Roman"/>
          <w:sz w:val="24"/>
          <w:szCs w:val="24"/>
        </w:rPr>
        <w:t xml:space="preserve">being relocated.  </w:t>
      </w:r>
    </w:p>
    <w:p w:rsidR="00E93CF3" w:rsidRDefault="006304E1" w:rsidP="00A2728D">
      <w:pPr>
        <w:ind w:firstLine="720"/>
        <w:rPr>
          <w:rFonts w:ascii="Times New Roman" w:hAnsi="Times New Roman" w:cs="Times New Roman"/>
          <w:sz w:val="24"/>
          <w:szCs w:val="24"/>
        </w:rPr>
      </w:pPr>
      <w:r>
        <w:rPr>
          <w:rFonts w:ascii="Times New Roman" w:hAnsi="Times New Roman" w:cs="Times New Roman"/>
          <w:sz w:val="24"/>
          <w:szCs w:val="24"/>
        </w:rPr>
        <w:t>While we are at it, we should</w:t>
      </w:r>
      <w:r w:rsidR="00B7277B">
        <w:rPr>
          <w:rFonts w:ascii="Times New Roman" w:hAnsi="Times New Roman" w:cs="Times New Roman"/>
          <w:sz w:val="24"/>
          <w:szCs w:val="24"/>
        </w:rPr>
        <w:t xml:space="preserve"> review </w:t>
      </w:r>
      <w:r w:rsidR="00B45D8A">
        <w:rPr>
          <w:rFonts w:ascii="Times New Roman" w:hAnsi="Times New Roman" w:cs="Times New Roman"/>
          <w:sz w:val="24"/>
          <w:szCs w:val="24"/>
        </w:rPr>
        <w:t>laws that create perverse incentives.  Consider the Miscellan</w:t>
      </w:r>
      <w:r w:rsidR="0069415E">
        <w:rPr>
          <w:rFonts w:ascii="Times New Roman" w:hAnsi="Times New Roman" w:cs="Times New Roman"/>
          <w:sz w:val="24"/>
          <w:szCs w:val="24"/>
        </w:rPr>
        <w:t xml:space="preserve">eous Receipts Act.  This </w:t>
      </w:r>
      <w:r w:rsidR="00B45D8A">
        <w:rPr>
          <w:rFonts w:ascii="Times New Roman" w:hAnsi="Times New Roman" w:cs="Times New Roman"/>
          <w:sz w:val="24"/>
          <w:szCs w:val="24"/>
        </w:rPr>
        <w:t xml:space="preserve">law can prevent negotiations between </w:t>
      </w:r>
      <w:r w:rsidR="00F86367">
        <w:rPr>
          <w:rFonts w:ascii="Times New Roman" w:hAnsi="Times New Roman" w:cs="Times New Roman"/>
          <w:sz w:val="24"/>
          <w:szCs w:val="24"/>
        </w:rPr>
        <w:t xml:space="preserve">federal agencies and </w:t>
      </w:r>
      <w:r w:rsidR="0069415E">
        <w:rPr>
          <w:rFonts w:ascii="Times New Roman" w:hAnsi="Times New Roman" w:cs="Times New Roman"/>
          <w:sz w:val="24"/>
          <w:szCs w:val="24"/>
        </w:rPr>
        <w:t xml:space="preserve">winning </w:t>
      </w:r>
      <w:r w:rsidR="00F86367">
        <w:rPr>
          <w:rFonts w:ascii="Times New Roman" w:hAnsi="Times New Roman" w:cs="Times New Roman"/>
          <w:sz w:val="24"/>
          <w:szCs w:val="24"/>
        </w:rPr>
        <w:t xml:space="preserve">bidders in wireless auctions.  </w:t>
      </w:r>
      <w:r w:rsidR="00561F5A">
        <w:rPr>
          <w:rFonts w:ascii="Times New Roman" w:hAnsi="Times New Roman" w:cs="Times New Roman"/>
          <w:sz w:val="24"/>
          <w:szCs w:val="24"/>
        </w:rPr>
        <w:t xml:space="preserve">But if we </w:t>
      </w:r>
      <w:r w:rsidR="0069415E">
        <w:rPr>
          <w:rFonts w:ascii="Times New Roman" w:hAnsi="Times New Roman" w:cs="Times New Roman"/>
          <w:sz w:val="24"/>
          <w:szCs w:val="24"/>
        </w:rPr>
        <w:t>make changes</w:t>
      </w:r>
      <w:r w:rsidR="00561F5A">
        <w:rPr>
          <w:rFonts w:ascii="Times New Roman" w:hAnsi="Times New Roman" w:cs="Times New Roman"/>
          <w:sz w:val="24"/>
          <w:szCs w:val="24"/>
        </w:rPr>
        <w:t>, we could auction imperfect rights and permit winning bidders to negotiate directly with federal authorities remaining in the band</w:t>
      </w:r>
      <w:r w:rsidR="0069415E">
        <w:rPr>
          <w:rFonts w:ascii="Times New Roman" w:hAnsi="Times New Roman" w:cs="Times New Roman"/>
          <w:sz w:val="24"/>
          <w:szCs w:val="24"/>
        </w:rPr>
        <w:t xml:space="preserve"> </w:t>
      </w:r>
      <w:r w:rsidR="00441D95">
        <w:rPr>
          <w:rFonts w:ascii="Times New Roman" w:hAnsi="Times New Roman" w:cs="Times New Roman"/>
          <w:sz w:val="24"/>
          <w:szCs w:val="24"/>
        </w:rPr>
        <w:t xml:space="preserve">to </w:t>
      </w:r>
      <w:r w:rsidR="0069415E">
        <w:rPr>
          <w:rFonts w:ascii="Times New Roman" w:hAnsi="Times New Roman" w:cs="Times New Roman"/>
          <w:sz w:val="24"/>
          <w:szCs w:val="24"/>
        </w:rPr>
        <w:t>help meet their wireless needs</w:t>
      </w:r>
      <w:r w:rsidR="00561F5A">
        <w:rPr>
          <w:rFonts w:ascii="Times New Roman" w:hAnsi="Times New Roman" w:cs="Times New Roman"/>
          <w:sz w:val="24"/>
          <w:szCs w:val="24"/>
        </w:rPr>
        <w:t xml:space="preserve">.  This could speed repurposing of our airwaves and also provide commercial carriers with incentives to help update federal systems </w:t>
      </w:r>
      <w:r w:rsidR="00441D95">
        <w:rPr>
          <w:rFonts w:ascii="Times New Roman" w:hAnsi="Times New Roman" w:cs="Times New Roman"/>
          <w:sz w:val="24"/>
          <w:szCs w:val="24"/>
        </w:rPr>
        <w:t xml:space="preserve">that are </w:t>
      </w:r>
      <w:r w:rsidR="00561F5A">
        <w:rPr>
          <w:rFonts w:ascii="Times New Roman" w:hAnsi="Times New Roman" w:cs="Times New Roman"/>
          <w:sz w:val="24"/>
          <w:szCs w:val="24"/>
        </w:rPr>
        <w:t xml:space="preserve">past their prime.  </w:t>
      </w:r>
    </w:p>
    <w:p w:rsidR="00E93CF3" w:rsidRDefault="00B45D8A" w:rsidP="00E93CF3">
      <w:pPr>
        <w:ind w:firstLine="720"/>
        <w:rPr>
          <w:rFonts w:ascii="Times New Roman" w:hAnsi="Times New Roman" w:cs="Times New Roman"/>
          <w:sz w:val="24"/>
          <w:szCs w:val="24"/>
        </w:rPr>
      </w:pPr>
      <w:r>
        <w:rPr>
          <w:rFonts w:ascii="Times New Roman" w:hAnsi="Times New Roman" w:cs="Times New Roman"/>
          <w:sz w:val="24"/>
          <w:szCs w:val="24"/>
        </w:rPr>
        <w:t xml:space="preserve">Finally, we should </w:t>
      </w:r>
      <w:r w:rsidR="00B7277B">
        <w:rPr>
          <w:rFonts w:ascii="Times New Roman" w:hAnsi="Times New Roman" w:cs="Times New Roman"/>
          <w:sz w:val="24"/>
          <w:szCs w:val="24"/>
        </w:rPr>
        <w:t xml:space="preserve">develop a </w:t>
      </w:r>
      <w:r w:rsidR="002E1001">
        <w:rPr>
          <w:rFonts w:ascii="Times New Roman" w:hAnsi="Times New Roman" w:cs="Times New Roman"/>
          <w:sz w:val="24"/>
          <w:szCs w:val="24"/>
        </w:rPr>
        <w:t>spectrum currency</w:t>
      </w:r>
      <w:r w:rsidR="00513DFE">
        <w:rPr>
          <w:rFonts w:ascii="Times New Roman" w:hAnsi="Times New Roman" w:cs="Times New Roman"/>
          <w:sz w:val="24"/>
          <w:szCs w:val="24"/>
        </w:rPr>
        <w:t xml:space="preserve"> with </w:t>
      </w:r>
      <w:r w:rsidR="00873356">
        <w:rPr>
          <w:rFonts w:ascii="Times New Roman" w:hAnsi="Times New Roman" w:cs="Times New Roman"/>
          <w:sz w:val="24"/>
          <w:szCs w:val="24"/>
        </w:rPr>
        <w:t>assistance of the Office of Management and Budget</w:t>
      </w:r>
      <w:r w:rsidR="002E1001">
        <w:rPr>
          <w:rFonts w:ascii="Times New Roman" w:hAnsi="Times New Roman" w:cs="Times New Roman"/>
          <w:sz w:val="24"/>
          <w:szCs w:val="24"/>
        </w:rPr>
        <w:t xml:space="preserve">.  With a </w:t>
      </w:r>
      <w:r w:rsidR="00B7277B">
        <w:rPr>
          <w:rFonts w:ascii="Times New Roman" w:hAnsi="Times New Roman" w:cs="Times New Roman"/>
          <w:sz w:val="24"/>
          <w:szCs w:val="24"/>
        </w:rPr>
        <w:t>uniform system of valuation for federal spectrum assignments</w:t>
      </w:r>
      <w:r w:rsidR="000D71BB">
        <w:rPr>
          <w:rFonts w:ascii="Times New Roman" w:hAnsi="Times New Roman" w:cs="Times New Roman"/>
          <w:sz w:val="24"/>
          <w:szCs w:val="24"/>
        </w:rPr>
        <w:t xml:space="preserve">, </w:t>
      </w:r>
      <w:r w:rsidR="00513DFE">
        <w:rPr>
          <w:rFonts w:ascii="Times New Roman" w:hAnsi="Times New Roman" w:cs="Times New Roman"/>
          <w:sz w:val="24"/>
          <w:szCs w:val="24"/>
        </w:rPr>
        <w:t xml:space="preserve">we can </w:t>
      </w:r>
      <w:r w:rsidR="00515DC7">
        <w:rPr>
          <w:rFonts w:ascii="Times New Roman" w:hAnsi="Times New Roman" w:cs="Times New Roman"/>
          <w:sz w:val="24"/>
          <w:szCs w:val="24"/>
        </w:rPr>
        <w:t>explore fu</w:t>
      </w:r>
      <w:r w:rsidR="00873356">
        <w:rPr>
          <w:rFonts w:ascii="Times New Roman" w:hAnsi="Times New Roman" w:cs="Times New Roman"/>
          <w:sz w:val="24"/>
          <w:szCs w:val="24"/>
        </w:rPr>
        <w:t>r</w:t>
      </w:r>
      <w:r w:rsidR="00515DC7">
        <w:rPr>
          <w:rFonts w:ascii="Times New Roman" w:hAnsi="Times New Roman" w:cs="Times New Roman"/>
          <w:sz w:val="24"/>
          <w:szCs w:val="24"/>
        </w:rPr>
        <w:t>ther</w:t>
      </w:r>
      <w:r w:rsidR="00E93CF3">
        <w:rPr>
          <w:rFonts w:ascii="Times New Roman" w:hAnsi="Times New Roman" w:cs="Times New Roman"/>
          <w:sz w:val="24"/>
          <w:szCs w:val="24"/>
        </w:rPr>
        <w:t xml:space="preserve"> </w:t>
      </w:r>
      <w:r w:rsidR="002E1001">
        <w:rPr>
          <w:rFonts w:ascii="Times New Roman" w:hAnsi="Times New Roman" w:cs="Times New Roman"/>
          <w:sz w:val="24"/>
          <w:szCs w:val="24"/>
        </w:rPr>
        <w:t>incentives for efficiency</w:t>
      </w:r>
      <w:r w:rsidR="00E93CF3">
        <w:rPr>
          <w:rFonts w:ascii="Times New Roman" w:hAnsi="Times New Roman" w:cs="Times New Roman"/>
          <w:sz w:val="24"/>
          <w:szCs w:val="24"/>
        </w:rPr>
        <w:t xml:space="preserve"> and </w:t>
      </w:r>
      <w:r w:rsidR="00873356">
        <w:rPr>
          <w:rFonts w:ascii="Times New Roman" w:hAnsi="Times New Roman" w:cs="Times New Roman"/>
          <w:sz w:val="24"/>
          <w:szCs w:val="24"/>
        </w:rPr>
        <w:t>better understand</w:t>
      </w:r>
      <w:r w:rsidR="00E93CF3">
        <w:rPr>
          <w:rFonts w:ascii="Times New Roman" w:hAnsi="Times New Roman" w:cs="Times New Roman"/>
          <w:sz w:val="24"/>
          <w:szCs w:val="24"/>
        </w:rPr>
        <w:t xml:space="preserve"> the opportunity cost of federal use.</w:t>
      </w:r>
    </w:p>
    <w:p w:rsidR="006B6120" w:rsidRDefault="004170D6" w:rsidP="00873356">
      <w:pPr>
        <w:ind w:firstLine="720"/>
        <w:rPr>
          <w:rFonts w:ascii="Times New Roman" w:hAnsi="Times New Roman" w:cs="Times New Roman"/>
          <w:sz w:val="24"/>
          <w:szCs w:val="24"/>
        </w:rPr>
      </w:pPr>
      <w:r w:rsidRPr="004E015F">
        <w:rPr>
          <w:rFonts w:ascii="Times New Roman" w:hAnsi="Times New Roman" w:cs="Times New Roman"/>
          <w:i/>
          <w:sz w:val="24"/>
          <w:szCs w:val="24"/>
        </w:rPr>
        <w:t xml:space="preserve">The future of spectrum policy requires </w:t>
      </w:r>
      <w:r w:rsidR="0076264C">
        <w:rPr>
          <w:rFonts w:ascii="Times New Roman" w:hAnsi="Times New Roman" w:cs="Times New Roman"/>
          <w:i/>
          <w:sz w:val="24"/>
          <w:szCs w:val="24"/>
        </w:rPr>
        <w:t>looking at</w:t>
      </w:r>
      <w:r w:rsidRPr="004E015F">
        <w:rPr>
          <w:rFonts w:ascii="Times New Roman" w:hAnsi="Times New Roman" w:cs="Times New Roman"/>
          <w:i/>
          <w:sz w:val="24"/>
          <w:szCs w:val="24"/>
        </w:rPr>
        <w:t xml:space="preserve"> millimeter wave spectrum</w:t>
      </w:r>
      <w:r>
        <w:rPr>
          <w:rFonts w:ascii="Times New Roman" w:hAnsi="Times New Roman" w:cs="Times New Roman"/>
          <w:sz w:val="24"/>
          <w:szCs w:val="24"/>
        </w:rPr>
        <w:t>.</w:t>
      </w:r>
      <w:r w:rsidR="00784D98">
        <w:rPr>
          <w:rFonts w:ascii="Times New Roman" w:hAnsi="Times New Roman" w:cs="Times New Roman"/>
          <w:sz w:val="24"/>
          <w:szCs w:val="24"/>
        </w:rPr>
        <w:t xml:space="preserve"> </w:t>
      </w:r>
      <w:r>
        <w:rPr>
          <w:rFonts w:ascii="Times New Roman" w:hAnsi="Times New Roman" w:cs="Times New Roman"/>
          <w:sz w:val="24"/>
          <w:szCs w:val="24"/>
        </w:rPr>
        <w:t xml:space="preserve"> </w:t>
      </w:r>
      <w:r w:rsidR="00784D98">
        <w:rPr>
          <w:rFonts w:ascii="Times New Roman" w:hAnsi="Times New Roman" w:cs="Times New Roman"/>
          <w:sz w:val="24"/>
          <w:szCs w:val="24"/>
        </w:rPr>
        <w:t xml:space="preserve">Today, the bulk of our wireless networks are built on spectrum below 3 GHz.  </w:t>
      </w:r>
      <w:r w:rsidR="006B6120">
        <w:rPr>
          <w:rFonts w:ascii="Times New Roman" w:hAnsi="Times New Roman" w:cs="Times New Roman"/>
          <w:sz w:val="24"/>
          <w:szCs w:val="24"/>
        </w:rPr>
        <w:t>But in the future, we need to bust through this ceiling and look high—</w:t>
      </w:r>
      <w:r w:rsidR="001653CC">
        <w:rPr>
          <w:rFonts w:ascii="Times New Roman" w:hAnsi="Times New Roman" w:cs="Times New Roman"/>
          <w:sz w:val="24"/>
          <w:szCs w:val="24"/>
        </w:rPr>
        <w:t>really, really high</w:t>
      </w:r>
      <w:r w:rsidR="006B6120">
        <w:rPr>
          <w:rFonts w:ascii="Times New Roman" w:hAnsi="Times New Roman" w:cs="Times New Roman"/>
          <w:sz w:val="24"/>
          <w:szCs w:val="24"/>
        </w:rPr>
        <w:t>.  We need to look at spectrum a</w:t>
      </w:r>
      <w:r w:rsidR="00C625F8">
        <w:rPr>
          <w:rFonts w:ascii="Times New Roman" w:hAnsi="Times New Roman" w:cs="Times New Roman"/>
          <w:sz w:val="24"/>
          <w:szCs w:val="24"/>
        </w:rPr>
        <w:t xml:space="preserve">ll the way up to </w:t>
      </w:r>
      <w:r w:rsidR="006B6120">
        <w:rPr>
          <w:rFonts w:ascii="Times New Roman" w:hAnsi="Times New Roman" w:cs="Times New Roman"/>
          <w:sz w:val="24"/>
          <w:szCs w:val="24"/>
        </w:rPr>
        <w:t>24 GHz and perhaps as far as 90 GHz.</w:t>
      </w:r>
      <w:r w:rsidR="00873356">
        <w:rPr>
          <w:rFonts w:ascii="Times New Roman" w:hAnsi="Times New Roman" w:cs="Times New Roman"/>
          <w:sz w:val="24"/>
          <w:szCs w:val="24"/>
        </w:rPr>
        <w:t xml:space="preserve">  If we combine wide channels from these stratospheric frequencies with dense networks of small cells we can overcome propagation challenges and deliver wireless service at faster speeds than ever before.  This approach is likely to be a major force in the next generation of wireless services, known as 5G.  The race to 5G is on and our counterparts in Europe and Asia are already making way.  We may have led the world in 4G, but laurels are not good resting places.  </w:t>
      </w:r>
      <w:r w:rsidR="004E015F">
        <w:rPr>
          <w:rFonts w:ascii="Times New Roman" w:hAnsi="Times New Roman" w:cs="Times New Roman"/>
          <w:sz w:val="24"/>
          <w:szCs w:val="24"/>
        </w:rPr>
        <w:t xml:space="preserve">So the time to explore greater use of this spectrum is right now.  </w:t>
      </w:r>
    </w:p>
    <w:p w:rsidR="001653CC" w:rsidRDefault="0076264C" w:rsidP="001653CC">
      <w:pPr>
        <w:ind w:firstLine="720"/>
        <w:rPr>
          <w:rFonts w:ascii="Times New Roman" w:hAnsi="Times New Roman" w:cs="Times New Roman"/>
          <w:sz w:val="24"/>
          <w:szCs w:val="24"/>
        </w:rPr>
      </w:pPr>
      <w:r>
        <w:rPr>
          <w:rFonts w:ascii="Times New Roman" w:hAnsi="Times New Roman" w:cs="Times New Roman"/>
          <w:i/>
          <w:sz w:val="24"/>
          <w:szCs w:val="24"/>
        </w:rPr>
        <w:t xml:space="preserve">The future of spectrum policy requires not just more licensed spectrum—but also more unlicensed spectrum.  </w:t>
      </w:r>
      <w:r w:rsidR="002425BD">
        <w:rPr>
          <w:rFonts w:ascii="Times New Roman" w:hAnsi="Times New Roman" w:cs="Times New Roman"/>
          <w:sz w:val="24"/>
          <w:szCs w:val="24"/>
        </w:rPr>
        <w:t>In short, we need more Wi-Fi.  Unlicensed spectrum, like Wi-Fi, democratizes Internet access</w:t>
      </w:r>
      <w:r w:rsidR="00513DFE">
        <w:rPr>
          <w:rFonts w:ascii="Times New Roman" w:hAnsi="Times New Roman" w:cs="Times New Roman"/>
          <w:sz w:val="24"/>
          <w:szCs w:val="24"/>
        </w:rPr>
        <w:t xml:space="preserve">, </w:t>
      </w:r>
      <w:r w:rsidR="002425BD">
        <w:rPr>
          <w:rFonts w:ascii="Times New Roman" w:hAnsi="Times New Roman" w:cs="Times New Roman"/>
          <w:sz w:val="24"/>
          <w:szCs w:val="24"/>
        </w:rPr>
        <w:t xml:space="preserve">encourages </w:t>
      </w:r>
      <w:r w:rsidR="00513DFE">
        <w:rPr>
          <w:rFonts w:ascii="Times New Roman" w:hAnsi="Times New Roman" w:cs="Times New Roman"/>
          <w:sz w:val="24"/>
          <w:szCs w:val="24"/>
        </w:rPr>
        <w:t>permissionless innovation, and contribute</w:t>
      </w:r>
      <w:r w:rsidR="002425BD">
        <w:rPr>
          <w:rFonts w:ascii="Times New Roman" w:hAnsi="Times New Roman" w:cs="Times New Roman"/>
          <w:sz w:val="24"/>
          <w:szCs w:val="24"/>
        </w:rPr>
        <w:t>s</w:t>
      </w:r>
      <w:r w:rsidR="00513DFE">
        <w:rPr>
          <w:rFonts w:ascii="Times New Roman" w:hAnsi="Times New Roman" w:cs="Times New Roman"/>
          <w:sz w:val="24"/>
          <w:szCs w:val="24"/>
        </w:rPr>
        <w:t xml:space="preserve"> $140 billion in economic activity</w:t>
      </w:r>
      <w:r w:rsidR="002425BD">
        <w:rPr>
          <w:rFonts w:ascii="Times New Roman" w:hAnsi="Times New Roman" w:cs="Times New Roman"/>
          <w:sz w:val="24"/>
          <w:szCs w:val="24"/>
        </w:rPr>
        <w:t xml:space="preserve"> annually.  But historically the legislative process has overlooked the value of unlicensed spectrum because it gets low marks in the </w:t>
      </w:r>
      <w:r w:rsidR="007B68C2">
        <w:rPr>
          <w:rFonts w:ascii="Times New Roman" w:hAnsi="Times New Roman" w:cs="Times New Roman"/>
          <w:sz w:val="24"/>
          <w:szCs w:val="24"/>
        </w:rPr>
        <w:t>scoring process at the Congressional Budget Office</w:t>
      </w:r>
      <w:r w:rsidR="002425BD">
        <w:rPr>
          <w:rFonts w:ascii="Times New Roman" w:hAnsi="Times New Roman" w:cs="Times New Roman"/>
          <w:sz w:val="24"/>
          <w:szCs w:val="24"/>
        </w:rPr>
        <w:t>.  But this accounting misses the mark—because the broader benefits of unlicensed spectrum to the economy are</w:t>
      </w:r>
      <w:r w:rsidR="007B68C2">
        <w:rPr>
          <w:rFonts w:ascii="Times New Roman" w:hAnsi="Times New Roman" w:cs="Times New Roman"/>
          <w:sz w:val="24"/>
          <w:szCs w:val="24"/>
        </w:rPr>
        <w:t xml:space="preserve"> so great.  So in any legislative effort to increase the licensed spectrum pipeline, we </w:t>
      </w:r>
      <w:r w:rsidR="000D71BB">
        <w:rPr>
          <w:rFonts w:ascii="Times New Roman" w:hAnsi="Times New Roman" w:cs="Times New Roman"/>
          <w:sz w:val="24"/>
          <w:szCs w:val="24"/>
        </w:rPr>
        <w:t>need a cut for unlicensed</w:t>
      </w:r>
      <w:r w:rsidR="007A516B">
        <w:rPr>
          <w:rFonts w:ascii="Times New Roman" w:hAnsi="Times New Roman" w:cs="Times New Roman"/>
          <w:sz w:val="24"/>
          <w:szCs w:val="24"/>
        </w:rPr>
        <w:t xml:space="preserve">—call it the </w:t>
      </w:r>
      <w:r w:rsidR="000D71BB">
        <w:rPr>
          <w:rFonts w:ascii="Times New Roman" w:hAnsi="Times New Roman" w:cs="Times New Roman"/>
          <w:sz w:val="24"/>
          <w:szCs w:val="24"/>
        </w:rPr>
        <w:t>Wi-Fi dividend.</w:t>
      </w:r>
    </w:p>
    <w:p w:rsidR="00EE024E" w:rsidRDefault="00EE024E" w:rsidP="001653CC">
      <w:pPr>
        <w:ind w:firstLine="720"/>
        <w:rPr>
          <w:rFonts w:ascii="Times New Roman" w:hAnsi="Times New Roman" w:cs="Times New Roman"/>
          <w:sz w:val="24"/>
          <w:szCs w:val="24"/>
        </w:rPr>
      </w:pPr>
      <w:r>
        <w:rPr>
          <w:rFonts w:ascii="Times New Roman" w:hAnsi="Times New Roman" w:cs="Times New Roman"/>
          <w:sz w:val="24"/>
          <w:szCs w:val="24"/>
        </w:rPr>
        <w:t>In sum, if we combine more incentives to facilitate the repurposing of federal government spectrum for new commercial use with more exploration of the possibilities of millimeter wave spectrum and more opportunities for Wi-Fi—we can build a spectrum pipeli</w:t>
      </w:r>
      <w:r w:rsidR="009F185B">
        <w:rPr>
          <w:rFonts w:ascii="Times New Roman" w:hAnsi="Times New Roman" w:cs="Times New Roman"/>
          <w:sz w:val="24"/>
          <w:szCs w:val="24"/>
        </w:rPr>
        <w:t xml:space="preserve">ne that is robust, reliable, </w:t>
      </w:r>
      <w:r>
        <w:rPr>
          <w:rFonts w:ascii="Times New Roman" w:hAnsi="Times New Roman" w:cs="Times New Roman"/>
          <w:sz w:val="24"/>
          <w:szCs w:val="24"/>
        </w:rPr>
        <w:t>and a potent force in our economic future.</w:t>
      </w:r>
    </w:p>
    <w:p w:rsidR="00513DFE" w:rsidRDefault="000D71BB" w:rsidP="004170D6">
      <w:pPr>
        <w:ind w:firstLine="720"/>
        <w:rPr>
          <w:rFonts w:ascii="Times New Roman" w:hAnsi="Times New Roman" w:cs="Times New Roman"/>
          <w:sz w:val="24"/>
          <w:szCs w:val="24"/>
        </w:rPr>
      </w:pPr>
      <w:r>
        <w:rPr>
          <w:rFonts w:ascii="Times New Roman" w:hAnsi="Times New Roman" w:cs="Times New Roman"/>
          <w:sz w:val="24"/>
          <w:szCs w:val="24"/>
        </w:rPr>
        <w:t>Thank you.  I look forward to answering any questions you may have.</w:t>
      </w:r>
      <w:r w:rsidR="007B68C2">
        <w:rPr>
          <w:rFonts w:ascii="Times New Roman" w:hAnsi="Times New Roman" w:cs="Times New Roman"/>
          <w:sz w:val="24"/>
          <w:szCs w:val="24"/>
        </w:rPr>
        <w:t xml:space="preserve">  </w:t>
      </w:r>
    </w:p>
    <w:p w:rsidR="007C1649" w:rsidRDefault="007C1649" w:rsidP="00A30310">
      <w:pPr>
        <w:ind w:firstLine="720"/>
        <w:rPr>
          <w:rFonts w:ascii="Times New Roman" w:hAnsi="Times New Roman" w:cs="Times New Roman"/>
          <w:sz w:val="24"/>
          <w:szCs w:val="24"/>
        </w:rPr>
      </w:pPr>
    </w:p>
    <w:sectPr w:rsidR="007C1649" w:rsidSect="008733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D5" w:rsidRDefault="00AA26D5" w:rsidP="00873356">
      <w:pPr>
        <w:spacing w:after="0" w:line="240" w:lineRule="auto"/>
      </w:pPr>
      <w:r>
        <w:separator/>
      </w:r>
    </w:p>
  </w:endnote>
  <w:endnote w:type="continuationSeparator" w:id="0">
    <w:p w:rsidR="00AA26D5" w:rsidRDefault="00AA26D5" w:rsidP="0087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AA" w:rsidRDefault="007D2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54668"/>
      <w:docPartObj>
        <w:docPartGallery w:val="Page Numbers (Bottom of Page)"/>
        <w:docPartUnique/>
      </w:docPartObj>
    </w:sdtPr>
    <w:sdtEndPr>
      <w:rPr>
        <w:rFonts w:ascii="Times New Roman" w:hAnsi="Times New Roman" w:cs="Times New Roman"/>
        <w:noProof/>
        <w:sz w:val="24"/>
        <w:szCs w:val="24"/>
      </w:rPr>
    </w:sdtEndPr>
    <w:sdtContent>
      <w:p w:rsidR="00873356" w:rsidRPr="00873356" w:rsidRDefault="00873356">
        <w:pPr>
          <w:pStyle w:val="Footer"/>
          <w:jc w:val="center"/>
          <w:rPr>
            <w:rFonts w:ascii="Times New Roman" w:hAnsi="Times New Roman" w:cs="Times New Roman"/>
            <w:sz w:val="24"/>
            <w:szCs w:val="24"/>
          </w:rPr>
        </w:pPr>
        <w:r w:rsidRPr="00873356">
          <w:rPr>
            <w:rFonts w:ascii="Times New Roman" w:hAnsi="Times New Roman" w:cs="Times New Roman"/>
            <w:sz w:val="24"/>
            <w:szCs w:val="24"/>
          </w:rPr>
          <w:fldChar w:fldCharType="begin"/>
        </w:r>
        <w:r w:rsidRPr="00873356">
          <w:rPr>
            <w:rFonts w:ascii="Times New Roman" w:hAnsi="Times New Roman" w:cs="Times New Roman"/>
            <w:sz w:val="24"/>
            <w:szCs w:val="24"/>
          </w:rPr>
          <w:instrText xml:space="preserve"> PAGE   \* MERGEFORMAT </w:instrText>
        </w:r>
        <w:r w:rsidRPr="00873356">
          <w:rPr>
            <w:rFonts w:ascii="Times New Roman" w:hAnsi="Times New Roman" w:cs="Times New Roman"/>
            <w:sz w:val="24"/>
            <w:szCs w:val="24"/>
          </w:rPr>
          <w:fldChar w:fldCharType="separate"/>
        </w:r>
        <w:r w:rsidR="009F185B">
          <w:rPr>
            <w:rFonts w:ascii="Times New Roman" w:hAnsi="Times New Roman" w:cs="Times New Roman"/>
            <w:noProof/>
            <w:sz w:val="24"/>
            <w:szCs w:val="24"/>
          </w:rPr>
          <w:t>3</w:t>
        </w:r>
        <w:r w:rsidRPr="00873356">
          <w:rPr>
            <w:rFonts w:ascii="Times New Roman" w:hAnsi="Times New Roman" w:cs="Times New Roman"/>
            <w:noProof/>
            <w:sz w:val="24"/>
            <w:szCs w:val="24"/>
          </w:rPr>
          <w:fldChar w:fldCharType="end"/>
        </w:r>
      </w:p>
    </w:sdtContent>
  </w:sdt>
  <w:p w:rsidR="00873356" w:rsidRDefault="00873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AA" w:rsidRDefault="007D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D5" w:rsidRDefault="00AA26D5" w:rsidP="00873356">
      <w:pPr>
        <w:spacing w:after="0" w:line="240" w:lineRule="auto"/>
      </w:pPr>
      <w:r>
        <w:separator/>
      </w:r>
    </w:p>
  </w:footnote>
  <w:footnote w:type="continuationSeparator" w:id="0">
    <w:p w:rsidR="00AA26D5" w:rsidRDefault="00AA26D5" w:rsidP="00873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AA" w:rsidRDefault="007D2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AA" w:rsidRDefault="007D2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AA" w:rsidRDefault="007D2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51"/>
    <w:rsid w:val="00071B93"/>
    <w:rsid w:val="000D71BB"/>
    <w:rsid w:val="000F31B1"/>
    <w:rsid w:val="001653CC"/>
    <w:rsid w:val="001E137D"/>
    <w:rsid w:val="002425BD"/>
    <w:rsid w:val="002E1001"/>
    <w:rsid w:val="003E29B1"/>
    <w:rsid w:val="004170D6"/>
    <w:rsid w:val="00441D95"/>
    <w:rsid w:val="004E015F"/>
    <w:rsid w:val="00513DFE"/>
    <w:rsid w:val="00515DC7"/>
    <w:rsid w:val="005535B5"/>
    <w:rsid w:val="00561F5A"/>
    <w:rsid w:val="00625338"/>
    <w:rsid w:val="006304E1"/>
    <w:rsid w:val="00632514"/>
    <w:rsid w:val="00642D82"/>
    <w:rsid w:val="0069415E"/>
    <w:rsid w:val="006B6120"/>
    <w:rsid w:val="006D25AC"/>
    <w:rsid w:val="00754951"/>
    <w:rsid w:val="0076264C"/>
    <w:rsid w:val="00784D98"/>
    <w:rsid w:val="007912A1"/>
    <w:rsid w:val="007A516B"/>
    <w:rsid w:val="007B68C2"/>
    <w:rsid w:val="007C1649"/>
    <w:rsid w:val="007D28AA"/>
    <w:rsid w:val="00873356"/>
    <w:rsid w:val="009722B2"/>
    <w:rsid w:val="009814F2"/>
    <w:rsid w:val="009A2749"/>
    <w:rsid w:val="009F185B"/>
    <w:rsid w:val="00A2728D"/>
    <w:rsid w:val="00A30310"/>
    <w:rsid w:val="00A4568A"/>
    <w:rsid w:val="00AA26D5"/>
    <w:rsid w:val="00AE71EB"/>
    <w:rsid w:val="00B45D8A"/>
    <w:rsid w:val="00B7277B"/>
    <w:rsid w:val="00B73E7D"/>
    <w:rsid w:val="00BF1D83"/>
    <w:rsid w:val="00C366EF"/>
    <w:rsid w:val="00C61151"/>
    <w:rsid w:val="00C625F8"/>
    <w:rsid w:val="00C85537"/>
    <w:rsid w:val="00D15739"/>
    <w:rsid w:val="00E93CF3"/>
    <w:rsid w:val="00EA1F21"/>
    <w:rsid w:val="00EE024E"/>
    <w:rsid w:val="00F66C7E"/>
    <w:rsid w:val="00F86367"/>
    <w:rsid w:val="00FA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49"/>
    <w:rPr>
      <w:rFonts w:ascii="Segoe UI" w:hAnsi="Segoe UI" w:cs="Segoe UI"/>
      <w:sz w:val="18"/>
      <w:szCs w:val="18"/>
    </w:rPr>
  </w:style>
  <w:style w:type="paragraph" w:styleId="Header">
    <w:name w:val="header"/>
    <w:basedOn w:val="Normal"/>
    <w:link w:val="HeaderChar"/>
    <w:uiPriority w:val="99"/>
    <w:unhideWhenUsed/>
    <w:rsid w:val="00873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356"/>
  </w:style>
  <w:style w:type="paragraph" w:styleId="Footer">
    <w:name w:val="footer"/>
    <w:basedOn w:val="Normal"/>
    <w:link w:val="FooterChar"/>
    <w:uiPriority w:val="99"/>
    <w:unhideWhenUsed/>
    <w:rsid w:val="00873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49"/>
    <w:rPr>
      <w:rFonts w:ascii="Segoe UI" w:hAnsi="Segoe UI" w:cs="Segoe UI"/>
      <w:sz w:val="18"/>
      <w:szCs w:val="18"/>
    </w:rPr>
  </w:style>
  <w:style w:type="paragraph" w:styleId="Header">
    <w:name w:val="header"/>
    <w:basedOn w:val="Normal"/>
    <w:link w:val="HeaderChar"/>
    <w:uiPriority w:val="99"/>
    <w:unhideWhenUsed/>
    <w:rsid w:val="00873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356"/>
  </w:style>
  <w:style w:type="paragraph" w:styleId="Footer">
    <w:name w:val="footer"/>
    <w:basedOn w:val="Normal"/>
    <w:link w:val="FooterChar"/>
    <w:uiPriority w:val="99"/>
    <w:unhideWhenUsed/>
    <w:rsid w:val="00873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5639</Characters>
  <Application>Microsoft Office Word</Application>
  <DocSecurity>0</DocSecurity>
  <Lines>86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2015-07-28T13:46:00Z</cp:lastPrinted>
  <dcterms:created xsi:type="dcterms:W3CDTF">2015-07-29T17:16:00Z</dcterms:created>
  <dcterms:modified xsi:type="dcterms:W3CDTF">2015-07-29T17:16:00Z</dcterms:modified>
  <cp:category> </cp:category>
  <cp:contentStatus> </cp:contentStatus>
</cp:coreProperties>
</file>