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AE665F" w:rsidRDefault="00354D4C">
      <w:pPr>
        <w:tabs>
          <w:tab w:val="center" w:pos="4770"/>
        </w:tabs>
        <w:spacing w:line="226" w:lineRule="auto"/>
        <w:jc w:val="center"/>
        <w:rPr>
          <w:b/>
          <w:color w:val="000000" w:themeColor="text1"/>
          <w:sz w:val="22"/>
        </w:rPr>
      </w:pPr>
      <w:bookmarkStart w:id="0" w:name="_GoBack"/>
      <w:bookmarkEnd w:id="0"/>
      <w:r w:rsidRPr="00AE665F">
        <w:rPr>
          <w:b/>
          <w:color w:val="000000" w:themeColor="text1"/>
          <w:sz w:val="22"/>
        </w:rPr>
        <w:t>Before the</w:t>
      </w:r>
    </w:p>
    <w:p w:rsidR="00354D4C" w:rsidRPr="00AE665F"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themeColor="text1"/>
        </w:rPr>
      </w:pPr>
      <w:r w:rsidRPr="00AE665F">
        <w:rPr>
          <w:snapToGrid/>
          <w:color w:val="000000" w:themeColor="text1"/>
        </w:rPr>
        <w:t>Federal Communications Commission</w:t>
      </w:r>
    </w:p>
    <w:p w:rsidR="00354D4C" w:rsidRPr="00AE665F"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themeColor="text1"/>
        </w:rPr>
      </w:pPr>
      <w:r w:rsidRPr="00AE665F">
        <w:rPr>
          <w:snapToGrid/>
          <w:color w:val="000000" w:themeColor="text1"/>
        </w:rPr>
        <w:t>Washington, D.C. 20554</w:t>
      </w:r>
    </w:p>
    <w:p w:rsidR="00354D4C" w:rsidRPr="00AE665F" w:rsidRDefault="00354D4C">
      <w:pPr>
        <w:tabs>
          <w:tab w:val="left" w:pos="4680"/>
        </w:tabs>
        <w:spacing w:line="226" w:lineRule="auto"/>
        <w:jc w:val="center"/>
        <w:rPr>
          <w:color w:val="000000" w:themeColor="text1"/>
          <w:sz w:val="22"/>
        </w:rPr>
      </w:pPr>
    </w:p>
    <w:p w:rsidR="00354D4C" w:rsidRPr="00AE665F" w:rsidRDefault="00354D4C">
      <w:pPr>
        <w:pStyle w:val="BodyText2"/>
        <w:tabs>
          <w:tab w:val="left" w:pos="4680"/>
        </w:tabs>
        <w:spacing w:line="226" w:lineRule="auto"/>
        <w:rPr>
          <w:color w:val="000000" w:themeColor="text1"/>
        </w:rPr>
      </w:pPr>
    </w:p>
    <w:p w:rsidR="00354D4C" w:rsidRPr="00AE665F" w:rsidRDefault="00354D4C" w:rsidP="00390372">
      <w:pPr>
        <w:pStyle w:val="BodyText"/>
        <w:tabs>
          <w:tab w:val="left" w:pos="4680"/>
          <w:tab w:val="left" w:pos="5760"/>
          <w:tab w:val="left" w:pos="6300"/>
        </w:tabs>
        <w:rPr>
          <w:color w:val="000000" w:themeColor="text1"/>
          <w:szCs w:val="22"/>
        </w:rPr>
      </w:pPr>
      <w:r w:rsidRPr="00AE665F">
        <w:rPr>
          <w:color w:val="000000" w:themeColor="text1"/>
          <w:szCs w:val="22"/>
        </w:rPr>
        <w:t>In the Matter of</w:t>
      </w:r>
      <w:r w:rsidRPr="00AE665F">
        <w:rPr>
          <w:color w:val="000000" w:themeColor="text1"/>
          <w:szCs w:val="22"/>
        </w:rPr>
        <w:tab/>
        <w:t>)</w:t>
      </w:r>
    </w:p>
    <w:p w:rsidR="00354D4C" w:rsidRPr="00AE665F" w:rsidRDefault="00354D4C" w:rsidP="00390372">
      <w:pPr>
        <w:tabs>
          <w:tab w:val="left" w:pos="4680"/>
          <w:tab w:val="left" w:pos="5760"/>
          <w:tab w:val="left" w:pos="6300"/>
        </w:tabs>
        <w:spacing w:line="226" w:lineRule="auto"/>
        <w:rPr>
          <w:color w:val="000000" w:themeColor="text1"/>
          <w:sz w:val="22"/>
          <w:szCs w:val="22"/>
        </w:rPr>
      </w:pPr>
      <w:r w:rsidRPr="00AE665F">
        <w:rPr>
          <w:color w:val="000000" w:themeColor="text1"/>
          <w:sz w:val="22"/>
          <w:szCs w:val="22"/>
        </w:rPr>
        <w:tab/>
        <w:t>)</w:t>
      </w:r>
    </w:p>
    <w:p w:rsidR="0002201F" w:rsidRPr="00AE665F" w:rsidRDefault="00E213CA" w:rsidP="00A946B0">
      <w:pPr>
        <w:tabs>
          <w:tab w:val="left" w:pos="4680"/>
          <w:tab w:val="left" w:pos="5580"/>
        </w:tabs>
        <w:spacing w:line="226" w:lineRule="auto"/>
        <w:rPr>
          <w:color w:val="000000" w:themeColor="text1"/>
          <w:sz w:val="22"/>
          <w:szCs w:val="22"/>
        </w:rPr>
      </w:pPr>
      <w:r w:rsidRPr="00AE665F">
        <w:rPr>
          <w:color w:val="000000" w:themeColor="text1"/>
          <w:sz w:val="22"/>
          <w:szCs w:val="22"/>
        </w:rPr>
        <w:t>Westplex Broadcasting LLC</w:t>
      </w:r>
      <w:r w:rsidR="0002201F" w:rsidRPr="00AE665F">
        <w:rPr>
          <w:color w:val="000000" w:themeColor="text1"/>
          <w:sz w:val="22"/>
          <w:szCs w:val="22"/>
        </w:rPr>
        <w:tab/>
        <w:t>)</w:t>
      </w:r>
      <w:r w:rsidR="00F74511" w:rsidRPr="00AE665F">
        <w:rPr>
          <w:color w:val="000000" w:themeColor="text1"/>
          <w:sz w:val="22"/>
          <w:szCs w:val="22"/>
        </w:rPr>
        <w:t xml:space="preserve">    </w:t>
      </w:r>
      <w:r w:rsidR="009876B2" w:rsidRPr="00AE665F">
        <w:rPr>
          <w:color w:val="000000" w:themeColor="text1"/>
          <w:sz w:val="22"/>
          <w:szCs w:val="22"/>
        </w:rPr>
        <w:t>File No.</w:t>
      </w:r>
      <w:r w:rsidR="00390372" w:rsidRPr="00AE665F">
        <w:rPr>
          <w:color w:val="000000" w:themeColor="text1"/>
          <w:sz w:val="22"/>
          <w:szCs w:val="22"/>
        </w:rPr>
        <w:t>:</w:t>
      </w:r>
      <w:r w:rsidR="009876B2" w:rsidRPr="00AE665F">
        <w:rPr>
          <w:color w:val="000000" w:themeColor="text1"/>
          <w:sz w:val="22"/>
          <w:szCs w:val="22"/>
        </w:rPr>
        <w:t xml:space="preserve"> </w:t>
      </w:r>
      <w:r w:rsidR="00390372" w:rsidRPr="00AE665F">
        <w:rPr>
          <w:color w:val="000000" w:themeColor="text1"/>
          <w:sz w:val="22"/>
          <w:szCs w:val="22"/>
        </w:rPr>
        <w:t xml:space="preserve"> </w:t>
      </w:r>
      <w:r w:rsidRPr="00AE665F">
        <w:rPr>
          <w:color w:val="000000" w:themeColor="text1"/>
          <w:sz w:val="22"/>
          <w:szCs w:val="22"/>
        </w:rPr>
        <w:t>EB-FIELDSCR-15-00018006</w:t>
      </w:r>
    </w:p>
    <w:p w:rsidR="00354D4C" w:rsidRPr="00AE665F" w:rsidRDefault="002B1A58" w:rsidP="00A946B0">
      <w:pPr>
        <w:tabs>
          <w:tab w:val="left" w:pos="4680"/>
          <w:tab w:val="left" w:pos="5580"/>
        </w:tabs>
        <w:spacing w:line="226" w:lineRule="auto"/>
        <w:jc w:val="both"/>
        <w:rPr>
          <w:color w:val="000000" w:themeColor="text1"/>
          <w:sz w:val="22"/>
          <w:szCs w:val="22"/>
        </w:rPr>
      </w:pPr>
      <w:r w:rsidRPr="00AE665F">
        <w:rPr>
          <w:color w:val="000000" w:themeColor="text1"/>
          <w:sz w:val="22"/>
          <w:szCs w:val="22"/>
        </w:rPr>
        <w:t>Owner of Antenna</w:t>
      </w:r>
      <w:r w:rsidR="000D42EF" w:rsidRPr="00AE665F">
        <w:rPr>
          <w:color w:val="000000" w:themeColor="text1"/>
          <w:sz w:val="22"/>
          <w:szCs w:val="22"/>
        </w:rPr>
        <w:t xml:space="preserve"> Structure No. </w:t>
      </w:r>
      <w:r w:rsidR="00E213CA" w:rsidRPr="00AE665F">
        <w:rPr>
          <w:color w:val="000000" w:themeColor="text1"/>
          <w:sz w:val="22"/>
          <w:szCs w:val="22"/>
        </w:rPr>
        <w:t>1065466</w:t>
      </w:r>
      <w:r w:rsidR="000D42EF" w:rsidRPr="00AE665F">
        <w:rPr>
          <w:color w:val="000000" w:themeColor="text1"/>
          <w:sz w:val="22"/>
          <w:szCs w:val="22"/>
        </w:rPr>
        <w:tab/>
      </w:r>
      <w:r w:rsidR="00354D4C" w:rsidRPr="00AE665F">
        <w:rPr>
          <w:color w:val="000000" w:themeColor="text1"/>
          <w:sz w:val="22"/>
          <w:szCs w:val="22"/>
        </w:rPr>
        <w:t>)</w:t>
      </w:r>
      <w:r w:rsidR="00F74511" w:rsidRPr="00AE665F">
        <w:rPr>
          <w:color w:val="000000" w:themeColor="text1"/>
          <w:sz w:val="22"/>
          <w:szCs w:val="22"/>
        </w:rPr>
        <w:t xml:space="preserve">    </w:t>
      </w:r>
    </w:p>
    <w:p w:rsidR="002B1A58" w:rsidRPr="00AE665F" w:rsidRDefault="002B1A58" w:rsidP="00390372">
      <w:pPr>
        <w:pStyle w:val="BodyText2"/>
        <w:tabs>
          <w:tab w:val="left" w:pos="4680"/>
          <w:tab w:val="left" w:pos="6300"/>
          <w:tab w:val="left" w:pos="6480"/>
        </w:tabs>
        <w:spacing w:line="226" w:lineRule="auto"/>
        <w:rPr>
          <w:color w:val="000000" w:themeColor="text1"/>
          <w:szCs w:val="22"/>
        </w:rPr>
      </w:pPr>
      <w:r w:rsidRPr="00AE665F">
        <w:rPr>
          <w:color w:val="000000" w:themeColor="text1"/>
          <w:szCs w:val="22"/>
        </w:rPr>
        <w:tab/>
        <w:t>)</w:t>
      </w:r>
      <w:r w:rsidR="00F74511" w:rsidRPr="00AE665F">
        <w:rPr>
          <w:color w:val="000000" w:themeColor="text1"/>
          <w:szCs w:val="22"/>
        </w:rPr>
        <w:t xml:space="preserve">    NOV No.:  </w:t>
      </w:r>
      <w:r w:rsidR="00E213CA" w:rsidRPr="00AE665F">
        <w:rPr>
          <w:color w:val="000000" w:themeColor="text1"/>
          <w:szCs w:val="22"/>
        </w:rPr>
        <w:t>V201532560003</w:t>
      </w:r>
    </w:p>
    <w:p w:rsidR="00B61C91" w:rsidRPr="00AE665F" w:rsidRDefault="009876B2" w:rsidP="00A946B0">
      <w:pPr>
        <w:pStyle w:val="BodyText2"/>
        <w:tabs>
          <w:tab w:val="left" w:pos="4680"/>
          <w:tab w:val="left" w:pos="5580"/>
        </w:tabs>
        <w:spacing w:line="226" w:lineRule="auto"/>
        <w:rPr>
          <w:color w:val="000000" w:themeColor="text1"/>
          <w:szCs w:val="22"/>
        </w:rPr>
      </w:pPr>
      <w:r w:rsidRPr="00AE665F">
        <w:rPr>
          <w:color w:val="000000" w:themeColor="text1"/>
          <w:szCs w:val="22"/>
        </w:rPr>
        <w:tab/>
        <w:t>)</w:t>
      </w:r>
      <w:r w:rsidRPr="00AE665F">
        <w:rPr>
          <w:color w:val="000000" w:themeColor="text1"/>
          <w:szCs w:val="22"/>
        </w:rPr>
        <w:tab/>
      </w:r>
    </w:p>
    <w:p w:rsidR="00314AE7" w:rsidRPr="00AE665F" w:rsidRDefault="00E213CA" w:rsidP="00A946B0">
      <w:pPr>
        <w:pStyle w:val="BodyText2"/>
        <w:tabs>
          <w:tab w:val="left" w:pos="4680"/>
          <w:tab w:val="left" w:pos="5580"/>
        </w:tabs>
        <w:spacing w:line="226" w:lineRule="auto"/>
        <w:rPr>
          <w:color w:val="000000" w:themeColor="text1"/>
          <w:szCs w:val="22"/>
        </w:rPr>
      </w:pPr>
      <w:r w:rsidRPr="00AE665F">
        <w:rPr>
          <w:color w:val="000000" w:themeColor="text1"/>
          <w:szCs w:val="22"/>
        </w:rPr>
        <w:t>Davis</w:t>
      </w:r>
      <w:r w:rsidR="009876B2" w:rsidRPr="00AE665F">
        <w:rPr>
          <w:color w:val="000000" w:themeColor="text1"/>
          <w:szCs w:val="22"/>
        </w:rPr>
        <w:t>,</w:t>
      </w:r>
      <w:r w:rsidR="00F13E3E" w:rsidRPr="00AE665F">
        <w:rPr>
          <w:color w:val="000000" w:themeColor="text1"/>
          <w:szCs w:val="22"/>
        </w:rPr>
        <w:t xml:space="preserve"> </w:t>
      </w:r>
      <w:r w:rsidRPr="00AE665F">
        <w:rPr>
          <w:color w:val="000000" w:themeColor="text1"/>
          <w:szCs w:val="22"/>
        </w:rPr>
        <w:t>MO</w:t>
      </w:r>
      <w:r w:rsidR="00354D4C" w:rsidRPr="00AE665F">
        <w:rPr>
          <w:color w:val="000000" w:themeColor="text1"/>
          <w:szCs w:val="22"/>
        </w:rPr>
        <w:tab/>
        <w:t>)</w:t>
      </w:r>
      <w:r w:rsidR="00061C47" w:rsidRPr="00AE665F">
        <w:rPr>
          <w:color w:val="000000" w:themeColor="text1"/>
          <w:szCs w:val="22"/>
        </w:rPr>
        <w:tab/>
      </w:r>
    </w:p>
    <w:p w:rsidR="002B1A58" w:rsidRPr="00AE665F" w:rsidRDefault="002B1A58" w:rsidP="002B1A58">
      <w:pPr>
        <w:pStyle w:val="BodyText2"/>
        <w:tabs>
          <w:tab w:val="left" w:pos="4680"/>
          <w:tab w:val="left" w:pos="5760"/>
          <w:tab w:val="left" w:pos="6300"/>
        </w:tabs>
        <w:spacing w:line="226" w:lineRule="auto"/>
        <w:rPr>
          <w:color w:val="000000" w:themeColor="text1"/>
          <w:szCs w:val="22"/>
        </w:rPr>
      </w:pPr>
      <w:r w:rsidRPr="00AE665F">
        <w:rPr>
          <w:color w:val="000000" w:themeColor="text1"/>
          <w:szCs w:val="22"/>
        </w:rPr>
        <w:tab/>
      </w:r>
      <w:r w:rsidRPr="00AE665F">
        <w:rPr>
          <w:color w:val="000000" w:themeColor="text1"/>
          <w:szCs w:val="22"/>
        </w:rPr>
        <w:tab/>
      </w:r>
      <w:r w:rsidRPr="00AE665F">
        <w:rPr>
          <w:color w:val="000000" w:themeColor="text1"/>
          <w:szCs w:val="22"/>
        </w:rPr>
        <w:tab/>
      </w:r>
    </w:p>
    <w:p w:rsidR="002B1A58" w:rsidRPr="00AE665F" w:rsidRDefault="002B1A58" w:rsidP="002B1A58">
      <w:pPr>
        <w:pStyle w:val="BodyText2"/>
        <w:tabs>
          <w:tab w:val="left" w:pos="4680"/>
          <w:tab w:val="left" w:pos="6300"/>
          <w:tab w:val="left" w:pos="6480"/>
        </w:tabs>
        <w:spacing w:line="226" w:lineRule="auto"/>
        <w:jc w:val="left"/>
        <w:rPr>
          <w:color w:val="000000" w:themeColor="text1"/>
          <w:szCs w:val="22"/>
        </w:rPr>
      </w:pPr>
    </w:p>
    <w:p w:rsidR="00354D4C" w:rsidRPr="00AE665F" w:rsidRDefault="00354D4C">
      <w:pPr>
        <w:tabs>
          <w:tab w:val="center" w:pos="4680"/>
          <w:tab w:val="left" w:pos="5760"/>
        </w:tabs>
        <w:spacing w:line="226" w:lineRule="auto"/>
        <w:jc w:val="both"/>
        <w:rPr>
          <w:color w:val="000000" w:themeColor="text1"/>
          <w:sz w:val="22"/>
          <w:szCs w:val="22"/>
        </w:rPr>
      </w:pPr>
    </w:p>
    <w:p w:rsidR="00354D4C" w:rsidRPr="00AE665F" w:rsidRDefault="00354D4C">
      <w:pPr>
        <w:tabs>
          <w:tab w:val="center" w:pos="4680"/>
          <w:tab w:val="left" w:pos="5760"/>
        </w:tabs>
        <w:spacing w:line="226" w:lineRule="auto"/>
        <w:jc w:val="both"/>
        <w:rPr>
          <w:color w:val="000000" w:themeColor="text1"/>
          <w:sz w:val="22"/>
          <w:szCs w:val="22"/>
        </w:rPr>
      </w:pPr>
    </w:p>
    <w:p w:rsidR="00354D4C" w:rsidRPr="00AE665F" w:rsidRDefault="00354D4C">
      <w:pPr>
        <w:pStyle w:val="Title"/>
        <w:tabs>
          <w:tab w:val="left" w:pos="5760"/>
        </w:tabs>
        <w:rPr>
          <w:color w:val="000000" w:themeColor="text1"/>
          <w:sz w:val="22"/>
          <w:szCs w:val="22"/>
        </w:rPr>
      </w:pPr>
      <w:r w:rsidRPr="00AE665F">
        <w:rPr>
          <w:color w:val="000000" w:themeColor="text1"/>
          <w:sz w:val="22"/>
          <w:szCs w:val="22"/>
        </w:rPr>
        <w:t>NOTICE OF VIOLATION</w:t>
      </w:r>
    </w:p>
    <w:p w:rsidR="00AE04A5" w:rsidRPr="00AE665F" w:rsidRDefault="00AE04A5" w:rsidP="00F72912">
      <w:pPr>
        <w:pStyle w:val="Subtitle"/>
        <w:jc w:val="left"/>
        <w:rPr>
          <w:color w:val="000000" w:themeColor="text1"/>
          <w:szCs w:val="22"/>
        </w:rPr>
      </w:pPr>
    </w:p>
    <w:p w:rsidR="00354D4C" w:rsidRPr="00AE665F" w:rsidRDefault="00126B10" w:rsidP="00F72912">
      <w:pPr>
        <w:pStyle w:val="Subtitle"/>
        <w:jc w:val="left"/>
        <w:rPr>
          <w:color w:val="000000" w:themeColor="text1"/>
          <w:szCs w:val="22"/>
        </w:rPr>
      </w:pPr>
      <w:r w:rsidRPr="00AE665F">
        <w:rPr>
          <w:color w:val="000000" w:themeColor="text1"/>
          <w:szCs w:val="22"/>
        </w:rPr>
        <w:tab/>
      </w:r>
      <w:r w:rsidR="00354D4C" w:rsidRPr="00AE665F">
        <w:rPr>
          <w:color w:val="000000" w:themeColor="text1"/>
          <w:szCs w:val="22"/>
        </w:rPr>
        <w:t>Released</w:t>
      </w:r>
      <w:r w:rsidRPr="00AE665F">
        <w:rPr>
          <w:color w:val="000000" w:themeColor="text1"/>
          <w:szCs w:val="22"/>
        </w:rPr>
        <w:t xml:space="preserve">: January </w:t>
      </w:r>
      <w:r w:rsidR="00AE665F">
        <w:rPr>
          <w:color w:val="000000" w:themeColor="text1"/>
          <w:szCs w:val="22"/>
        </w:rPr>
        <w:t>14</w:t>
      </w:r>
      <w:r w:rsidRPr="00AE665F">
        <w:rPr>
          <w:color w:val="000000" w:themeColor="text1"/>
          <w:szCs w:val="22"/>
        </w:rPr>
        <w:t>, 2015</w:t>
      </w:r>
    </w:p>
    <w:p w:rsidR="00354D4C" w:rsidRPr="00AE665F" w:rsidRDefault="00354D4C">
      <w:pPr>
        <w:tabs>
          <w:tab w:val="left" w:pos="5760"/>
        </w:tabs>
        <w:rPr>
          <w:color w:val="000000" w:themeColor="text1"/>
          <w:sz w:val="22"/>
          <w:szCs w:val="22"/>
        </w:rPr>
      </w:pPr>
    </w:p>
    <w:p w:rsidR="00354D4C" w:rsidRPr="00AE665F" w:rsidRDefault="00354D4C" w:rsidP="00AE04A5">
      <w:pPr>
        <w:rPr>
          <w:color w:val="000000" w:themeColor="text1"/>
          <w:sz w:val="22"/>
          <w:szCs w:val="22"/>
        </w:rPr>
      </w:pPr>
      <w:r w:rsidRPr="00AE665F">
        <w:rPr>
          <w:color w:val="000000" w:themeColor="text1"/>
          <w:sz w:val="22"/>
          <w:szCs w:val="22"/>
        </w:rPr>
        <w:t xml:space="preserve">By the </w:t>
      </w:r>
      <w:r w:rsidR="00E213CA" w:rsidRPr="00AE665F">
        <w:rPr>
          <w:color w:val="000000" w:themeColor="text1"/>
          <w:sz w:val="22"/>
          <w:szCs w:val="22"/>
        </w:rPr>
        <w:t>District Director</w:t>
      </w:r>
      <w:r w:rsidRPr="00AE665F">
        <w:rPr>
          <w:color w:val="000000" w:themeColor="text1"/>
          <w:sz w:val="22"/>
          <w:szCs w:val="22"/>
        </w:rPr>
        <w:t xml:space="preserve">, </w:t>
      </w:r>
      <w:r w:rsidR="00E213CA" w:rsidRPr="00AE665F">
        <w:rPr>
          <w:color w:val="000000" w:themeColor="text1"/>
          <w:sz w:val="22"/>
          <w:szCs w:val="22"/>
        </w:rPr>
        <w:t>Kansas City Office</w:t>
      </w:r>
      <w:r w:rsidRPr="00AE665F">
        <w:rPr>
          <w:color w:val="000000" w:themeColor="text1"/>
          <w:sz w:val="22"/>
          <w:szCs w:val="22"/>
        </w:rPr>
        <w:t xml:space="preserve">, </w:t>
      </w:r>
      <w:r w:rsidR="00E213CA" w:rsidRPr="00AE665F">
        <w:rPr>
          <w:color w:val="000000" w:themeColor="text1"/>
          <w:sz w:val="22"/>
          <w:szCs w:val="22"/>
        </w:rPr>
        <w:t>South Central Region</w:t>
      </w:r>
      <w:r w:rsidR="00D94108" w:rsidRPr="00AE665F">
        <w:rPr>
          <w:color w:val="000000" w:themeColor="text1"/>
          <w:sz w:val="22"/>
          <w:szCs w:val="22"/>
        </w:rPr>
        <w:t xml:space="preserve">, </w:t>
      </w:r>
      <w:r w:rsidRPr="00AE665F">
        <w:rPr>
          <w:color w:val="000000" w:themeColor="text1"/>
          <w:sz w:val="22"/>
          <w:szCs w:val="22"/>
        </w:rPr>
        <w:t>Enforcement Bureau:</w:t>
      </w:r>
    </w:p>
    <w:p w:rsidR="00F66A8F" w:rsidRPr="00AE665F" w:rsidRDefault="00F66A8F" w:rsidP="00F66A8F">
      <w:pPr>
        <w:rPr>
          <w:color w:val="000000" w:themeColor="text1"/>
          <w:sz w:val="22"/>
          <w:szCs w:val="22"/>
        </w:rPr>
      </w:pPr>
    </w:p>
    <w:p w:rsidR="00F66A8F" w:rsidRPr="00AE665F" w:rsidRDefault="00F66A8F" w:rsidP="00065B07">
      <w:pPr>
        <w:pStyle w:val="BodyTextIndent"/>
        <w:numPr>
          <w:ilvl w:val="0"/>
          <w:numId w:val="10"/>
        </w:numPr>
        <w:tabs>
          <w:tab w:val="clear" w:pos="720"/>
        </w:tabs>
        <w:ind w:left="0" w:firstLine="720"/>
        <w:rPr>
          <w:rFonts w:ascii="Times New Roman" w:hAnsi="Times New Roman"/>
          <w:color w:val="000000" w:themeColor="text1"/>
          <w:sz w:val="22"/>
          <w:szCs w:val="22"/>
        </w:rPr>
      </w:pPr>
      <w:r w:rsidRPr="00AE665F">
        <w:rPr>
          <w:rFonts w:ascii="Times New Roman" w:hAnsi="Times New Roman"/>
          <w:color w:val="000000" w:themeColor="text1"/>
          <w:sz w:val="22"/>
          <w:szCs w:val="22"/>
        </w:rPr>
        <w:t xml:space="preserve">This is a Notice of Violation (Notice) issued pursuant to Section 1.89 of the Commission’s </w:t>
      </w:r>
      <w:r w:rsidR="00B10923" w:rsidRPr="00AE665F">
        <w:rPr>
          <w:rFonts w:ascii="Times New Roman" w:hAnsi="Times New Roman"/>
          <w:color w:val="000000" w:themeColor="text1"/>
          <w:sz w:val="22"/>
          <w:szCs w:val="22"/>
        </w:rPr>
        <w:t>r</w:t>
      </w:r>
      <w:r w:rsidRPr="00AE665F">
        <w:rPr>
          <w:rFonts w:ascii="Times New Roman" w:hAnsi="Times New Roman"/>
          <w:color w:val="000000" w:themeColor="text1"/>
          <w:sz w:val="22"/>
          <w:szCs w:val="22"/>
        </w:rPr>
        <w:t>ules</w:t>
      </w:r>
      <w:r w:rsidR="00B10923" w:rsidRPr="00AE665F">
        <w:rPr>
          <w:rFonts w:ascii="Times New Roman" w:hAnsi="Times New Roman"/>
          <w:color w:val="000000" w:themeColor="text1"/>
          <w:sz w:val="22"/>
          <w:szCs w:val="22"/>
        </w:rPr>
        <w:t xml:space="preserve"> (Rules)</w:t>
      </w:r>
      <w:r w:rsidRPr="00AE665F">
        <w:rPr>
          <w:rStyle w:val="FootnoteReference"/>
          <w:color w:val="000000" w:themeColor="text1"/>
          <w:sz w:val="22"/>
          <w:szCs w:val="22"/>
        </w:rPr>
        <w:footnoteReference w:id="1"/>
      </w:r>
      <w:r w:rsidRPr="00AE665F">
        <w:rPr>
          <w:rFonts w:ascii="Times New Roman" w:hAnsi="Times New Roman"/>
          <w:color w:val="000000" w:themeColor="text1"/>
          <w:sz w:val="22"/>
          <w:szCs w:val="22"/>
        </w:rPr>
        <w:t xml:space="preserve"> to </w:t>
      </w:r>
      <w:r w:rsidR="00E213CA" w:rsidRPr="00AE665F">
        <w:rPr>
          <w:rFonts w:ascii="Times New Roman" w:hAnsi="Times New Roman"/>
          <w:color w:val="000000" w:themeColor="text1"/>
          <w:sz w:val="22"/>
          <w:szCs w:val="22"/>
        </w:rPr>
        <w:t>Westplex Broadcasting LLC</w:t>
      </w:r>
      <w:r w:rsidR="000E5DFF" w:rsidRPr="00AE665F">
        <w:rPr>
          <w:rFonts w:ascii="Times New Roman" w:hAnsi="Times New Roman"/>
          <w:color w:val="000000" w:themeColor="text1"/>
          <w:sz w:val="22"/>
          <w:szCs w:val="22"/>
        </w:rPr>
        <w:t xml:space="preserve"> (Westplex)</w:t>
      </w:r>
      <w:r w:rsidRPr="00AE665F">
        <w:rPr>
          <w:rFonts w:ascii="Times New Roman" w:hAnsi="Times New Roman"/>
          <w:color w:val="000000" w:themeColor="text1"/>
          <w:sz w:val="22"/>
          <w:szCs w:val="22"/>
        </w:rPr>
        <w:t xml:space="preserve">, </w:t>
      </w:r>
      <w:r w:rsidR="005214B2" w:rsidRPr="00AE665F">
        <w:rPr>
          <w:rFonts w:ascii="Times New Roman" w:hAnsi="Times New Roman"/>
          <w:color w:val="000000" w:themeColor="text1"/>
          <w:sz w:val="22"/>
          <w:szCs w:val="22"/>
        </w:rPr>
        <w:t xml:space="preserve">owner of antenna structure number </w:t>
      </w:r>
      <w:r w:rsidR="00E213CA" w:rsidRPr="00AE665F">
        <w:rPr>
          <w:rFonts w:ascii="Times New Roman" w:hAnsi="Times New Roman"/>
          <w:color w:val="000000" w:themeColor="text1"/>
          <w:sz w:val="22"/>
          <w:szCs w:val="22"/>
        </w:rPr>
        <w:t>1065466</w:t>
      </w:r>
      <w:r w:rsidRPr="00AE665F">
        <w:rPr>
          <w:rFonts w:ascii="Times New Roman" w:hAnsi="Times New Roman"/>
          <w:color w:val="000000" w:themeColor="text1"/>
          <w:sz w:val="22"/>
          <w:szCs w:val="22"/>
        </w:rPr>
        <w:t xml:space="preserve"> in </w:t>
      </w:r>
      <w:r w:rsidR="00E213CA" w:rsidRPr="00AE665F">
        <w:rPr>
          <w:rFonts w:ascii="Times New Roman" w:hAnsi="Times New Roman"/>
          <w:color w:val="000000" w:themeColor="text1"/>
          <w:sz w:val="22"/>
          <w:szCs w:val="22"/>
        </w:rPr>
        <w:t>Davis</w:t>
      </w:r>
      <w:r w:rsidRPr="00AE665F">
        <w:rPr>
          <w:rFonts w:ascii="Times New Roman" w:hAnsi="Times New Roman"/>
          <w:color w:val="000000" w:themeColor="text1"/>
          <w:sz w:val="22"/>
          <w:szCs w:val="22"/>
        </w:rPr>
        <w:t xml:space="preserve">, </w:t>
      </w:r>
      <w:r w:rsidR="00E213CA" w:rsidRPr="00AE665F">
        <w:rPr>
          <w:rFonts w:ascii="Times New Roman" w:hAnsi="Times New Roman"/>
          <w:color w:val="000000" w:themeColor="text1"/>
          <w:sz w:val="22"/>
          <w:szCs w:val="22"/>
        </w:rPr>
        <w:t>MO</w:t>
      </w:r>
      <w:r w:rsidRPr="00AE665F">
        <w:rPr>
          <w:rFonts w:ascii="Times New Roman" w:hAnsi="Times New Roman"/>
          <w:color w:val="000000" w:themeColor="text1"/>
          <w:sz w:val="22"/>
          <w:szCs w:val="22"/>
        </w:rPr>
        <w:t xml:space="preserve">. </w:t>
      </w:r>
      <w:r w:rsidR="0072561F" w:rsidRPr="00AE665F">
        <w:rPr>
          <w:rFonts w:ascii="Times New Roman" w:hAnsi="Times New Roman"/>
          <w:color w:val="000000" w:themeColor="text1"/>
          <w:sz w:val="22"/>
          <w:szCs w:val="22"/>
        </w:rPr>
        <w:t xml:space="preserve"> </w:t>
      </w:r>
      <w:r w:rsidR="003D6B43" w:rsidRPr="00AE665F">
        <w:rPr>
          <w:rFonts w:ascii="Times New Roman" w:hAnsi="Times New Roman"/>
          <w:color w:val="000000" w:themeColor="text1"/>
          <w:sz w:val="22"/>
          <w:szCs w:val="22"/>
        </w:rPr>
        <w:t xml:space="preserve">Pursuant to Section 1.89(a) of the Rules, issuance of this </w:t>
      </w:r>
      <w:r w:rsidR="00BF0B84" w:rsidRPr="00AE665F">
        <w:rPr>
          <w:rFonts w:ascii="Times New Roman" w:hAnsi="Times New Roman"/>
          <w:color w:val="000000" w:themeColor="text1"/>
          <w:sz w:val="22"/>
          <w:szCs w:val="22"/>
        </w:rPr>
        <w:t xml:space="preserve">Notice </w:t>
      </w:r>
      <w:r w:rsidR="003D6B43" w:rsidRPr="00AE665F">
        <w:rPr>
          <w:rFonts w:ascii="Times New Roman" w:hAnsi="Times New Roman"/>
          <w:color w:val="000000" w:themeColor="text1"/>
          <w:sz w:val="22"/>
          <w:szCs w:val="22"/>
        </w:rPr>
        <w:t>does not preclude the Enforcement Bureau from further action if warranted, including issuing a Notice of Apparent Liability for Forfeiture for the violation(s) noted herein.</w:t>
      </w:r>
      <w:r w:rsidRPr="00AE665F">
        <w:rPr>
          <w:rStyle w:val="FootnoteReference"/>
          <w:color w:val="000000" w:themeColor="text1"/>
          <w:sz w:val="22"/>
          <w:szCs w:val="22"/>
        </w:rPr>
        <w:footnoteReference w:id="2"/>
      </w:r>
    </w:p>
    <w:p w:rsidR="00F66A8F" w:rsidRPr="00AE665F" w:rsidRDefault="00F66A8F" w:rsidP="00F66A8F">
      <w:pPr>
        <w:rPr>
          <w:color w:val="000000" w:themeColor="text1"/>
          <w:sz w:val="22"/>
          <w:szCs w:val="22"/>
        </w:rPr>
      </w:pPr>
    </w:p>
    <w:p w:rsidR="00F66A8F" w:rsidRPr="00AE665F" w:rsidRDefault="000E5DFF" w:rsidP="000E5DFF">
      <w:pPr>
        <w:pStyle w:val="BodyTextIndent"/>
        <w:numPr>
          <w:ilvl w:val="0"/>
          <w:numId w:val="10"/>
        </w:numPr>
        <w:tabs>
          <w:tab w:val="clear" w:pos="720"/>
        </w:tabs>
        <w:ind w:left="0" w:firstLine="720"/>
        <w:rPr>
          <w:rFonts w:ascii="Times New Roman" w:hAnsi="Times New Roman"/>
          <w:color w:val="000000" w:themeColor="text1"/>
          <w:sz w:val="22"/>
          <w:szCs w:val="22"/>
        </w:rPr>
      </w:pPr>
      <w:r w:rsidRPr="00AE665F">
        <w:rPr>
          <w:rFonts w:ascii="Times New Roman" w:hAnsi="Times New Roman"/>
          <w:color w:val="000000" w:themeColor="text1"/>
          <w:sz w:val="22"/>
          <w:szCs w:val="22"/>
        </w:rPr>
        <w:t>On January 6, 2015, in response to a complaint that the</w:t>
      </w:r>
      <w:r w:rsidR="00B91B88" w:rsidRPr="00AE665F">
        <w:rPr>
          <w:rFonts w:ascii="Times New Roman" w:hAnsi="Times New Roman"/>
          <w:color w:val="000000" w:themeColor="text1"/>
          <w:sz w:val="22"/>
          <w:szCs w:val="22"/>
        </w:rPr>
        <w:t xml:space="preserve"> night-time</w:t>
      </w:r>
      <w:r w:rsidRPr="00AE665F">
        <w:rPr>
          <w:rFonts w:ascii="Times New Roman" w:hAnsi="Times New Roman"/>
          <w:color w:val="000000" w:themeColor="text1"/>
          <w:sz w:val="22"/>
          <w:szCs w:val="22"/>
        </w:rPr>
        <w:t xml:space="preserve"> lighting </w:t>
      </w:r>
      <w:r w:rsidR="00B91B88" w:rsidRPr="00AE665F">
        <w:rPr>
          <w:rFonts w:ascii="Times New Roman" w:hAnsi="Times New Roman"/>
          <w:color w:val="000000" w:themeColor="text1"/>
          <w:sz w:val="22"/>
          <w:szCs w:val="22"/>
        </w:rPr>
        <w:t xml:space="preserve">installed </w:t>
      </w:r>
      <w:r w:rsidRPr="00AE665F">
        <w:rPr>
          <w:rFonts w:ascii="Times New Roman" w:hAnsi="Times New Roman"/>
          <w:color w:val="000000" w:themeColor="text1"/>
          <w:sz w:val="22"/>
          <w:szCs w:val="22"/>
        </w:rPr>
        <w:t>on the structure was not red lighting as required, an agent from the Kansas City Office contacted Westplex and found the following violation(s):</w:t>
      </w:r>
    </w:p>
    <w:p w:rsidR="00F66A8F" w:rsidRPr="00AE665F" w:rsidRDefault="00F66A8F" w:rsidP="00F66A8F">
      <w:pPr>
        <w:ind w:left="720" w:right="720" w:firstLine="720"/>
        <w:rPr>
          <w:color w:val="000000" w:themeColor="text1"/>
          <w:sz w:val="22"/>
          <w:szCs w:val="22"/>
        </w:rPr>
      </w:pPr>
    </w:p>
    <w:p w:rsidR="00F66A8F" w:rsidRPr="00AE665F" w:rsidRDefault="00F66A8F" w:rsidP="00126B10">
      <w:pPr>
        <w:numPr>
          <w:ilvl w:val="1"/>
          <w:numId w:val="10"/>
        </w:numPr>
        <w:tabs>
          <w:tab w:val="clear" w:pos="2520"/>
          <w:tab w:val="num" w:pos="1800"/>
        </w:tabs>
        <w:ind w:left="1800" w:right="720" w:hanging="720"/>
        <w:rPr>
          <w:color w:val="000000" w:themeColor="text1"/>
          <w:sz w:val="22"/>
          <w:szCs w:val="22"/>
        </w:rPr>
      </w:pPr>
      <w:r w:rsidRPr="00AE665F">
        <w:rPr>
          <w:color w:val="000000" w:themeColor="text1"/>
          <w:sz w:val="22"/>
          <w:szCs w:val="22"/>
        </w:rPr>
        <w:t xml:space="preserve">47 C.F.R. § </w:t>
      </w:r>
      <w:r w:rsidR="00E213CA" w:rsidRPr="00AE665F">
        <w:rPr>
          <w:color w:val="000000" w:themeColor="text1"/>
          <w:sz w:val="22"/>
          <w:szCs w:val="22"/>
        </w:rPr>
        <w:t>17.</w:t>
      </w:r>
      <w:r w:rsidR="00126B10" w:rsidRPr="00AE665F">
        <w:rPr>
          <w:color w:val="000000" w:themeColor="text1"/>
          <w:sz w:val="22"/>
          <w:szCs w:val="22"/>
        </w:rPr>
        <w:t>23</w:t>
      </w:r>
      <w:r w:rsidRPr="00AE665F">
        <w:rPr>
          <w:color w:val="000000" w:themeColor="text1"/>
          <w:sz w:val="22"/>
          <w:szCs w:val="22"/>
        </w:rPr>
        <w:t>:</w:t>
      </w:r>
      <w:r w:rsidR="00390372" w:rsidRPr="00AE665F">
        <w:rPr>
          <w:color w:val="000000" w:themeColor="text1"/>
          <w:sz w:val="22"/>
          <w:szCs w:val="22"/>
        </w:rPr>
        <w:t xml:space="preserve"> </w:t>
      </w:r>
      <w:r w:rsidRPr="00AE665F">
        <w:rPr>
          <w:color w:val="000000" w:themeColor="text1"/>
          <w:sz w:val="22"/>
          <w:szCs w:val="22"/>
        </w:rPr>
        <w:t xml:space="preserve"> </w:t>
      </w:r>
      <w:r w:rsidR="00126B10" w:rsidRPr="00AE665F">
        <w:rPr>
          <w:color w:val="000000" w:themeColor="text1"/>
          <w:sz w:val="22"/>
          <w:szCs w:val="22"/>
        </w:rPr>
        <w:t xml:space="preserve">“Unless otherwise specified by the Commission, each new or altered antenna structure must conform to the FAA's painting and lighting specifications set forth in the FAA's final determination of “no hazard” and the associated FAA study for that particular structure. For purposes of this part, any specifications, standards, and general requirements set forth by the FAA in the structure's determination of “no hazard” and the associated FAA study are mandatory. Additionally, each antenna structure must be painted and lighted in accordance with any painting and lighting requirements prescribed on the antenna structure's registration, or in accordance with any other specifications provided by the Commission.” </w:t>
      </w:r>
      <w:r w:rsidR="00C10966" w:rsidRPr="00AE665F">
        <w:rPr>
          <w:color w:val="000000" w:themeColor="text1"/>
          <w:sz w:val="22"/>
          <w:szCs w:val="22"/>
        </w:rPr>
        <w:t xml:space="preserve">On January 6, 2015, Westplex informed the agent that the antenna structure was </w:t>
      </w:r>
      <w:r w:rsidR="00C10966" w:rsidRPr="00AE665F">
        <w:rPr>
          <w:color w:val="000000" w:themeColor="text1"/>
          <w:sz w:val="22"/>
          <w:szCs w:val="22"/>
        </w:rPr>
        <w:lastRenderedPageBreak/>
        <w:t>lighted via strobes. The FAA requirement for this particular structure is red lighting.</w:t>
      </w:r>
    </w:p>
    <w:p w:rsidR="00112A7B" w:rsidRPr="00AE665F" w:rsidRDefault="00112A7B" w:rsidP="00112A7B">
      <w:pPr>
        <w:ind w:right="720"/>
        <w:rPr>
          <w:color w:val="000000" w:themeColor="text1"/>
          <w:sz w:val="22"/>
          <w:szCs w:val="22"/>
        </w:rPr>
      </w:pPr>
      <w:r w:rsidRPr="00AE665F">
        <w:rPr>
          <w:color w:val="000000" w:themeColor="text1"/>
          <w:sz w:val="22"/>
          <w:szCs w:val="22"/>
        </w:rPr>
        <w:t xml:space="preserve"> </w:t>
      </w:r>
    </w:p>
    <w:p w:rsidR="00112A7B" w:rsidRPr="00AE665F" w:rsidRDefault="00F66A8F" w:rsidP="00112A7B">
      <w:pPr>
        <w:numPr>
          <w:ilvl w:val="1"/>
          <w:numId w:val="10"/>
        </w:numPr>
        <w:tabs>
          <w:tab w:val="clear" w:pos="2520"/>
          <w:tab w:val="num" w:pos="1800"/>
        </w:tabs>
        <w:ind w:left="1800" w:right="720" w:hanging="720"/>
        <w:rPr>
          <w:color w:val="000000" w:themeColor="text1"/>
          <w:sz w:val="22"/>
          <w:szCs w:val="22"/>
        </w:rPr>
      </w:pPr>
      <w:r w:rsidRPr="00AE665F">
        <w:rPr>
          <w:color w:val="000000" w:themeColor="text1"/>
          <w:sz w:val="22"/>
          <w:szCs w:val="22"/>
        </w:rPr>
        <w:t xml:space="preserve">47 C.F.R. § </w:t>
      </w:r>
      <w:r w:rsidR="00126B10" w:rsidRPr="00AE665F">
        <w:rPr>
          <w:color w:val="000000" w:themeColor="text1"/>
          <w:sz w:val="22"/>
          <w:szCs w:val="22"/>
        </w:rPr>
        <w:t>17.57</w:t>
      </w:r>
      <w:r w:rsidRPr="00AE665F">
        <w:rPr>
          <w:color w:val="000000" w:themeColor="text1"/>
          <w:sz w:val="22"/>
          <w:szCs w:val="22"/>
        </w:rPr>
        <w:t>:</w:t>
      </w:r>
      <w:r w:rsidR="00390372" w:rsidRPr="00AE665F">
        <w:rPr>
          <w:color w:val="000000" w:themeColor="text1"/>
          <w:sz w:val="22"/>
          <w:szCs w:val="22"/>
        </w:rPr>
        <w:t xml:space="preserve"> </w:t>
      </w:r>
      <w:r w:rsidRPr="00AE665F">
        <w:rPr>
          <w:color w:val="000000" w:themeColor="text1"/>
          <w:sz w:val="22"/>
          <w:szCs w:val="22"/>
        </w:rPr>
        <w:t xml:space="preserve"> </w:t>
      </w:r>
      <w:r w:rsidR="00126B10" w:rsidRPr="00AE665F">
        <w:rPr>
          <w:color w:val="000000" w:themeColor="text1"/>
          <w:sz w:val="22"/>
          <w:szCs w:val="22"/>
        </w:rPr>
        <w:t>“</w:t>
      </w:r>
      <w:r w:rsidR="00D93C11" w:rsidRPr="00AE665F">
        <w:rPr>
          <w:color w:val="000000" w:themeColor="text1"/>
          <w:sz w:val="22"/>
          <w:szCs w:val="22"/>
        </w:rPr>
        <w:t xml:space="preserve">[…] </w:t>
      </w:r>
      <w:r w:rsidR="00126B10" w:rsidRPr="00AE665F">
        <w:rPr>
          <w:color w:val="000000" w:themeColor="text1"/>
          <w:sz w:val="22"/>
          <w:szCs w:val="22"/>
        </w:rPr>
        <w:t xml:space="preserve">The owner must also notify the Commission within 5 days of any change in structure height or change in ownership information (FCC Form 854).” </w:t>
      </w:r>
      <w:r w:rsidR="005B7AC4" w:rsidRPr="00AE665F">
        <w:rPr>
          <w:color w:val="000000" w:themeColor="text1"/>
          <w:sz w:val="22"/>
          <w:szCs w:val="22"/>
        </w:rPr>
        <w:t xml:space="preserve">On January </w:t>
      </w:r>
      <w:r w:rsidR="00C10966" w:rsidRPr="00AE665F">
        <w:rPr>
          <w:color w:val="000000" w:themeColor="text1"/>
          <w:sz w:val="22"/>
          <w:szCs w:val="22"/>
        </w:rPr>
        <w:t>6, 2015</w:t>
      </w:r>
      <w:r w:rsidR="00EB683E" w:rsidRPr="00AE665F">
        <w:rPr>
          <w:color w:val="000000" w:themeColor="text1"/>
          <w:sz w:val="22"/>
          <w:szCs w:val="22"/>
        </w:rPr>
        <w:t xml:space="preserve">, </w:t>
      </w:r>
      <w:r w:rsidR="000B021D" w:rsidRPr="00AE665F">
        <w:rPr>
          <w:color w:val="000000" w:themeColor="text1"/>
          <w:sz w:val="22"/>
          <w:szCs w:val="22"/>
        </w:rPr>
        <w:t xml:space="preserve">Westplex stated that they were the current owner of </w:t>
      </w:r>
      <w:r w:rsidR="00EB683E" w:rsidRPr="00AE665F">
        <w:rPr>
          <w:color w:val="000000" w:themeColor="text1"/>
          <w:sz w:val="22"/>
          <w:szCs w:val="22"/>
        </w:rPr>
        <w:t>antenna structure number 1065466</w:t>
      </w:r>
      <w:r w:rsidR="005E5D21" w:rsidRPr="00AE665F">
        <w:rPr>
          <w:color w:val="000000" w:themeColor="text1"/>
          <w:sz w:val="22"/>
          <w:szCs w:val="22"/>
        </w:rPr>
        <w:t>.  T</w:t>
      </w:r>
      <w:r w:rsidR="007652A6" w:rsidRPr="00AE665F">
        <w:rPr>
          <w:color w:val="000000" w:themeColor="text1"/>
          <w:sz w:val="22"/>
          <w:szCs w:val="22"/>
        </w:rPr>
        <w:t>he information lis</w:t>
      </w:r>
      <w:r w:rsidR="004F1BC5" w:rsidRPr="00AE665F">
        <w:rPr>
          <w:color w:val="000000" w:themeColor="text1"/>
          <w:sz w:val="22"/>
          <w:szCs w:val="22"/>
        </w:rPr>
        <w:t>ted in the FCC database for registration number 1065466</w:t>
      </w:r>
      <w:r w:rsidR="007652A6" w:rsidRPr="00AE665F">
        <w:rPr>
          <w:color w:val="000000" w:themeColor="text1"/>
          <w:sz w:val="22"/>
          <w:szCs w:val="22"/>
        </w:rPr>
        <w:t xml:space="preserve"> had not been updated to reflect this change in ownership.</w:t>
      </w:r>
    </w:p>
    <w:p w:rsidR="007652A6" w:rsidRPr="00AE665F" w:rsidRDefault="007652A6" w:rsidP="007652A6">
      <w:pPr>
        <w:ind w:right="720"/>
        <w:rPr>
          <w:color w:val="000000" w:themeColor="text1"/>
          <w:sz w:val="22"/>
          <w:szCs w:val="22"/>
        </w:rPr>
      </w:pPr>
    </w:p>
    <w:p w:rsidR="00F66A8F" w:rsidRPr="00AE665F" w:rsidRDefault="00F66A8F" w:rsidP="00F66A8F">
      <w:pPr>
        <w:numPr>
          <w:ilvl w:val="0"/>
          <w:numId w:val="10"/>
        </w:numPr>
        <w:tabs>
          <w:tab w:val="clear" w:pos="720"/>
        </w:tabs>
        <w:ind w:left="0" w:firstLine="720"/>
        <w:rPr>
          <w:color w:val="000000" w:themeColor="text1"/>
          <w:sz w:val="22"/>
          <w:szCs w:val="22"/>
        </w:rPr>
      </w:pPr>
      <w:bookmarkStart w:id="1" w:name="RuleReference4"/>
      <w:bookmarkEnd w:id="1"/>
      <w:r w:rsidRPr="00AE665F">
        <w:rPr>
          <w:color w:val="000000" w:themeColor="text1"/>
          <w:sz w:val="22"/>
          <w:szCs w:val="22"/>
        </w:rPr>
        <w:t>Pursuant to</w:t>
      </w:r>
      <w:r w:rsidR="0072561F" w:rsidRPr="00AE665F">
        <w:rPr>
          <w:color w:val="000000" w:themeColor="text1"/>
          <w:sz w:val="22"/>
          <w:szCs w:val="22"/>
        </w:rPr>
        <w:t xml:space="preserve"> Section</w:t>
      </w:r>
      <w:r w:rsidRPr="00AE665F">
        <w:rPr>
          <w:color w:val="000000" w:themeColor="text1"/>
          <w:sz w:val="22"/>
          <w:szCs w:val="22"/>
        </w:rPr>
        <w:t xml:space="preserve"> </w:t>
      </w:r>
      <w:r w:rsidR="0072561F" w:rsidRPr="00AE665F">
        <w:rPr>
          <w:color w:val="000000" w:themeColor="text1"/>
          <w:sz w:val="22"/>
          <w:szCs w:val="22"/>
        </w:rPr>
        <w:t xml:space="preserve">403 </w:t>
      </w:r>
      <w:r w:rsidRPr="00AE665F">
        <w:rPr>
          <w:color w:val="000000" w:themeColor="text1"/>
          <w:sz w:val="22"/>
          <w:szCs w:val="22"/>
        </w:rPr>
        <w:t>of the Communications Act of 1934, as amended,</w:t>
      </w:r>
      <w:r w:rsidRPr="00AE665F">
        <w:rPr>
          <w:rStyle w:val="FootnoteReference"/>
          <w:color w:val="000000" w:themeColor="text1"/>
          <w:sz w:val="22"/>
          <w:szCs w:val="22"/>
        </w:rPr>
        <w:footnoteReference w:id="3"/>
      </w:r>
      <w:r w:rsidR="00482A21" w:rsidRPr="00AE665F">
        <w:rPr>
          <w:color w:val="000000" w:themeColor="text1"/>
          <w:sz w:val="22"/>
          <w:szCs w:val="22"/>
        </w:rPr>
        <w:t xml:space="preserve"> and Section 1.89 of the R</w:t>
      </w:r>
      <w:r w:rsidRPr="00AE665F">
        <w:rPr>
          <w:color w:val="000000" w:themeColor="text1"/>
          <w:sz w:val="22"/>
          <w:szCs w:val="22"/>
        </w:rPr>
        <w:t>ules, we seek additional information concerning the violations and any remedial actions taken.</w:t>
      </w:r>
      <w:r w:rsidR="009211C8" w:rsidRPr="00AE665F">
        <w:rPr>
          <w:color w:val="000000" w:themeColor="text1"/>
          <w:sz w:val="22"/>
          <w:szCs w:val="22"/>
        </w:rPr>
        <w:t xml:space="preserve"> </w:t>
      </w:r>
      <w:r w:rsidRPr="00AE665F">
        <w:rPr>
          <w:color w:val="000000" w:themeColor="text1"/>
          <w:sz w:val="22"/>
          <w:szCs w:val="22"/>
        </w:rPr>
        <w:t xml:space="preserve"> Therefore, </w:t>
      </w:r>
      <w:r w:rsidR="00E213CA" w:rsidRPr="00AE665F">
        <w:rPr>
          <w:color w:val="000000" w:themeColor="text1"/>
          <w:sz w:val="22"/>
          <w:szCs w:val="22"/>
        </w:rPr>
        <w:t>Westplex Broadcasting LLC</w:t>
      </w:r>
      <w:r w:rsidRPr="00AE665F">
        <w:rPr>
          <w:color w:val="000000" w:themeColor="text1"/>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AE665F">
        <w:rPr>
          <w:color w:val="000000" w:themeColor="text1"/>
          <w:sz w:val="22"/>
          <w:szCs w:val="22"/>
        </w:rPr>
        <w:t>d</w:t>
      </w:r>
      <w:r w:rsidRPr="00AE665F">
        <w:rPr>
          <w:color w:val="000000" w:themeColor="text1"/>
          <w:sz w:val="22"/>
          <w:szCs w:val="22"/>
        </w:rPr>
        <w:t xml:space="preserve"> (iii) must include a time line for completion of any pending corrective action(s).  The response must be complete in itself and must not be abbreviated by reference to other communications or answers to other notices.</w:t>
      </w:r>
      <w:r w:rsidRPr="00AE665F">
        <w:rPr>
          <w:rStyle w:val="FootnoteReference"/>
          <w:color w:val="000000" w:themeColor="text1"/>
          <w:sz w:val="22"/>
          <w:szCs w:val="22"/>
        </w:rPr>
        <w:footnoteReference w:id="4"/>
      </w:r>
      <w:r w:rsidRPr="00AE665F">
        <w:rPr>
          <w:color w:val="000000" w:themeColor="text1"/>
          <w:sz w:val="22"/>
          <w:szCs w:val="22"/>
        </w:rPr>
        <w:t xml:space="preserve">  </w:t>
      </w:r>
    </w:p>
    <w:p w:rsidR="00F66A8F" w:rsidRPr="00AE665F" w:rsidRDefault="00F66A8F" w:rsidP="00F66A8F">
      <w:pPr>
        <w:pStyle w:val="BodyTextIndent3"/>
        <w:ind w:firstLine="0"/>
        <w:jc w:val="left"/>
        <w:rPr>
          <w:color w:val="000000" w:themeColor="text1"/>
          <w:szCs w:val="22"/>
        </w:rPr>
      </w:pPr>
    </w:p>
    <w:p w:rsidR="00F66A8F" w:rsidRPr="00AE665F" w:rsidRDefault="00F66A8F" w:rsidP="00126B10">
      <w:pPr>
        <w:numPr>
          <w:ilvl w:val="0"/>
          <w:numId w:val="10"/>
        </w:numPr>
        <w:tabs>
          <w:tab w:val="clear" w:pos="720"/>
        </w:tabs>
        <w:ind w:left="0" w:firstLine="720"/>
        <w:rPr>
          <w:color w:val="000000" w:themeColor="text1"/>
          <w:sz w:val="22"/>
          <w:szCs w:val="22"/>
        </w:rPr>
      </w:pPr>
      <w:r w:rsidRPr="00AE665F">
        <w:rPr>
          <w:color w:val="000000" w:themeColor="text1"/>
          <w:sz w:val="22"/>
          <w:szCs w:val="22"/>
        </w:rPr>
        <w:t xml:space="preserve">In accordance with Section 1.16 of the </w:t>
      </w:r>
      <w:r w:rsidR="00482A21" w:rsidRPr="00AE665F">
        <w:rPr>
          <w:color w:val="000000" w:themeColor="text1"/>
          <w:sz w:val="22"/>
          <w:szCs w:val="22"/>
        </w:rPr>
        <w:t>R</w:t>
      </w:r>
      <w:r w:rsidRPr="00AE665F">
        <w:rPr>
          <w:color w:val="000000" w:themeColor="text1"/>
          <w:sz w:val="22"/>
          <w:szCs w:val="22"/>
        </w:rPr>
        <w:t xml:space="preserve">ules, we direct </w:t>
      </w:r>
      <w:r w:rsidR="00E213CA" w:rsidRPr="00AE665F">
        <w:rPr>
          <w:color w:val="000000" w:themeColor="text1"/>
          <w:sz w:val="22"/>
          <w:szCs w:val="22"/>
        </w:rPr>
        <w:t>Westplex Broadcasting LLC</w:t>
      </w:r>
      <w:r w:rsidRPr="00AE665F">
        <w:rPr>
          <w:color w:val="000000" w:themeColor="text1"/>
          <w:sz w:val="22"/>
          <w:szCs w:val="22"/>
        </w:rPr>
        <w:t xml:space="preserve"> to support its response to this Notice with an affidavit or declaration under penalty of perjury, signed and dated by an authorized officer of </w:t>
      </w:r>
      <w:r w:rsidR="00E213CA" w:rsidRPr="00AE665F">
        <w:rPr>
          <w:color w:val="000000" w:themeColor="text1"/>
          <w:sz w:val="22"/>
          <w:szCs w:val="22"/>
        </w:rPr>
        <w:t>Westplex Broadcasting LLC</w:t>
      </w:r>
      <w:r w:rsidRPr="00AE665F">
        <w:rPr>
          <w:color w:val="000000" w:themeColor="text1"/>
          <w:sz w:val="22"/>
          <w:szCs w:val="22"/>
        </w:rPr>
        <w:t xml:space="preserve"> with personal knowledge of the representations provided in </w:t>
      </w:r>
      <w:r w:rsidR="00E213CA" w:rsidRPr="00AE665F">
        <w:rPr>
          <w:color w:val="000000" w:themeColor="text1"/>
          <w:sz w:val="22"/>
          <w:szCs w:val="22"/>
        </w:rPr>
        <w:t>Westplex Broadcasting LLC</w:t>
      </w:r>
      <w:r w:rsidR="001F5922" w:rsidRPr="00AE665F">
        <w:rPr>
          <w:color w:val="000000" w:themeColor="text1"/>
          <w:sz w:val="22"/>
          <w:szCs w:val="22"/>
        </w:rPr>
        <w:t>’s</w:t>
      </w:r>
      <w:r w:rsidRPr="00AE665F">
        <w:rPr>
          <w:color w:val="000000" w:themeColor="text1"/>
          <w:sz w:val="22"/>
          <w:szCs w:val="22"/>
        </w:rPr>
        <w:t xml:space="preserve"> response, verifying the truth and accuracy of the information therein,</w:t>
      </w:r>
      <w:r w:rsidRPr="0089546D">
        <w:rPr>
          <w:rStyle w:val="FootnoteReference"/>
          <w:sz w:val="22"/>
          <w:szCs w:val="22"/>
        </w:rPr>
        <w:footnoteReference w:id="5"/>
      </w:r>
      <w:r w:rsidRPr="00AE665F">
        <w:rPr>
          <w:color w:val="000000" w:themeColor="text1"/>
          <w:sz w:val="22"/>
          <w:szCs w:val="22"/>
        </w:rPr>
        <w:t xml:space="preserve"> and confirming that all of the information requested by this Notice which is in </w:t>
      </w:r>
      <w:r w:rsidR="00E213CA" w:rsidRPr="00AE665F">
        <w:rPr>
          <w:color w:val="000000" w:themeColor="text1"/>
          <w:sz w:val="22"/>
          <w:szCs w:val="22"/>
        </w:rPr>
        <w:t>Westplex Broadcasting LLC</w:t>
      </w:r>
      <w:r w:rsidRPr="00AE665F">
        <w:rPr>
          <w:color w:val="000000" w:themeColor="text1"/>
          <w:sz w:val="22"/>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sidRPr="0089546D">
        <w:rPr>
          <w:rStyle w:val="FootnoteReference"/>
          <w:sz w:val="22"/>
          <w:szCs w:val="22"/>
        </w:rPr>
        <w:footnoteReference w:id="6"/>
      </w:r>
      <w:r w:rsidR="0089546D">
        <w:rPr>
          <w:color w:val="000000" w:themeColor="text1"/>
          <w:sz w:val="22"/>
          <w:szCs w:val="22"/>
        </w:rPr>
        <w:t xml:space="preserve"> </w:t>
      </w:r>
      <w:r w:rsidRPr="00AE665F">
        <w:rPr>
          <w:color w:val="000000" w:themeColor="text1"/>
          <w:sz w:val="22"/>
          <w:szCs w:val="22"/>
        </w:rPr>
        <w:t xml:space="preserve"> </w:t>
      </w:r>
    </w:p>
    <w:p w:rsidR="00F66A8F" w:rsidRPr="00AE665F" w:rsidRDefault="00F66A8F" w:rsidP="00F66A8F">
      <w:pPr>
        <w:pStyle w:val="BodyTextIndent3"/>
        <w:ind w:firstLine="0"/>
        <w:jc w:val="left"/>
        <w:rPr>
          <w:color w:val="000000" w:themeColor="text1"/>
          <w:szCs w:val="22"/>
        </w:rPr>
      </w:pPr>
    </w:p>
    <w:p w:rsidR="00F66A8F" w:rsidRPr="00AE665F" w:rsidRDefault="00F66A8F" w:rsidP="00F66A8F">
      <w:pPr>
        <w:pStyle w:val="BodyTextIndent3"/>
        <w:numPr>
          <w:ilvl w:val="0"/>
          <w:numId w:val="10"/>
        </w:numPr>
        <w:tabs>
          <w:tab w:val="clear" w:pos="720"/>
          <w:tab w:val="num" w:pos="0"/>
        </w:tabs>
        <w:ind w:left="0" w:firstLine="720"/>
        <w:jc w:val="left"/>
        <w:rPr>
          <w:color w:val="000000" w:themeColor="text1"/>
          <w:szCs w:val="22"/>
        </w:rPr>
      </w:pPr>
      <w:r w:rsidRPr="00AE665F">
        <w:rPr>
          <w:color w:val="000000" w:themeColor="text1"/>
          <w:szCs w:val="22"/>
        </w:rPr>
        <w:t>All replies and documentation sent in response to this Notice should be marked with the File No. and NOV No. specified above, and mailed to the following address:</w:t>
      </w:r>
    </w:p>
    <w:p w:rsidR="00F66A8F" w:rsidRPr="00AE665F" w:rsidRDefault="00F66A8F" w:rsidP="00F66A8F">
      <w:pPr>
        <w:rPr>
          <w:color w:val="000000" w:themeColor="text1"/>
          <w:sz w:val="22"/>
          <w:szCs w:val="22"/>
        </w:rPr>
      </w:pPr>
    </w:p>
    <w:p w:rsidR="00F66A8F" w:rsidRPr="00AE665F" w:rsidRDefault="00F66A8F" w:rsidP="00F66A8F">
      <w:pPr>
        <w:keepNext/>
        <w:keepLines/>
        <w:ind w:left="2520"/>
        <w:rPr>
          <w:color w:val="000000" w:themeColor="text1"/>
          <w:sz w:val="22"/>
          <w:szCs w:val="22"/>
        </w:rPr>
      </w:pPr>
      <w:r w:rsidRPr="00AE665F">
        <w:rPr>
          <w:color w:val="000000" w:themeColor="text1"/>
          <w:sz w:val="22"/>
          <w:szCs w:val="22"/>
        </w:rPr>
        <w:t>Federal Communications Commission</w:t>
      </w:r>
    </w:p>
    <w:p w:rsidR="00F74511" w:rsidRPr="00AE665F" w:rsidRDefault="00E213CA" w:rsidP="003359C4">
      <w:pPr>
        <w:keepNext/>
        <w:keepLines/>
        <w:ind w:left="2520"/>
        <w:rPr>
          <w:color w:val="000000" w:themeColor="text1"/>
          <w:sz w:val="22"/>
          <w:szCs w:val="22"/>
        </w:rPr>
      </w:pPr>
      <w:r w:rsidRPr="00AE665F">
        <w:rPr>
          <w:color w:val="000000" w:themeColor="text1"/>
          <w:sz w:val="22"/>
          <w:szCs w:val="22"/>
        </w:rPr>
        <w:t>Kansas City Office</w:t>
      </w:r>
      <w:r w:rsidR="003359C4" w:rsidRPr="00AE665F">
        <w:rPr>
          <w:color w:val="000000" w:themeColor="text1"/>
          <w:sz w:val="22"/>
          <w:szCs w:val="22"/>
        </w:rPr>
        <w:t xml:space="preserve"> </w:t>
      </w:r>
    </w:p>
    <w:p w:rsidR="003359C4" w:rsidRPr="00AE665F" w:rsidRDefault="00E213CA" w:rsidP="003359C4">
      <w:pPr>
        <w:keepNext/>
        <w:keepLines/>
        <w:ind w:left="2520"/>
        <w:rPr>
          <w:color w:val="000000" w:themeColor="text1"/>
          <w:sz w:val="22"/>
          <w:szCs w:val="22"/>
        </w:rPr>
      </w:pPr>
      <w:r w:rsidRPr="00AE665F">
        <w:rPr>
          <w:color w:val="000000" w:themeColor="text1"/>
          <w:sz w:val="22"/>
          <w:szCs w:val="22"/>
        </w:rPr>
        <w:t>520 NE Colbern Rd., 2nd Floor</w:t>
      </w:r>
    </w:p>
    <w:p w:rsidR="003359C4" w:rsidRPr="00AE665F" w:rsidRDefault="00E213CA" w:rsidP="00FE3F6F">
      <w:pPr>
        <w:keepNext/>
        <w:keepLines/>
        <w:ind w:left="2520"/>
        <w:rPr>
          <w:color w:val="000000" w:themeColor="text1"/>
          <w:sz w:val="22"/>
          <w:szCs w:val="22"/>
        </w:rPr>
      </w:pPr>
      <w:r w:rsidRPr="00AE665F">
        <w:rPr>
          <w:color w:val="000000" w:themeColor="text1"/>
          <w:sz w:val="22"/>
          <w:szCs w:val="22"/>
        </w:rPr>
        <w:t>Lees Summit</w:t>
      </w:r>
      <w:r w:rsidR="003359C4" w:rsidRPr="00AE665F">
        <w:rPr>
          <w:color w:val="000000" w:themeColor="text1"/>
          <w:sz w:val="22"/>
          <w:szCs w:val="22"/>
        </w:rPr>
        <w:t xml:space="preserve">, </w:t>
      </w:r>
      <w:r w:rsidRPr="00AE665F">
        <w:rPr>
          <w:color w:val="000000" w:themeColor="text1"/>
          <w:sz w:val="22"/>
          <w:szCs w:val="22"/>
        </w:rPr>
        <w:t>MO</w:t>
      </w:r>
      <w:r w:rsidR="00F74511" w:rsidRPr="00AE665F">
        <w:rPr>
          <w:color w:val="000000" w:themeColor="text1"/>
          <w:sz w:val="22"/>
          <w:szCs w:val="22"/>
        </w:rPr>
        <w:t xml:space="preserve"> </w:t>
      </w:r>
      <w:r w:rsidR="003359C4" w:rsidRPr="00AE665F">
        <w:rPr>
          <w:color w:val="000000" w:themeColor="text1"/>
          <w:sz w:val="22"/>
          <w:szCs w:val="22"/>
        </w:rPr>
        <w:t xml:space="preserve"> </w:t>
      </w:r>
      <w:r w:rsidRPr="00AE665F">
        <w:rPr>
          <w:color w:val="000000" w:themeColor="text1"/>
          <w:sz w:val="22"/>
          <w:szCs w:val="22"/>
        </w:rPr>
        <w:t>64086</w:t>
      </w:r>
    </w:p>
    <w:p w:rsidR="00545132" w:rsidRPr="00AE665F" w:rsidRDefault="00545132" w:rsidP="00545132">
      <w:pPr>
        <w:tabs>
          <w:tab w:val="left" w:pos="-1440"/>
        </w:tabs>
        <w:rPr>
          <w:color w:val="000000" w:themeColor="text1"/>
          <w:sz w:val="22"/>
          <w:szCs w:val="22"/>
        </w:rPr>
      </w:pPr>
    </w:p>
    <w:p w:rsidR="00F66A8F" w:rsidRPr="00AE665F" w:rsidRDefault="00F66A8F" w:rsidP="00F66A8F">
      <w:pPr>
        <w:numPr>
          <w:ilvl w:val="0"/>
          <w:numId w:val="10"/>
        </w:numPr>
        <w:tabs>
          <w:tab w:val="clear" w:pos="720"/>
          <w:tab w:val="left" w:pos="-1440"/>
        </w:tabs>
        <w:ind w:left="0" w:firstLine="720"/>
        <w:rPr>
          <w:color w:val="000000" w:themeColor="text1"/>
          <w:sz w:val="22"/>
          <w:szCs w:val="22"/>
        </w:rPr>
      </w:pPr>
      <w:r w:rsidRPr="00AE665F">
        <w:rPr>
          <w:color w:val="000000" w:themeColor="text1"/>
          <w:sz w:val="22"/>
          <w:szCs w:val="22"/>
        </w:rPr>
        <w:t xml:space="preserve">This Notice shall be sent to </w:t>
      </w:r>
      <w:r w:rsidR="00E213CA" w:rsidRPr="00AE665F">
        <w:rPr>
          <w:color w:val="000000" w:themeColor="text1"/>
          <w:sz w:val="22"/>
          <w:szCs w:val="22"/>
        </w:rPr>
        <w:t>Westplex Broadcasting LLC</w:t>
      </w:r>
      <w:r w:rsidR="003359C4" w:rsidRPr="00AE665F">
        <w:rPr>
          <w:color w:val="000000" w:themeColor="text1"/>
          <w:sz w:val="22"/>
          <w:szCs w:val="22"/>
        </w:rPr>
        <w:t xml:space="preserve"> at </w:t>
      </w:r>
      <w:r w:rsidR="00E213CA" w:rsidRPr="00AE665F">
        <w:rPr>
          <w:color w:val="000000" w:themeColor="text1"/>
          <w:sz w:val="22"/>
          <w:szCs w:val="22"/>
        </w:rPr>
        <w:t>its</w:t>
      </w:r>
      <w:r w:rsidRPr="00AE665F">
        <w:rPr>
          <w:color w:val="000000" w:themeColor="text1"/>
          <w:sz w:val="22"/>
          <w:szCs w:val="22"/>
        </w:rPr>
        <w:t xml:space="preserve"> address of record.  </w:t>
      </w:r>
    </w:p>
    <w:p w:rsidR="00545132" w:rsidRPr="00AE665F" w:rsidRDefault="00545132" w:rsidP="00545132">
      <w:pPr>
        <w:tabs>
          <w:tab w:val="left" w:pos="-1440"/>
        </w:tabs>
        <w:rPr>
          <w:color w:val="000000" w:themeColor="text1"/>
          <w:sz w:val="22"/>
          <w:szCs w:val="22"/>
        </w:rPr>
      </w:pPr>
    </w:p>
    <w:p w:rsidR="001E11C6" w:rsidRPr="00AE665F" w:rsidRDefault="00354D4C" w:rsidP="001E11C6">
      <w:pPr>
        <w:numPr>
          <w:ilvl w:val="0"/>
          <w:numId w:val="10"/>
        </w:numPr>
        <w:tabs>
          <w:tab w:val="clear" w:pos="720"/>
          <w:tab w:val="left" w:pos="-1440"/>
          <w:tab w:val="num" w:pos="0"/>
        </w:tabs>
        <w:ind w:left="0" w:firstLine="720"/>
        <w:rPr>
          <w:b/>
          <w:color w:val="000000" w:themeColor="text1"/>
          <w:sz w:val="22"/>
          <w:szCs w:val="22"/>
        </w:rPr>
      </w:pPr>
      <w:r w:rsidRPr="00AE665F">
        <w:rPr>
          <w:color w:val="000000" w:themeColor="text1"/>
          <w:sz w:val="22"/>
          <w:szCs w:val="22"/>
        </w:rPr>
        <w:t>The Privacy Act of 1974</w:t>
      </w:r>
      <w:r w:rsidRPr="00AE665F">
        <w:rPr>
          <w:rStyle w:val="FootnoteReference"/>
          <w:color w:val="000000" w:themeColor="text1"/>
          <w:sz w:val="22"/>
          <w:szCs w:val="22"/>
        </w:rPr>
        <w:footnoteReference w:id="7"/>
      </w:r>
      <w:r w:rsidRPr="00AE665F">
        <w:rPr>
          <w:color w:val="000000" w:themeColor="text1"/>
          <w:sz w:val="22"/>
          <w:szCs w:val="22"/>
        </w:rPr>
        <w:t xml:space="preserve"> requires that we advise you that the </w:t>
      </w:r>
      <w:r w:rsidR="00A86FB8" w:rsidRPr="00AE665F">
        <w:rPr>
          <w:color w:val="000000" w:themeColor="text1"/>
          <w:sz w:val="22"/>
          <w:szCs w:val="22"/>
        </w:rPr>
        <w:t xml:space="preserve">Commission </w:t>
      </w:r>
      <w:r w:rsidRPr="00AE665F">
        <w:rPr>
          <w:color w:val="000000" w:themeColor="text1"/>
          <w:sz w:val="22"/>
          <w:szCs w:val="22"/>
        </w:rPr>
        <w:t xml:space="preserve">will use all relevant material information before it, including any information disclosed in your reply, to determine what, if any, enforcement action is required to ensure compliance.  </w:t>
      </w:r>
    </w:p>
    <w:p w:rsidR="001E11C6" w:rsidRPr="00AE665F" w:rsidRDefault="001E11C6" w:rsidP="001E11C6">
      <w:pPr>
        <w:tabs>
          <w:tab w:val="left" w:pos="-1440"/>
        </w:tabs>
        <w:rPr>
          <w:b/>
          <w:color w:val="000000" w:themeColor="text1"/>
          <w:sz w:val="22"/>
          <w:szCs w:val="22"/>
        </w:rPr>
      </w:pPr>
    </w:p>
    <w:p w:rsidR="00354D4C" w:rsidRPr="00AE665F" w:rsidRDefault="00354D4C" w:rsidP="00AE04A5">
      <w:pPr>
        <w:rPr>
          <w:color w:val="000000" w:themeColor="text1"/>
          <w:sz w:val="22"/>
          <w:szCs w:val="22"/>
        </w:rPr>
      </w:pPr>
    </w:p>
    <w:p w:rsidR="00354D4C" w:rsidRPr="00AE665F" w:rsidRDefault="00354D4C" w:rsidP="00AE04A5">
      <w:pPr>
        <w:ind w:firstLine="4680"/>
        <w:rPr>
          <w:color w:val="000000" w:themeColor="text1"/>
          <w:sz w:val="22"/>
          <w:szCs w:val="22"/>
        </w:rPr>
      </w:pPr>
      <w:r w:rsidRPr="00AE665F">
        <w:rPr>
          <w:color w:val="000000" w:themeColor="text1"/>
          <w:sz w:val="22"/>
          <w:szCs w:val="22"/>
        </w:rPr>
        <w:t>FEDERAL COMMUNICATIONS COMMISSION</w:t>
      </w:r>
    </w:p>
    <w:p w:rsidR="00354D4C" w:rsidRPr="00AE665F" w:rsidRDefault="00354D4C" w:rsidP="00AE04A5">
      <w:pPr>
        <w:rPr>
          <w:color w:val="000000" w:themeColor="text1"/>
          <w:sz w:val="22"/>
          <w:szCs w:val="22"/>
        </w:rPr>
      </w:pPr>
    </w:p>
    <w:p w:rsidR="00354D4C" w:rsidRPr="00AE665F" w:rsidRDefault="00354D4C" w:rsidP="00AE04A5">
      <w:pPr>
        <w:rPr>
          <w:color w:val="000000" w:themeColor="text1"/>
          <w:sz w:val="22"/>
          <w:szCs w:val="22"/>
        </w:rPr>
      </w:pPr>
    </w:p>
    <w:p w:rsidR="00354D4C" w:rsidRPr="00AE665F" w:rsidRDefault="00354D4C" w:rsidP="00AE04A5">
      <w:pPr>
        <w:rPr>
          <w:color w:val="000000" w:themeColor="text1"/>
          <w:sz w:val="22"/>
          <w:szCs w:val="22"/>
        </w:rPr>
      </w:pPr>
    </w:p>
    <w:p w:rsidR="00354D4C" w:rsidRPr="00AE665F" w:rsidRDefault="00354D4C" w:rsidP="00AE04A5">
      <w:pPr>
        <w:rPr>
          <w:color w:val="000000" w:themeColor="text1"/>
          <w:sz w:val="22"/>
          <w:szCs w:val="22"/>
        </w:rPr>
      </w:pPr>
    </w:p>
    <w:p w:rsidR="00354D4C" w:rsidRPr="00AE665F" w:rsidRDefault="00E213CA" w:rsidP="00AE04A5">
      <w:pPr>
        <w:ind w:firstLine="4680"/>
        <w:rPr>
          <w:color w:val="000000" w:themeColor="text1"/>
          <w:sz w:val="22"/>
          <w:szCs w:val="22"/>
        </w:rPr>
      </w:pPr>
      <w:r w:rsidRPr="00AE665F">
        <w:rPr>
          <w:color w:val="000000" w:themeColor="text1"/>
          <w:sz w:val="22"/>
          <w:szCs w:val="22"/>
        </w:rPr>
        <w:t>Ronald D. Ramage</w:t>
      </w:r>
    </w:p>
    <w:p w:rsidR="00354D4C" w:rsidRPr="00AE665F" w:rsidRDefault="00E213CA" w:rsidP="00AE04A5">
      <w:pPr>
        <w:ind w:firstLine="4680"/>
        <w:rPr>
          <w:color w:val="000000" w:themeColor="text1"/>
          <w:sz w:val="22"/>
          <w:szCs w:val="22"/>
        </w:rPr>
      </w:pPr>
      <w:r w:rsidRPr="00AE665F">
        <w:rPr>
          <w:color w:val="000000" w:themeColor="text1"/>
          <w:sz w:val="22"/>
          <w:szCs w:val="22"/>
        </w:rPr>
        <w:t>District Director</w:t>
      </w:r>
    </w:p>
    <w:p w:rsidR="00354D4C" w:rsidRPr="00AE665F" w:rsidRDefault="00E213CA" w:rsidP="00AE04A5">
      <w:pPr>
        <w:pStyle w:val="Header"/>
        <w:tabs>
          <w:tab w:val="clear" w:pos="4320"/>
          <w:tab w:val="clear" w:pos="8640"/>
        </w:tabs>
        <w:ind w:firstLine="4680"/>
        <w:rPr>
          <w:color w:val="000000" w:themeColor="text1"/>
          <w:sz w:val="22"/>
          <w:szCs w:val="22"/>
        </w:rPr>
      </w:pPr>
      <w:r w:rsidRPr="00AE665F">
        <w:rPr>
          <w:color w:val="000000" w:themeColor="text1"/>
          <w:sz w:val="22"/>
          <w:szCs w:val="22"/>
        </w:rPr>
        <w:t>Kansas City Office</w:t>
      </w:r>
      <w:r w:rsidR="00354D4C" w:rsidRPr="00AE665F">
        <w:rPr>
          <w:color w:val="000000" w:themeColor="text1"/>
          <w:sz w:val="22"/>
          <w:szCs w:val="22"/>
        </w:rPr>
        <w:t xml:space="preserve"> </w:t>
      </w:r>
    </w:p>
    <w:p w:rsidR="00D94108" w:rsidRPr="00AE665F" w:rsidRDefault="00E213CA" w:rsidP="00AE04A5">
      <w:pPr>
        <w:pStyle w:val="Header"/>
        <w:tabs>
          <w:tab w:val="clear" w:pos="4320"/>
          <w:tab w:val="clear" w:pos="8640"/>
        </w:tabs>
        <w:ind w:firstLine="4680"/>
        <w:rPr>
          <w:color w:val="000000" w:themeColor="text1"/>
          <w:sz w:val="22"/>
          <w:szCs w:val="22"/>
        </w:rPr>
      </w:pPr>
      <w:r w:rsidRPr="00AE665F">
        <w:rPr>
          <w:color w:val="000000" w:themeColor="text1"/>
          <w:sz w:val="22"/>
          <w:szCs w:val="22"/>
        </w:rPr>
        <w:t>South Central Region</w:t>
      </w:r>
    </w:p>
    <w:p w:rsidR="00D94108" w:rsidRPr="00126B10" w:rsidRDefault="00D94108" w:rsidP="00AE04A5">
      <w:pPr>
        <w:pStyle w:val="Header"/>
        <w:tabs>
          <w:tab w:val="clear" w:pos="4320"/>
          <w:tab w:val="clear" w:pos="8640"/>
        </w:tabs>
        <w:ind w:firstLine="4680"/>
        <w:rPr>
          <w:color w:val="000000" w:themeColor="text1"/>
          <w:sz w:val="22"/>
          <w:szCs w:val="22"/>
        </w:rPr>
      </w:pPr>
      <w:r w:rsidRPr="00AE665F">
        <w:rPr>
          <w:color w:val="000000" w:themeColor="text1"/>
          <w:sz w:val="22"/>
          <w:szCs w:val="22"/>
        </w:rPr>
        <w:t>Enforcement Bureau</w:t>
      </w:r>
    </w:p>
    <w:p w:rsidR="00354D4C" w:rsidRPr="00126B10" w:rsidRDefault="00354D4C" w:rsidP="00AE04A5">
      <w:pPr>
        <w:pStyle w:val="Header"/>
        <w:tabs>
          <w:tab w:val="clear" w:pos="4320"/>
          <w:tab w:val="clear" w:pos="8640"/>
        </w:tabs>
        <w:rPr>
          <w:color w:val="000000" w:themeColor="text1"/>
          <w:sz w:val="22"/>
          <w:szCs w:val="22"/>
        </w:rPr>
      </w:pPr>
    </w:p>
    <w:p w:rsidR="00354D4C" w:rsidRPr="00126B10" w:rsidRDefault="00354D4C" w:rsidP="00AE04A5">
      <w:pPr>
        <w:pStyle w:val="Header"/>
        <w:tabs>
          <w:tab w:val="clear" w:pos="4320"/>
          <w:tab w:val="clear" w:pos="8640"/>
        </w:tabs>
        <w:rPr>
          <w:color w:val="000000" w:themeColor="text1"/>
          <w:sz w:val="22"/>
          <w:szCs w:val="22"/>
        </w:rPr>
      </w:pPr>
    </w:p>
    <w:p w:rsidR="00354D4C" w:rsidRPr="00126B10" w:rsidRDefault="00354D4C">
      <w:pPr>
        <w:pStyle w:val="Header"/>
        <w:tabs>
          <w:tab w:val="clear" w:pos="4320"/>
          <w:tab w:val="clear" w:pos="8640"/>
        </w:tabs>
        <w:rPr>
          <w:color w:val="000000" w:themeColor="text1"/>
          <w:sz w:val="22"/>
          <w:szCs w:val="22"/>
        </w:rPr>
      </w:pPr>
    </w:p>
    <w:p w:rsidR="00354D4C" w:rsidRPr="00126B10" w:rsidRDefault="00354D4C">
      <w:pPr>
        <w:pStyle w:val="Header"/>
        <w:tabs>
          <w:tab w:val="clear" w:pos="4320"/>
          <w:tab w:val="clear" w:pos="8640"/>
        </w:tabs>
        <w:rPr>
          <w:color w:val="000000" w:themeColor="text1"/>
          <w:sz w:val="22"/>
          <w:szCs w:val="22"/>
        </w:rPr>
      </w:pPr>
    </w:p>
    <w:p w:rsidR="00354D4C" w:rsidRPr="00126B10" w:rsidRDefault="00354D4C">
      <w:pPr>
        <w:pStyle w:val="Header"/>
        <w:tabs>
          <w:tab w:val="clear" w:pos="4320"/>
          <w:tab w:val="clear" w:pos="8640"/>
        </w:tabs>
        <w:rPr>
          <w:color w:val="000000" w:themeColor="text1"/>
          <w:sz w:val="22"/>
          <w:szCs w:val="22"/>
        </w:rPr>
      </w:pPr>
    </w:p>
    <w:sectPr w:rsidR="00354D4C" w:rsidRPr="00126B10"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2F" w:rsidRDefault="003A402F">
      <w:r>
        <w:separator/>
      </w:r>
    </w:p>
  </w:endnote>
  <w:endnote w:type="continuationSeparator" w:id="0">
    <w:p w:rsidR="003A402F" w:rsidRDefault="003A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46D">
      <w:rPr>
        <w:rStyle w:val="PageNumber"/>
        <w:noProof/>
      </w:rPr>
      <w:t>2</w:t>
    </w:r>
    <w:r>
      <w:rPr>
        <w:rStyle w:val="PageNumber"/>
      </w:rPr>
      <w:fldChar w:fldCharType="end"/>
    </w:r>
  </w:p>
  <w:p w:rsidR="00A946B0" w:rsidRDefault="00A946B0">
    <w:pPr>
      <w:spacing w:line="240" w:lineRule="exact"/>
      <w:rPr>
        <w:sz w:val="22"/>
      </w:rPr>
    </w:pPr>
  </w:p>
  <w:p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39" w:rsidRDefault="002D4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2F" w:rsidRDefault="003A402F">
      <w:r>
        <w:separator/>
      </w:r>
    </w:p>
  </w:footnote>
  <w:footnote w:type="continuationSeparator" w:id="0">
    <w:p w:rsidR="003A402F" w:rsidRDefault="003A402F">
      <w:r>
        <w:continuationSeparator/>
      </w:r>
    </w:p>
  </w:footnote>
  <w:footnote w:id="1">
    <w:p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946B0" w:rsidRDefault="00A946B0" w:rsidP="00F66A8F">
      <w:pPr>
        <w:pStyle w:val="FootnoteText"/>
        <w:spacing w:after="120"/>
      </w:pPr>
    </w:p>
  </w:footnote>
  <w:footnote w:id="3">
    <w:p w:rsidR="00A946B0" w:rsidRDefault="00A946B0" w:rsidP="00F66A8F">
      <w:pPr>
        <w:pStyle w:val="FootnoteText"/>
        <w:spacing w:after="120"/>
        <w:rPr>
          <w:sz w:val="20"/>
        </w:rPr>
      </w:pPr>
      <w:r>
        <w:rPr>
          <w:rStyle w:val="FootnoteReference"/>
        </w:rPr>
        <w:footnoteRef/>
      </w:r>
      <w:r>
        <w:rPr>
          <w:sz w:val="20"/>
        </w:rPr>
        <w:t xml:space="preserve"> 47 U.S.C. § </w:t>
      </w:r>
      <w:r w:rsidRPr="000D42EF">
        <w:rPr>
          <w:color w:val="000000" w:themeColor="text1"/>
          <w:sz w:val="20"/>
        </w:rPr>
        <w:t>403</w:t>
      </w:r>
      <w:r w:rsidRPr="00025DF6">
        <w:rPr>
          <w:sz w:val="20"/>
        </w:rPr>
        <w:t>.</w:t>
      </w:r>
    </w:p>
  </w:footnote>
  <w:footnote w:id="4">
    <w:p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39" w:rsidRDefault="002D4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rsidRDefault="005B0B04">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946B0" w:rsidRDefault="00A946B0">
    <w:pPr>
      <w:spacing w:line="226" w:lineRule="auto"/>
      <w:jc w:val="both"/>
      <w:rPr>
        <w:sz w:val="22"/>
      </w:rPr>
    </w:pPr>
  </w:p>
  <w:p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rsidRDefault="005B0B04">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946B0" w:rsidRDefault="00A946B0">
    <w:pPr>
      <w:tabs>
        <w:tab w:val="center" w:pos="4680"/>
        <w:tab w:val="right" w:pos="9360"/>
      </w:tabs>
      <w:spacing w:line="226" w:lineRule="auto"/>
      <w:jc w:val="both"/>
    </w:pPr>
  </w:p>
  <w:p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DCECF624"/>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CA"/>
    <w:rsid w:val="00006DD7"/>
    <w:rsid w:val="000200EA"/>
    <w:rsid w:val="00021207"/>
    <w:rsid w:val="0002201F"/>
    <w:rsid w:val="00025DF6"/>
    <w:rsid w:val="00031219"/>
    <w:rsid w:val="00061C47"/>
    <w:rsid w:val="0006516A"/>
    <w:rsid w:val="00065B07"/>
    <w:rsid w:val="000B021D"/>
    <w:rsid w:val="000B20C6"/>
    <w:rsid w:val="000D42EF"/>
    <w:rsid w:val="000E2512"/>
    <w:rsid w:val="000E3D5C"/>
    <w:rsid w:val="000E5DFF"/>
    <w:rsid w:val="0010025D"/>
    <w:rsid w:val="00100D9E"/>
    <w:rsid w:val="0011043A"/>
    <w:rsid w:val="00112A7B"/>
    <w:rsid w:val="00126B10"/>
    <w:rsid w:val="00136404"/>
    <w:rsid w:val="00145066"/>
    <w:rsid w:val="00151334"/>
    <w:rsid w:val="00156006"/>
    <w:rsid w:val="0015777C"/>
    <w:rsid w:val="00194AC0"/>
    <w:rsid w:val="001D42A7"/>
    <w:rsid w:val="001E11C6"/>
    <w:rsid w:val="001F5922"/>
    <w:rsid w:val="00212CBB"/>
    <w:rsid w:val="00233233"/>
    <w:rsid w:val="00237A90"/>
    <w:rsid w:val="002425E2"/>
    <w:rsid w:val="002608C7"/>
    <w:rsid w:val="00282507"/>
    <w:rsid w:val="002866A5"/>
    <w:rsid w:val="002A3BA3"/>
    <w:rsid w:val="002A648B"/>
    <w:rsid w:val="002A7CA9"/>
    <w:rsid w:val="002B1A58"/>
    <w:rsid w:val="002B39CE"/>
    <w:rsid w:val="002B41DB"/>
    <w:rsid w:val="002D4639"/>
    <w:rsid w:val="002E5791"/>
    <w:rsid w:val="00305E0B"/>
    <w:rsid w:val="00314AE7"/>
    <w:rsid w:val="003359C4"/>
    <w:rsid w:val="00354D4C"/>
    <w:rsid w:val="0036298F"/>
    <w:rsid w:val="00390372"/>
    <w:rsid w:val="003A402F"/>
    <w:rsid w:val="003B0A39"/>
    <w:rsid w:val="003B1CAB"/>
    <w:rsid w:val="003C79B6"/>
    <w:rsid w:val="003C7C01"/>
    <w:rsid w:val="003D32F9"/>
    <w:rsid w:val="003D6B43"/>
    <w:rsid w:val="003E30F7"/>
    <w:rsid w:val="00401CFD"/>
    <w:rsid w:val="0043494B"/>
    <w:rsid w:val="00440717"/>
    <w:rsid w:val="00482A21"/>
    <w:rsid w:val="004902B9"/>
    <w:rsid w:val="004905BF"/>
    <w:rsid w:val="004D31D9"/>
    <w:rsid w:val="004F1BC5"/>
    <w:rsid w:val="004F2658"/>
    <w:rsid w:val="00511237"/>
    <w:rsid w:val="005214B2"/>
    <w:rsid w:val="00532357"/>
    <w:rsid w:val="00545132"/>
    <w:rsid w:val="00557612"/>
    <w:rsid w:val="0055765D"/>
    <w:rsid w:val="00562ABB"/>
    <w:rsid w:val="0059447E"/>
    <w:rsid w:val="005A1101"/>
    <w:rsid w:val="005B0B04"/>
    <w:rsid w:val="005B47F9"/>
    <w:rsid w:val="005B7AC4"/>
    <w:rsid w:val="005C3EA7"/>
    <w:rsid w:val="005C59D3"/>
    <w:rsid w:val="005C69CD"/>
    <w:rsid w:val="005D2CC7"/>
    <w:rsid w:val="005E5D21"/>
    <w:rsid w:val="00614134"/>
    <w:rsid w:val="00614329"/>
    <w:rsid w:val="00655FA5"/>
    <w:rsid w:val="006E44D9"/>
    <w:rsid w:val="00712187"/>
    <w:rsid w:val="0072561F"/>
    <w:rsid w:val="00747603"/>
    <w:rsid w:val="007544A1"/>
    <w:rsid w:val="007652A6"/>
    <w:rsid w:val="00772160"/>
    <w:rsid w:val="00780C9A"/>
    <w:rsid w:val="0078184D"/>
    <w:rsid w:val="00796C0C"/>
    <w:rsid w:val="007A719F"/>
    <w:rsid w:val="007B1664"/>
    <w:rsid w:val="007C2BB4"/>
    <w:rsid w:val="007E319A"/>
    <w:rsid w:val="007F3DFA"/>
    <w:rsid w:val="00811C09"/>
    <w:rsid w:val="00865920"/>
    <w:rsid w:val="00892623"/>
    <w:rsid w:val="0089546D"/>
    <w:rsid w:val="008D12D7"/>
    <w:rsid w:val="008E5B49"/>
    <w:rsid w:val="00901686"/>
    <w:rsid w:val="0090238B"/>
    <w:rsid w:val="009039B9"/>
    <w:rsid w:val="00913F93"/>
    <w:rsid w:val="009211C8"/>
    <w:rsid w:val="00926C47"/>
    <w:rsid w:val="00934CD4"/>
    <w:rsid w:val="00936B5E"/>
    <w:rsid w:val="00956A92"/>
    <w:rsid w:val="00971285"/>
    <w:rsid w:val="009747C5"/>
    <w:rsid w:val="009876B2"/>
    <w:rsid w:val="009A4403"/>
    <w:rsid w:val="009B763C"/>
    <w:rsid w:val="009D0A3D"/>
    <w:rsid w:val="009E2806"/>
    <w:rsid w:val="009E5DCC"/>
    <w:rsid w:val="00A86FB8"/>
    <w:rsid w:val="00A926DC"/>
    <w:rsid w:val="00A946B0"/>
    <w:rsid w:val="00A96BD9"/>
    <w:rsid w:val="00AC3FDF"/>
    <w:rsid w:val="00AE04A5"/>
    <w:rsid w:val="00AE665F"/>
    <w:rsid w:val="00AF0649"/>
    <w:rsid w:val="00B07553"/>
    <w:rsid w:val="00B10923"/>
    <w:rsid w:val="00B32925"/>
    <w:rsid w:val="00B42F55"/>
    <w:rsid w:val="00B46775"/>
    <w:rsid w:val="00B47C16"/>
    <w:rsid w:val="00B51A09"/>
    <w:rsid w:val="00B61C91"/>
    <w:rsid w:val="00B91B88"/>
    <w:rsid w:val="00B91D12"/>
    <w:rsid w:val="00B92C1C"/>
    <w:rsid w:val="00BC3C6B"/>
    <w:rsid w:val="00BF0B84"/>
    <w:rsid w:val="00C06A27"/>
    <w:rsid w:val="00C106FD"/>
    <w:rsid w:val="00C10966"/>
    <w:rsid w:val="00C12955"/>
    <w:rsid w:val="00C200F5"/>
    <w:rsid w:val="00C3180D"/>
    <w:rsid w:val="00C44625"/>
    <w:rsid w:val="00C57772"/>
    <w:rsid w:val="00C64968"/>
    <w:rsid w:val="00C70F9B"/>
    <w:rsid w:val="00C80B3F"/>
    <w:rsid w:val="00C833FF"/>
    <w:rsid w:val="00CA5984"/>
    <w:rsid w:val="00CC792E"/>
    <w:rsid w:val="00D14DCF"/>
    <w:rsid w:val="00D5265B"/>
    <w:rsid w:val="00D565CF"/>
    <w:rsid w:val="00D62CE1"/>
    <w:rsid w:val="00D91F72"/>
    <w:rsid w:val="00D93C11"/>
    <w:rsid w:val="00D94108"/>
    <w:rsid w:val="00DB0B55"/>
    <w:rsid w:val="00DB7551"/>
    <w:rsid w:val="00DB7D4A"/>
    <w:rsid w:val="00DD549F"/>
    <w:rsid w:val="00DE1E9A"/>
    <w:rsid w:val="00E04895"/>
    <w:rsid w:val="00E213CA"/>
    <w:rsid w:val="00E467EE"/>
    <w:rsid w:val="00E74465"/>
    <w:rsid w:val="00E74F76"/>
    <w:rsid w:val="00E943ED"/>
    <w:rsid w:val="00E970F0"/>
    <w:rsid w:val="00EA2366"/>
    <w:rsid w:val="00EA5656"/>
    <w:rsid w:val="00EB683E"/>
    <w:rsid w:val="00EC2C76"/>
    <w:rsid w:val="00F13E3E"/>
    <w:rsid w:val="00F13F46"/>
    <w:rsid w:val="00F21A5C"/>
    <w:rsid w:val="00F66A8F"/>
    <w:rsid w:val="00F72912"/>
    <w:rsid w:val="00F74511"/>
    <w:rsid w:val="00F867D6"/>
    <w:rsid w:val="00FA0007"/>
    <w:rsid w:val="00FA5E53"/>
    <w:rsid w:val="00FB1300"/>
    <w:rsid w:val="00FB44F6"/>
    <w:rsid w:val="00FC6252"/>
    <w:rsid w:val="00FD0366"/>
    <w:rsid w:val="00FD0985"/>
    <w:rsid w:val="00FD121D"/>
    <w:rsid w:val="00FD523C"/>
    <w:rsid w:val="00FE2231"/>
    <w:rsid w:val="00FE3175"/>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7F9"/>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styleId="PlaceholderText">
    <w:name w:val="Placeholder Text"/>
    <w:basedOn w:val="DefaultParagraphFont"/>
    <w:uiPriority w:val="99"/>
    <w:semiHidden/>
    <w:rsid w:val="00772160"/>
    <w:rPr>
      <w:color w:val="808080"/>
    </w:rPr>
  </w:style>
  <w:style w:type="paragraph" w:styleId="ListParagraph">
    <w:name w:val="List Paragraph"/>
    <w:basedOn w:val="Normal"/>
    <w:uiPriority w:val="34"/>
    <w:qFormat/>
    <w:rsid w:val="005B4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7F9"/>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styleId="PlaceholderText">
    <w:name w:val="Placeholder Text"/>
    <w:basedOn w:val="DefaultParagraphFont"/>
    <w:uiPriority w:val="99"/>
    <w:semiHidden/>
    <w:rsid w:val="00772160"/>
    <w:rPr>
      <w:color w:val="808080"/>
    </w:rPr>
  </w:style>
  <w:style w:type="paragraph" w:styleId="ListParagraph">
    <w:name w:val="List Paragraph"/>
    <w:basedOn w:val="Normal"/>
    <w:uiPriority w:val="34"/>
    <w:qFormat/>
    <w:rsid w:val="005B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nelson\Desktop\Drew\Investigation\SanctionBuilder\NOV_Tow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NOV_Tower</Template>
  <TotalTime>0</TotalTime>
  <Pages>2</Pages>
  <Words>719</Words>
  <Characters>3925</Characters>
  <Application>Microsoft Office Word</Application>
  <DocSecurity>0</DocSecurity>
  <Lines>100</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4653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2015-01-13T13:10:00Z</cp:lastPrinted>
  <dcterms:created xsi:type="dcterms:W3CDTF">2015-01-20T22:32:00Z</dcterms:created>
  <dcterms:modified xsi:type="dcterms:W3CDTF">2015-01-20T22:32:00Z</dcterms:modified>
  <cp:category> </cp:category>
  <cp:contentStatus> </cp:contentStatus>
</cp:coreProperties>
</file>