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03BD" w14:textId="7053D56C" w:rsidR="00F14B36" w:rsidRPr="009E1D19" w:rsidRDefault="00F14B36" w:rsidP="00985597">
      <w:pPr>
        <w:tabs>
          <w:tab w:val="left" w:pos="6480"/>
        </w:tabs>
        <w:rPr>
          <w:sz w:val="22"/>
          <w:szCs w:val="22"/>
        </w:rPr>
      </w:pPr>
      <w:bookmarkStart w:id="0" w:name="_GoBack"/>
      <w:bookmarkEnd w:id="0"/>
      <w:r w:rsidRPr="009E1D19">
        <w:rPr>
          <w:b/>
          <w:sz w:val="22"/>
          <w:szCs w:val="22"/>
        </w:rPr>
        <w:t>FOR IMMEDIATE RELEASE</w:t>
      </w:r>
      <w:r w:rsidRPr="009E1D19">
        <w:rPr>
          <w:b/>
          <w:sz w:val="22"/>
          <w:szCs w:val="22"/>
        </w:rPr>
        <w:tab/>
        <w:t>CONTACT</w:t>
      </w:r>
      <w:r w:rsidRPr="009E1D19">
        <w:rPr>
          <w:sz w:val="22"/>
          <w:szCs w:val="22"/>
        </w:rPr>
        <w:t>:</w:t>
      </w:r>
    </w:p>
    <w:p w14:paraId="0BEF3052" w14:textId="77946C3B" w:rsidR="00F14B36" w:rsidRPr="009E1D19" w:rsidRDefault="005C179A" w:rsidP="00985597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December 17, 2014</w:t>
      </w:r>
      <w:r w:rsidR="00F14B36" w:rsidRPr="009E1D19">
        <w:rPr>
          <w:sz w:val="22"/>
          <w:szCs w:val="22"/>
        </w:rPr>
        <w:tab/>
        <w:t>Matthew Berry (202) 418-2005</w:t>
      </w:r>
    </w:p>
    <w:p w14:paraId="721D7847" w14:textId="26657DB1" w:rsidR="00F14B36" w:rsidRPr="009E1D19" w:rsidRDefault="00F14B36" w:rsidP="00985597">
      <w:pPr>
        <w:tabs>
          <w:tab w:val="left" w:pos="6480"/>
        </w:tabs>
        <w:rPr>
          <w:sz w:val="22"/>
          <w:szCs w:val="22"/>
        </w:rPr>
      </w:pPr>
      <w:r w:rsidRPr="009E1D19">
        <w:rPr>
          <w:sz w:val="22"/>
          <w:szCs w:val="22"/>
        </w:rPr>
        <w:tab/>
        <w:t xml:space="preserve">Email: </w:t>
      </w:r>
      <w:hyperlink r:id="rId8" w:history="1">
        <w:r w:rsidRPr="009E1D19">
          <w:rPr>
            <w:rStyle w:val="Hyperlink"/>
            <w:sz w:val="22"/>
            <w:szCs w:val="22"/>
          </w:rPr>
          <w:t>Matthew.Berry@fcc.gov</w:t>
        </w:r>
      </w:hyperlink>
    </w:p>
    <w:p w14:paraId="6F9C285D" w14:textId="77777777" w:rsidR="00F14B36" w:rsidRPr="009E1D19" w:rsidRDefault="00F14B36" w:rsidP="00F14B36">
      <w:pPr>
        <w:rPr>
          <w:sz w:val="22"/>
          <w:szCs w:val="22"/>
        </w:rPr>
      </w:pPr>
    </w:p>
    <w:p w14:paraId="31FE6BAF" w14:textId="08515C76" w:rsidR="00F14B36" w:rsidRDefault="005C179A" w:rsidP="005A135D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STATEMENT OF</w:t>
      </w:r>
      <w:r w:rsidR="00FE1A6E">
        <w:rPr>
          <w:b/>
          <w:sz w:val="22"/>
          <w:szCs w:val="22"/>
        </w:rPr>
        <w:t xml:space="preserve"> COMMISSIONER AJIT PAI</w:t>
      </w:r>
      <w:r w:rsidR="005A135D">
        <w:rPr>
          <w:b/>
          <w:sz w:val="22"/>
          <w:szCs w:val="22"/>
        </w:rPr>
        <w:br/>
      </w:r>
      <w:r>
        <w:rPr>
          <w:b/>
          <w:sz w:val="22"/>
          <w:szCs w:val="22"/>
        </w:rPr>
        <w:t>ON SENATE CONFIRMATION OF COMMISSIONER MICHAEL O’RIELLY</w:t>
      </w:r>
    </w:p>
    <w:p w14:paraId="7BB55659" w14:textId="6A5AA998" w:rsidR="00ED22C7" w:rsidRPr="009E1D19" w:rsidRDefault="005C179A" w:rsidP="005A135D">
      <w:pPr>
        <w:spacing w:after="120"/>
        <w:ind w:firstLine="720"/>
        <w:rPr>
          <w:sz w:val="22"/>
          <w:szCs w:val="22"/>
        </w:rPr>
      </w:pPr>
      <w:r w:rsidRPr="005C179A">
        <w:rPr>
          <w:sz w:val="22"/>
          <w:szCs w:val="22"/>
        </w:rPr>
        <w:t>I congratulate Commissioner Mike O’Rielly on his recent Senate confirmation to a full term at the FCC.  Mike has proven to be a hardworking, principled advocate for free markets, the rule of law, and the consumer interest during his time at the Commission.  I’m proud to call him a friend and colleague, and I look forward to working closely with him in the years ahead.</w:t>
      </w:r>
    </w:p>
    <w:sectPr w:rsidR="00ED22C7" w:rsidRPr="009E1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5A9AF" w14:textId="77777777" w:rsidR="003A18BA" w:rsidRDefault="003A18BA">
      <w:r>
        <w:separator/>
      </w:r>
    </w:p>
  </w:endnote>
  <w:endnote w:type="continuationSeparator" w:id="0">
    <w:p w14:paraId="6B53333C" w14:textId="77777777" w:rsidR="003A18BA" w:rsidRDefault="003A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DF79" w14:textId="77777777" w:rsidR="00332956" w:rsidRDefault="00332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7D2F" w14:textId="77777777" w:rsidR="00332956" w:rsidRDefault="00332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C972C" w14:textId="77777777" w:rsidR="00332956" w:rsidRDefault="0033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E42E" w14:textId="77777777" w:rsidR="003A18BA" w:rsidRDefault="003A18BA">
      <w:r>
        <w:separator/>
      </w:r>
    </w:p>
  </w:footnote>
  <w:footnote w:type="continuationSeparator" w:id="0">
    <w:p w14:paraId="5F0136F2" w14:textId="77777777" w:rsidR="003A18BA" w:rsidRDefault="003A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B15F3" w14:textId="77777777" w:rsidR="00332956" w:rsidRDefault="00332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D9A0" w14:textId="77777777" w:rsidR="00332956" w:rsidRDefault="00332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47367FA9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E45BF"/>
    <w:rsid w:val="0019315C"/>
    <w:rsid w:val="001C2764"/>
    <w:rsid w:val="001D2C18"/>
    <w:rsid w:val="002528CD"/>
    <w:rsid w:val="00287C2B"/>
    <w:rsid w:val="002A6449"/>
    <w:rsid w:val="00332956"/>
    <w:rsid w:val="003A18BA"/>
    <w:rsid w:val="003C457B"/>
    <w:rsid w:val="004217FF"/>
    <w:rsid w:val="004C3250"/>
    <w:rsid w:val="004D259D"/>
    <w:rsid w:val="00510336"/>
    <w:rsid w:val="005267A4"/>
    <w:rsid w:val="005545A8"/>
    <w:rsid w:val="00567D63"/>
    <w:rsid w:val="005A135D"/>
    <w:rsid w:val="005C179A"/>
    <w:rsid w:val="0065435F"/>
    <w:rsid w:val="00673AB3"/>
    <w:rsid w:val="006C2F6C"/>
    <w:rsid w:val="006D1383"/>
    <w:rsid w:val="006F3DBA"/>
    <w:rsid w:val="006F4ADD"/>
    <w:rsid w:val="007D39FB"/>
    <w:rsid w:val="007E43D3"/>
    <w:rsid w:val="008105B4"/>
    <w:rsid w:val="0084699F"/>
    <w:rsid w:val="00896394"/>
    <w:rsid w:val="00985597"/>
    <w:rsid w:val="00AA0D2C"/>
    <w:rsid w:val="00C21962"/>
    <w:rsid w:val="00CC3BD8"/>
    <w:rsid w:val="00D07959"/>
    <w:rsid w:val="00D42F25"/>
    <w:rsid w:val="00D4525F"/>
    <w:rsid w:val="00D70190"/>
    <w:rsid w:val="00DC74E5"/>
    <w:rsid w:val="00DD7B28"/>
    <w:rsid w:val="00E13613"/>
    <w:rsid w:val="00E30485"/>
    <w:rsid w:val="00EC1966"/>
    <w:rsid w:val="00ED22C7"/>
    <w:rsid w:val="00ED2FD0"/>
    <w:rsid w:val="00EE5CA5"/>
    <w:rsid w:val="00F14B36"/>
    <w:rsid w:val="00F26E3B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erry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2014-12-17T16:09:00Z</dcterms:created>
  <dcterms:modified xsi:type="dcterms:W3CDTF">2014-12-17T16:09:00Z</dcterms:modified>
  <cp:category> </cp:category>
  <cp:contentStatus> </cp:contentStatus>
</cp:coreProperties>
</file>