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ECC" w:rsidRDefault="008814D2" w:rsidP="00234A4B">
      <w:pPr>
        <w:jc w:val="center"/>
      </w:pPr>
      <w:bookmarkStart w:id="0" w:name="_GoBack"/>
      <w:bookmarkEnd w:id="0"/>
      <w:r>
        <w:t>Consumer Advisory Committee</w:t>
      </w:r>
    </w:p>
    <w:p w:rsidR="008814D2" w:rsidRDefault="008814D2" w:rsidP="00234A4B">
      <w:pPr>
        <w:jc w:val="center"/>
      </w:pPr>
      <w:r>
        <w:t>Membership Roster</w:t>
      </w:r>
      <w:r w:rsidR="00742999">
        <w:t xml:space="preserve"> (CAC7 2012-2014)</w:t>
      </w:r>
    </w:p>
    <w:p w:rsidR="008814D2" w:rsidRDefault="008814D2"/>
    <w:p w:rsidR="00234A4B" w:rsidRDefault="00234A4B"/>
    <w:p w:rsidR="00234A4B" w:rsidRDefault="00234A4B"/>
    <w:p w:rsidR="008814D2" w:rsidRDefault="008814D2" w:rsidP="008814D2">
      <w:r>
        <w:t>AARP—Chris Baker</w:t>
      </w:r>
    </w:p>
    <w:p w:rsidR="008814D2" w:rsidRDefault="008814D2" w:rsidP="008814D2"/>
    <w:p w:rsidR="008814D2" w:rsidRDefault="008814D2" w:rsidP="008814D2">
      <w:r>
        <w:t>American Consumer Institute—Stephen Pociask</w:t>
      </w:r>
    </w:p>
    <w:p w:rsidR="008814D2" w:rsidRDefault="008814D2" w:rsidP="008814D2"/>
    <w:p w:rsidR="008814D2" w:rsidRDefault="008814D2" w:rsidP="008814D2">
      <w:r>
        <w:t>American Foundation for the Blind—Paul Schroeder</w:t>
      </w:r>
    </w:p>
    <w:p w:rsidR="008814D2" w:rsidRDefault="008814D2" w:rsidP="008814D2"/>
    <w:p w:rsidR="008814D2" w:rsidRDefault="008814D2" w:rsidP="008814D2">
      <w:r>
        <w:t xml:space="preserve">Appalachian Regional Commission—Mark Defalco   </w:t>
      </w:r>
    </w:p>
    <w:p w:rsidR="00CD3206" w:rsidRDefault="00CD3206" w:rsidP="008814D2"/>
    <w:p w:rsidR="008814D2" w:rsidRDefault="008C01C7" w:rsidP="008814D2">
      <w:r>
        <w:t>Benton Foundation — Amina Fazlullah</w:t>
      </w:r>
    </w:p>
    <w:p w:rsidR="008814D2" w:rsidRDefault="008814D2" w:rsidP="008814D2"/>
    <w:p w:rsidR="00CD3206" w:rsidRDefault="00CD3206" w:rsidP="008814D2">
      <w:r>
        <w:t>California Western Sch</w:t>
      </w:r>
      <w:r w:rsidR="004967BF">
        <w:t xml:space="preserve">ool of Law, Media Rights </w:t>
      </w:r>
      <w:r>
        <w:t>-</w:t>
      </w:r>
      <w:r w:rsidR="004967BF">
        <w:t xml:space="preserve"> </w:t>
      </w:r>
      <w:r>
        <w:t>Art Neill</w:t>
      </w:r>
    </w:p>
    <w:p w:rsidR="00CD3206" w:rsidRDefault="00CD3206" w:rsidP="008814D2"/>
    <w:p w:rsidR="008814D2" w:rsidRDefault="008814D2" w:rsidP="008814D2">
      <w:r>
        <w:t xml:space="preserve">Call For Action—Shirley Rooker </w:t>
      </w:r>
    </w:p>
    <w:p w:rsidR="00F834D4" w:rsidRDefault="00F834D4" w:rsidP="008814D2"/>
    <w:p w:rsidR="00F834D4" w:rsidRDefault="00F834D4" w:rsidP="00F834D4">
      <w:r>
        <w:t xml:space="preserve">Center for Media Justice—amalia Deloney </w:t>
      </w:r>
    </w:p>
    <w:p w:rsidR="00F834D4" w:rsidRDefault="00F834D4" w:rsidP="008814D2"/>
    <w:p w:rsidR="008814D2" w:rsidRDefault="008814D2" w:rsidP="008814D2">
      <w:r>
        <w:t>Coleman Institute for Cognitive Disabilities—</w:t>
      </w:r>
      <w:r w:rsidR="0086350E">
        <w:t xml:space="preserve"> </w:t>
      </w:r>
      <w:r w:rsidR="00E66469">
        <w:t>David Braddock</w:t>
      </w:r>
      <w:r w:rsidR="00562B69">
        <w:t>,</w:t>
      </w:r>
      <w:r w:rsidR="00E66469">
        <w:t xml:space="preserve"> Ph.D</w:t>
      </w:r>
    </w:p>
    <w:p w:rsidR="007E42DD" w:rsidRDefault="007E42DD" w:rsidP="008814D2"/>
    <w:p w:rsidR="008814D2" w:rsidRDefault="008814D2" w:rsidP="008814D2">
      <w:r>
        <w:t xml:space="preserve">Consumer Action—Ken McEldowney </w:t>
      </w:r>
    </w:p>
    <w:p w:rsidR="008814D2" w:rsidRDefault="008814D2" w:rsidP="008814D2"/>
    <w:p w:rsidR="008814D2" w:rsidRDefault="008814D2" w:rsidP="008814D2">
      <w:r>
        <w:t xml:space="preserve">Consumer Federation of </w:t>
      </w:r>
      <w:smartTag w:uri="urn:schemas-microsoft-com:office:smarttags" w:element="country-region">
        <w:smartTag w:uri="urn:schemas-microsoft-com:office:smarttags" w:element="place">
          <w:r>
            <w:t>America</w:t>
          </w:r>
        </w:smartTag>
      </w:smartTag>
      <w:r>
        <w:t xml:space="preserve">—Irene E. Leech  </w:t>
      </w:r>
    </w:p>
    <w:p w:rsidR="008814D2" w:rsidRDefault="008814D2" w:rsidP="008814D2"/>
    <w:p w:rsidR="008814D2" w:rsidRDefault="008814D2" w:rsidP="008814D2">
      <w:r>
        <w:t>Consumer Electronics Association—Julie Kearney</w:t>
      </w:r>
    </w:p>
    <w:p w:rsidR="008814D2" w:rsidRDefault="00F834D4" w:rsidP="00F834D4">
      <w:pPr>
        <w:tabs>
          <w:tab w:val="left" w:pos="1251"/>
        </w:tabs>
      </w:pPr>
      <w:r>
        <w:tab/>
      </w:r>
    </w:p>
    <w:p w:rsidR="008814D2" w:rsidRDefault="008814D2" w:rsidP="008814D2">
      <w:r>
        <w:t>CTIA The Wireless Association</w:t>
      </w:r>
      <w:r w:rsidR="00A853CD">
        <w:t xml:space="preserve"> – Krista Witanowski</w:t>
      </w:r>
    </w:p>
    <w:p w:rsidR="00B269AE" w:rsidRDefault="00B269AE" w:rsidP="008814D2"/>
    <w:p w:rsidR="008814D2" w:rsidRDefault="008814D2" w:rsidP="008814D2">
      <w:r>
        <w:t>Deaf and</w:t>
      </w:r>
      <w:r w:rsidR="00C640A2">
        <w:t xml:space="preserve"> Hard of Hearing Consumer Advocacy</w:t>
      </w:r>
      <w:r>
        <w:t xml:space="preserve"> Network—Claude Stout  </w:t>
      </w:r>
    </w:p>
    <w:p w:rsidR="008814D2" w:rsidRDefault="008814D2" w:rsidP="008814D2"/>
    <w:p w:rsidR="008814D2" w:rsidRDefault="008814D2" w:rsidP="008814D2">
      <w:r>
        <w:t>Digital Policy Institute—Barry Umansky</w:t>
      </w:r>
    </w:p>
    <w:p w:rsidR="008814D2" w:rsidRDefault="008814D2" w:rsidP="008814D2"/>
    <w:p w:rsidR="00742999" w:rsidRPr="007E42DD" w:rsidRDefault="00742999" w:rsidP="00742999">
      <w:pPr>
        <w:autoSpaceDE w:val="0"/>
        <w:autoSpaceDN w:val="0"/>
        <w:adjustRightInd w:val="0"/>
      </w:pPr>
      <w:r w:rsidRPr="007E42DD">
        <w:t>Health Analytic Services-Douglas Trauner</w:t>
      </w:r>
    </w:p>
    <w:p w:rsidR="00742999" w:rsidRPr="007E42DD" w:rsidRDefault="00742999" w:rsidP="008814D2"/>
    <w:p w:rsidR="008814D2" w:rsidRDefault="008814D2" w:rsidP="008814D2">
      <w:r>
        <w:t xml:space="preserve">Hearing Loss Association of </w:t>
      </w:r>
      <w:smartTag w:uri="urn:schemas-microsoft-com:office:smarttags" w:element="place">
        <w:smartTag w:uri="urn:schemas-microsoft-com:office:smarttags" w:element="country-region">
          <w:r>
            <w:t>America</w:t>
          </w:r>
        </w:smartTag>
      </w:smartTag>
      <w:r>
        <w:t xml:space="preserve">—Lise Hamlin </w:t>
      </w:r>
    </w:p>
    <w:p w:rsidR="008814D2" w:rsidRDefault="008814D2" w:rsidP="008814D2"/>
    <w:p w:rsidR="008814D2" w:rsidRDefault="008814D2" w:rsidP="008814D2">
      <w:smartTag w:uri="urn:schemas-microsoft-com:office:smarttags" w:element="place">
        <w:smartTag w:uri="urn:schemas-microsoft-com:office:smarttags" w:element="PlaceName">
          <w:r>
            <w:t>Helen</w:t>
          </w:r>
        </w:smartTag>
        <w:r>
          <w:t xml:space="preserve"> </w:t>
        </w:r>
        <w:smartTag w:uri="urn:schemas-microsoft-com:office:smarttags" w:element="PlaceName">
          <w:r>
            <w:t>Keller</w:t>
          </w:r>
        </w:smartTag>
        <w:r>
          <w:t xml:space="preserve"> </w:t>
        </w:r>
        <w:smartTag w:uri="urn:schemas-microsoft-com:office:smarttags" w:element="PlaceName">
          <w:r>
            <w:t>National</w:t>
          </w:r>
        </w:smartTag>
        <w:r>
          <w:t xml:space="preserve"> </w:t>
        </w:r>
        <w:smartTag w:uri="urn:schemas-microsoft-com:office:smarttags" w:element="PlaceType">
          <w:r>
            <w:t>Center</w:t>
          </w:r>
        </w:smartTag>
      </w:smartTag>
      <w:r>
        <w:t xml:space="preserve"> for Deaf-Blind Youth and Adults—Dor</w:t>
      </w:r>
      <w:r w:rsidR="002F5654">
        <w:t>o</w:t>
      </w:r>
      <w:r>
        <w:t>thy Walt</w:t>
      </w:r>
    </w:p>
    <w:p w:rsidR="008814D2" w:rsidRDefault="008814D2" w:rsidP="008814D2"/>
    <w:p w:rsidR="008814D2" w:rsidRDefault="008814D2" w:rsidP="008814D2">
      <w:r>
        <w:t>Media Literacy Project—Andrea Quijada</w:t>
      </w:r>
    </w:p>
    <w:p w:rsidR="008814D2" w:rsidRDefault="008814D2" w:rsidP="008814D2"/>
    <w:p w:rsidR="008814D2" w:rsidRDefault="008814D2" w:rsidP="008814D2">
      <w:smartTag w:uri="urn:schemas-microsoft-com:office:smarttags" w:element="place">
        <w:smartTag w:uri="urn:schemas-microsoft-com:office:smarttags" w:element="City">
          <w:r>
            <w:t>Montgomery County</w:t>
          </w:r>
        </w:smartTag>
        <w:r>
          <w:t xml:space="preserve">, </w:t>
        </w:r>
        <w:smartTag w:uri="urn:schemas-microsoft-com:office:smarttags" w:element="State">
          <w:r>
            <w:t>MD</w:t>
          </w:r>
        </w:smartTag>
      </w:smartTag>
      <w:r>
        <w:t>, Office of Cable and Broadband Services—Mitsuko Herrera</w:t>
      </w:r>
    </w:p>
    <w:p w:rsidR="008814D2" w:rsidRDefault="008814D2" w:rsidP="008814D2"/>
    <w:p w:rsidR="008814D2" w:rsidRDefault="008814D2" w:rsidP="008814D2">
      <w:r>
        <w:t>National Asian American Coalition—</w:t>
      </w:r>
      <w:r w:rsidR="000757BE">
        <w:t>Koko Ruriko Sato</w:t>
      </w:r>
    </w:p>
    <w:p w:rsidR="008814D2" w:rsidRDefault="008814D2" w:rsidP="008814D2"/>
    <w:p w:rsidR="008814D2" w:rsidRDefault="008814D2" w:rsidP="008814D2">
      <w:r>
        <w:t>National Associa</w:t>
      </w:r>
      <w:r w:rsidR="00CD3206">
        <w:t>tion of Broadcasters—Ann Bobeck</w:t>
      </w:r>
    </w:p>
    <w:p w:rsidR="008814D2" w:rsidRDefault="008814D2" w:rsidP="008814D2"/>
    <w:p w:rsidR="008814D2" w:rsidRDefault="008814D2" w:rsidP="008814D2">
      <w:r>
        <w:t>National Association of State Uti</w:t>
      </w:r>
      <w:r w:rsidR="00CD3206">
        <w:t>lity Co</w:t>
      </w:r>
      <w:r w:rsidR="001043EC">
        <w:t>nsumer Advocates—Kenneth Mallory</w:t>
      </w:r>
    </w:p>
    <w:p w:rsidR="007E42DD" w:rsidRDefault="007E42DD" w:rsidP="008814D2"/>
    <w:p w:rsidR="008814D2" w:rsidRDefault="008814D2" w:rsidP="008814D2">
      <w:r>
        <w:t xml:space="preserve">National Cable and </w:t>
      </w:r>
      <w:smartTag w:uri="urn:schemas-microsoft-com:office:smarttags" w:element="PersonName">
        <w:r>
          <w:t>Telecommunications</w:t>
        </w:r>
      </w:smartTag>
      <w:r w:rsidR="00CD3206">
        <w:t xml:space="preserve"> Association—Stephanie Podey</w:t>
      </w:r>
    </w:p>
    <w:p w:rsidR="008814D2" w:rsidRDefault="008814D2" w:rsidP="008814D2"/>
    <w:p w:rsidR="008814D2" w:rsidRDefault="008814D2" w:rsidP="008814D2">
      <w:smartTag w:uri="urn:schemas-microsoft-com:office:smarttags" w:element="place">
        <w:smartTag w:uri="urn:schemas-microsoft-com:office:smarttags" w:element="PlaceName">
          <w:r>
            <w:t>National</w:t>
          </w:r>
        </w:smartTag>
        <w:r>
          <w:t xml:space="preserve"> </w:t>
        </w:r>
        <w:smartTag w:uri="urn:schemas-microsoft-com:office:smarttags" w:element="PlaceName">
          <w:r>
            <w:t>Consumer</w:t>
          </w:r>
        </w:smartTag>
        <w:r>
          <w:t xml:space="preserve"> </w:t>
        </w:r>
        <w:smartTag w:uri="urn:schemas-microsoft-com:office:smarttags" w:element="PlaceName">
          <w:r>
            <w:t>Law</w:t>
          </w:r>
        </w:smartTag>
        <w:r>
          <w:t xml:space="preserve"> </w:t>
        </w:r>
        <w:smartTag w:uri="urn:schemas-microsoft-com:office:smarttags" w:element="PlaceType">
          <w:r>
            <w:t>Center</w:t>
          </w:r>
        </w:smartTag>
      </w:smartTag>
      <w:r>
        <w:t>—Olivia Wein</w:t>
      </w:r>
    </w:p>
    <w:p w:rsidR="008814D2" w:rsidRDefault="008814D2" w:rsidP="008814D2"/>
    <w:p w:rsidR="008814D2" w:rsidRDefault="008814D2" w:rsidP="008814D2">
      <w:r>
        <w:t xml:space="preserve">National Consumers League—Debra Berlyn (Chairperson) </w:t>
      </w:r>
    </w:p>
    <w:p w:rsidR="008814D2" w:rsidRDefault="008814D2" w:rsidP="008814D2"/>
    <w:p w:rsidR="00742999" w:rsidRPr="007E42DD" w:rsidRDefault="00742999" w:rsidP="00742999">
      <w:pPr>
        <w:autoSpaceDE w:val="0"/>
        <w:autoSpaceDN w:val="0"/>
        <w:adjustRightInd w:val="0"/>
      </w:pPr>
      <w:r w:rsidRPr="007E42DD">
        <w:t>Partners Healthcare-Dr. Julian Goldman</w:t>
      </w:r>
    </w:p>
    <w:p w:rsidR="00742999" w:rsidRPr="007E42DD" w:rsidRDefault="00742999" w:rsidP="008814D2"/>
    <w:p w:rsidR="00742999" w:rsidRPr="007E42DD" w:rsidRDefault="00742999" w:rsidP="00742999">
      <w:pPr>
        <w:autoSpaceDE w:val="0"/>
        <w:autoSpaceDN w:val="0"/>
        <w:adjustRightInd w:val="0"/>
      </w:pPr>
      <w:r w:rsidRPr="007E42DD">
        <w:t>Qualcomm Incorporated-Robert Jarrin</w:t>
      </w:r>
    </w:p>
    <w:p w:rsidR="00742999" w:rsidRPr="007E42DD" w:rsidRDefault="00742999" w:rsidP="008814D2"/>
    <w:p w:rsidR="008814D2" w:rsidRDefault="008814D2" w:rsidP="008814D2">
      <w:r>
        <w:t>Rochester Institute of Technology—Raja Kushalnagar</w:t>
      </w:r>
    </w:p>
    <w:p w:rsidR="008814D2" w:rsidRDefault="008814D2" w:rsidP="008814D2"/>
    <w:p w:rsidR="008814D2" w:rsidRDefault="008814D2" w:rsidP="008814D2">
      <w:r>
        <w:t>Speech Communication Assistance by Telephone</w:t>
      </w:r>
      <w:r w:rsidR="00B1511B">
        <w:t>, inc.</w:t>
      </w:r>
      <w:r>
        <w:t>—Rebecca Ladew</w:t>
      </w:r>
    </w:p>
    <w:p w:rsidR="008814D2" w:rsidRDefault="008814D2" w:rsidP="008814D2"/>
    <w:p w:rsidR="008814D2" w:rsidRDefault="008814D2" w:rsidP="008814D2">
      <w:r>
        <w:t>Time Warner Cable—Fernando R. Laguarda</w:t>
      </w:r>
    </w:p>
    <w:p w:rsidR="008814D2" w:rsidRDefault="008814D2" w:rsidP="008814D2"/>
    <w:p w:rsidR="008814D2" w:rsidRDefault="008814D2" w:rsidP="008814D2">
      <w:r>
        <w:t>T-Mobile—Luisa Lancetti</w:t>
      </w:r>
    </w:p>
    <w:p w:rsidR="0086350E" w:rsidRDefault="0086350E" w:rsidP="008814D2"/>
    <w:p w:rsidR="008814D2" w:rsidRDefault="008814D2" w:rsidP="008814D2">
      <w:r>
        <w:t>Verizon Communications, Inc.—Donna Ryne</w:t>
      </w:r>
      <w:r w:rsidR="00CD7115">
        <w:t>x/Mary Crespy (joint representatives</w:t>
      </w:r>
      <w:r>
        <w:t>)</w:t>
      </w:r>
    </w:p>
    <w:p w:rsidR="008814D2" w:rsidRDefault="008814D2" w:rsidP="008814D2"/>
    <w:p w:rsidR="00B269AE" w:rsidRDefault="00B269AE" w:rsidP="008814D2"/>
    <w:p w:rsidR="008814D2" w:rsidRDefault="006C3B80" w:rsidP="008814D2">
      <w:r>
        <w:t>Rev. 10-10-14</w:t>
      </w:r>
    </w:p>
    <w:sectPr w:rsidR="008814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E95" w:rsidRDefault="00012E95" w:rsidP="00012E95">
      <w:r>
        <w:separator/>
      </w:r>
    </w:p>
  </w:endnote>
  <w:endnote w:type="continuationSeparator" w:id="0">
    <w:p w:rsidR="00012E95" w:rsidRDefault="00012E95" w:rsidP="00012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E95" w:rsidRDefault="00012E9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E95" w:rsidRDefault="00012E9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E95" w:rsidRDefault="00012E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E95" w:rsidRDefault="00012E95" w:rsidP="00012E95">
      <w:r>
        <w:separator/>
      </w:r>
    </w:p>
  </w:footnote>
  <w:footnote w:type="continuationSeparator" w:id="0">
    <w:p w:rsidR="00012E95" w:rsidRDefault="00012E95" w:rsidP="00012E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E95" w:rsidRDefault="00012E9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E95" w:rsidRDefault="00012E9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E95" w:rsidRDefault="00012E9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4D2"/>
    <w:rsid w:val="000070B5"/>
    <w:rsid w:val="00012E95"/>
    <w:rsid w:val="000757BE"/>
    <w:rsid w:val="000E2B46"/>
    <w:rsid w:val="000E7ECC"/>
    <w:rsid w:val="001043EC"/>
    <w:rsid w:val="00234A4B"/>
    <w:rsid w:val="002F5654"/>
    <w:rsid w:val="004967BF"/>
    <w:rsid w:val="00552CCE"/>
    <w:rsid w:val="00562B69"/>
    <w:rsid w:val="00592622"/>
    <w:rsid w:val="00621638"/>
    <w:rsid w:val="006C3B80"/>
    <w:rsid w:val="00742999"/>
    <w:rsid w:val="0076296D"/>
    <w:rsid w:val="007E42DD"/>
    <w:rsid w:val="0086350E"/>
    <w:rsid w:val="008814D2"/>
    <w:rsid w:val="008C01C7"/>
    <w:rsid w:val="00A853CD"/>
    <w:rsid w:val="00AB11B3"/>
    <w:rsid w:val="00B05B83"/>
    <w:rsid w:val="00B13E94"/>
    <w:rsid w:val="00B1511B"/>
    <w:rsid w:val="00B269AE"/>
    <w:rsid w:val="00C519BF"/>
    <w:rsid w:val="00C640A2"/>
    <w:rsid w:val="00CB5D89"/>
    <w:rsid w:val="00CD3206"/>
    <w:rsid w:val="00CD7115"/>
    <w:rsid w:val="00CF09E5"/>
    <w:rsid w:val="00DD1DFC"/>
    <w:rsid w:val="00E66469"/>
    <w:rsid w:val="00E7445F"/>
    <w:rsid w:val="00F635D7"/>
    <w:rsid w:val="00F83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12E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12E95"/>
    <w:rPr>
      <w:sz w:val="24"/>
      <w:szCs w:val="24"/>
    </w:rPr>
  </w:style>
  <w:style w:type="paragraph" w:styleId="Footer">
    <w:name w:val="footer"/>
    <w:basedOn w:val="Normal"/>
    <w:link w:val="FooterChar"/>
    <w:rsid w:val="00012E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12E9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12E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12E95"/>
    <w:rPr>
      <w:sz w:val="24"/>
      <w:szCs w:val="24"/>
    </w:rPr>
  </w:style>
  <w:style w:type="paragraph" w:styleId="Footer">
    <w:name w:val="footer"/>
    <w:basedOn w:val="Normal"/>
    <w:link w:val="FooterChar"/>
    <w:rsid w:val="00012E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12E9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1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1492</Characters>
  <Application>Microsoft Office Word</Application>
  <DocSecurity>0</DocSecurity>
  <Lines>73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Consumer Advisory Committee</vt:lpstr>
    </vt:vector>
  </TitlesOfParts>
  <Manager/>
  <Company/>
  <LinksUpToDate>false</LinksUpToDate>
  <CharactersWithSpaces>1661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2014-10-15T13:47:00Z</cp:lastPrinted>
  <dcterms:created xsi:type="dcterms:W3CDTF">2014-10-15T13:51:00Z</dcterms:created>
  <dcterms:modified xsi:type="dcterms:W3CDTF">2014-10-15T13:51:00Z</dcterms:modified>
  <cp:category> </cp:category>
  <cp:contentStatus> </cp:contentStatus>
</cp:coreProperties>
</file>