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46525" w:rsidRDefault="00D46525" w:rsidP="00D46525">
      <w:pPr>
        <w:rPr>
          <w:rFonts w:ascii="Times New Roman" w:hAnsi="Times New Roman"/>
          <w:snapToGrid w:val="0"/>
          <w:sz w:val="22"/>
          <w:szCs w:val="22"/>
        </w:rPr>
      </w:pPr>
      <w:bookmarkStart w:id="0" w:name="_GoBack"/>
      <w:bookmarkEnd w:id="0"/>
      <w:r w:rsidRPr="00D46525">
        <w:rPr>
          <w:rFonts w:ascii="Times New Roman" w:hAnsi="Times New Roman"/>
          <w:snapToGrid w:val="0"/>
          <w:sz w:val="22"/>
          <w:szCs w:val="22"/>
        </w:rPr>
        <w:t>FOR IMMEDIATE RELEASE:</w:t>
      </w:r>
      <w:r w:rsidRPr="00D46525">
        <w:rPr>
          <w:rFonts w:ascii="Times New Roman" w:hAnsi="Times New Roman"/>
          <w:snapToGrid w:val="0"/>
          <w:sz w:val="22"/>
          <w:szCs w:val="22"/>
        </w:rPr>
        <w:tab/>
      </w:r>
      <w:r w:rsidR="00213716">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009B3289">
        <w:rPr>
          <w:rFonts w:ascii="Times New Roman" w:hAnsi="Times New Roman"/>
          <w:snapToGrid w:val="0"/>
          <w:sz w:val="22"/>
          <w:szCs w:val="22"/>
        </w:rPr>
        <w:tab/>
      </w:r>
      <w:r w:rsidRPr="00D46525">
        <w:rPr>
          <w:rFonts w:ascii="Times New Roman" w:hAnsi="Times New Roman"/>
          <w:snapToGrid w:val="0"/>
          <w:sz w:val="22"/>
          <w:szCs w:val="22"/>
        </w:rPr>
        <w:t>NEWS MEDIA CONTACT:</w:t>
      </w:r>
    </w:p>
    <w:p w:rsidR="00D46525" w:rsidRDefault="005D5DE8" w:rsidP="00D46525">
      <w:pPr>
        <w:rPr>
          <w:rFonts w:ascii="Times New Roman" w:hAnsi="Times New Roman"/>
          <w:snapToGrid w:val="0"/>
          <w:sz w:val="22"/>
          <w:szCs w:val="22"/>
        </w:rPr>
      </w:pPr>
      <w:r>
        <w:rPr>
          <w:rFonts w:ascii="Times New Roman" w:hAnsi="Times New Roman"/>
          <w:snapToGrid w:val="0"/>
          <w:sz w:val="22"/>
          <w:szCs w:val="22"/>
        </w:rPr>
        <w:t>July 11, 2014</w:t>
      </w:r>
      <w:r>
        <w:rPr>
          <w:rFonts w:ascii="Times New Roman" w:hAnsi="Times New Roman"/>
          <w:snapToGrid w:val="0"/>
          <w:sz w:val="22"/>
          <w:szCs w:val="22"/>
        </w:rPr>
        <w:tab/>
      </w:r>
      <w:r w:rsidR="009B3289">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213716">
        <w:rPr>
          <w:rFonts w:ascii="Times New Roman" w:hAnsi="Times New Roman"/>
          <w:snapToGrid w:val="0"/>
          <w:sz w:val="22"/>
          <w:szCs w:val="22"/>
        </w:rPr>
        <w:tab/>
      </w:r>
      <w:r w:rsidR="00D46525" w:rsidRPr="00D46525">
        <w:rPr>
          <w:rFonts w:ascii="Times New Roman" w:hAnsi="Times New Roman"/>
          <w:snapToGrid w:val="0"/>
          <w:sz w:val="22"/>
          <w:szCs w:val="22"/>
        </w:rPr>
        <w:tab/>
        <w:t>Mark Wigfield, 202-418-0253</w:t>
      </w:r>
    </w:p>
    <w:p w:rsidR="00D46525" w:rsidRPr="00D46525" w:rsidRDefault="00213716" w:rsidP="00D46525">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Pr>
          <w:rFonts w:ascii="Times New Roman" w:hAnsi="Times New Roman"/>
          <w:snapToGrid w:val="0"/>
          <w:sz w:val="22"/>
          <w:szCs w:val="22"/>
        </w:rPr>
        <w:t>E-mail: mark.wigfield@fcc.gov</w:t>
      </w:r>
      <w:r>
        <w:rPr>
          <w:rFonts w:ascii="Times New Roman" w:hAnsi="Times New Roman"/>
          <w:snapToGrid w:val="0"/>
          <w:sz w:val="22"/>
          <w:szCs w:val="22"/>
        </w:rPr>
        <w:tab/>
      </w:r>
    </w:p>
    <w:p w:rsidR="00D46525" w:rsidRPr="00D46525" w:rsidRDefault="00D46525" w:rsidP="00D46525">
      <w:pPr>
        <w:rPr>
          <w:rFonts w:ascii="Times New Roman" w:hAnsi="Times New Roman"/>
          <w:snapToGrid w:val="0"/>
          <w:sz w:val="22"/>
          <w:szCs w:val="22"/>
        </w:rPr>
      </w:pPr>
    </w:p>
    <w:p w:rsidR="00D46525" w:rsidRPr="00D46525" w:rsidRDefault="00D46525" w:rsidP="00D46525">
      <w:pPr>
        <w:spacing w:after="240"/>
        <w:jc w:val="both"/>
        <w:rPr>
          <w:rFonts w:ascii="Times New Roman" w:hAnsi="Times New Roman"/>
          <w:sz w:val="22"/>
          <w:szCs w:val="22"/>
        </w:rPr>
      </w:pPr>
    </w:p>
    <w:p w:rsidR="00D46525" w:rsidRPr="00065B65" w:rsidRDefault="00065B65" w:rsidP="00D46525">
      <w:pPr>
        <w:spacing w:after="240"/>
        <w:jc w:val="center"/>
        <w:rPr>
          <w:rFonts w:ascii="Times New Roman" w:hAnsi="Times New Roman"/>
          <w:b/>
          <w:sz w:val="22"/>
          <w:szCs w:val="22"/>
        </w:rPr>
      </w:pPr>
      <w:r w:rsidRPr="00065B65">
        <w:rPr>
          <w:rFonts w:ascii="Times New Roman" w:hAnsi="Times New Roman"/>
          <w:b/>
          <w:sz w:val="22"/>
          <w:szCs w:val="22"/>
        </w:rPr>
        <w:t>FCC MODERNIZES E-RATE PROGRAM TO EXPAND ROBUST WI-FI NETWORKS IN THE NATION’S SCHOOLS AND LIBRARIES</w:t>
      </w:r>
      <w:r w:rsidR="007468C2" w:rsidRPr="00065B65">
        <w:rPr>
          <w:rFonts w:ascii="Times New Roman" w:hAnsi="Times New Roman"/>
          <w:b/>
          <w:sz w:val="22"/>
          <w:szCs w:val="22"/>
        </w:rPr>
        <w:t xml:space="preserve"> </w:t>
      </w:r>
    </w:p>
    <w:p w:rsidR="00391394" w:rsidRDefault="00065B65" w:rsidP="00E266EF">
      <w:pPr>
        <w:spacing w:after="240"/>
        <w:jc w:val="center"/>
        <w:rPr>
          <w:rFonts w:ascii="Times New Roman" w:hAnsi="Times New Roman"/>
          <w:b/>
          <w:i/>
          <w:sz w:val="22"/>
          <w:szCs w:val="22"/>
        </w:rPr>
      </w:pPr>
      <w:r>
        <w:rPr>
          <w:rFonts w:ascii="Times New Roman" w:hAnsi="Times New Roman"/>
          <w:b/>
          <w:i/>
          <w:sz w:val="22"/>
          <w:szCs w:val="22"/>
        </w:rPr>
        <w:t xml:space="preserve">Reforms to Expand Wi-Fi to 10 Million </w:t>
      </w:r>
      <w:r w:rsidR="000F291D">
        <w:rPr>
          <w:rFonts w:ascii="Times New Roman" w:hAnsi="Times New Roman"/>
          <w:b/>
          <w:i/>
          <w:sz w:val="22"/>
          <w:szCs w:val="22"/>
        </w:rPr>
        <w:t xml:space="preserve">More </w:t>
      </w:r>
      <w:r>
        <w:rPr>
          <w:rFonts w:ascii="Times New Roman" w:hAnsi="Times New Roman"/>
          <w:b/>
          <w:i/>
          <w:sz w:val="22"/>
          <w:szCs w:val="22"/>
        </w:rPr>
        <w:t>Students</w:t>
      </w:r>
      <w:r w:rsidR="00E266EF">
        <w:rPr>
          <w:rFonts w:ascii="Times New Roman" w:hAnsi="Times New Roman"/>
          <w:b/>
          <w:i/>
          <w:sz w:val="22"/>
          <w:szCs w:val="22"/>
        </w:rPr>
        <w:t>, Thousands of Libraries</w:t>
      </w:r>
      <w:r>
        <w:rPr>
          <w:rFonts w:ascii="Times New Roman" w:hAnsi="Times New Roman"/>
          <w:b/>
          <w:i/>
          <w:sz w:val="22"/>
          <w:szCs w:val="22"/>
        </w:rPr>
        <w:t xml:space="preserve"> Nationwide</w:t>
      </w:r>
      <w:r w:rsidR="006D7352">
        <w:rPr>
          <w:rFonts w:ascii="Times New Roman" w:hAnsi="Times New Roman"/>
          <w:b/>
          <w:i/>
          <w:sz w:val="22"/>
          <w:szCs w:val="22"/>
        </w:rPr>
        <w:t xml:space="preserve"> Next Year</w:t>
      </w:r>
    </w:p>
    <w:p w:rsidR="00E266EF" w:rsidRDefault="00D46525" w:rsidP="004C1C62">
      <w:pPr>
        <w:spacing w:after="240"/>
        <w:rPr>
          <w:rFonts w:ascii="Times New Roman" w:hAnsi="Times New Roman"/>
          <w:sz w:val="22"/>
          <w:szCs w:val="22"/>
        </w:rPr>
      </w:pPr>
      <w:r w:rsidRPr="004C1C62">
        <w:rPr>
          <w:rFonts w:ascii="Times New Roman" w:hAnsi="Times New Roman"/>
          <w:b/>
          <w:sz w:val="22"/>
          <w:szCs w:val="22"/>
        </w:rPr>
        <w:t>Washington, D.C</w:t>
      </w:r>
      <w:r w:rsidRPr="00D46525">
        <w:rPr>
          <w:rFonts w:ascii="Times New Roman" w:hAnsi="Times New Roman"/>
          <w:sz w:val="22"/>
          <w:szCs w:val="22"/>
        </w:rPr>
        <w:t xml:space="preserve">. – </w:t>
      </w:r>
      <w:r w:rsidR="002B2F56">
        <w:rPr>
          <w:rFonts w:ascii="Times New Roman" w:hAnsi="Times New Roman"/>
          <w:sz w:val="22"/>
          <w:szCs w:val="22"/>
        </w:rPr>
        <w:t>The Federal Communications</w:t>
      </w:r>
      <w:r w:rsidR="00531568">
        <w:rPr>
          <w:rFonts w:ascii="Times New Roman" w:hAnsi="Times New Roman"/>
          <w:sz w:val="22"/>
          <w:szCs w:val="22"/>
        </w:rPr>
        <w:t xml:space="preserve"> Commission today took </w:t>
      </w:r>
      <w:r w:rsidR="008831C8">
        <w:rPr>
          <w:rFonts w:ascii="Times New Roman" w:hAnsi="Times New Roman"/>
          <w:sz w:val="22"/>
          <w:szCs w:val="22"/>
        </w:rPr>
        <w:t xml:space="preserve">major </w:t>
      </w:r>
      <w:r w:rsidR="00531568">
        <w:rPr>
          <w:rFonts w:ascii="Times New Roman" w:hAnsi="Times New Roman"/>
          <w:sz w:val="22"/>
          <w:szCs w:val="22"/>
        </w:rPr>
        <w:t xml:space="preserve">steps to </w:t>
      </w:r>
      <w:r w:rsidR="008831C8">
        <w:rPr>
          <w:rFonts w:ascii="Times New Roman" w:hAnsi="Times New Roman"/>
          <w:sz w:val="22"/>
          <w:szCs w:val="22"/>
        </w:rPr>
        <w:t xml:space="preserve">expand access to cutting-edge </w:t>
      </w:r>
      <w:r w:rsidR="00531568">
        <w:rPr>
          <w:rFonts w:ascii="Times New Roman" w:hAnsi="Times New Roman"/>
          <w:sz w:val="22"/>
          <w:szCs w:val="22"/>
        </w:rPr>
        <w:t xml:space="preserve">digital learning </w:t>
      </w:r>
      <w:r w:rsidR="004E3DF8">
        <w:rPr>
          <w:rFonts w:ascii="Times New Roman" w:hAnsi="Times New Roman"/>
          <w:sz w:val="22"/>
          <w:szCs w:val="22"/>
        </w:rPr>
        <w:t>technologies</w:t>
      </w:r>
      <w:r w:rsidR="00531568">
        <w:rPr>
          <w:rFonts w:ascii="Times New Roman" w:hAnsi="Times New Roman"/>
          <w:sz w:val="22"/>
          <w:szCs w:val="22"/>
        </w:rPr>
        <w:t xml:space="preserve"> by modernizing its E-</w:t>
      </w:r>
      <w:r w:rsidR="005E5605">
        <w:rPr>
          <w:rFonts w:ascii="Times New Roman" w:hAnsi="Times New Roman"/>
          <w:sz w:val="22"/>
          <w:szCs w:val="22"/>
        </w:rPr>
        <w:t>r</w:t>
      </w:r>
      <w:r w:rsidR="00531568">
        <w:rPr>
          <w:rFonts w:ascii="Times New Roman" w:hAnsi="Times New Roman"/>
          <w:sz w:val="22"/>
          <w:szCs w:val="22"/>
        </w:rPr>
        <w:t xml:space="preserve">ate program to </w:t>
      </w:r>
      <w:r w:rsidR="008831C8">
        <w:rPr>
          <w:rFonts w:ascii="Times New Roman" w:hAnsi="Times New Roman"/>
          <w:sz w:val="22"/>
          <w:szCs w:val="22"/>
        </w:rPr>
        <w:t>widely support ro</w:t>
      </w:r>
      <w:r w:rsidR="00531568">
        <w:rPr>
          <w:rFonts w:ascii="Times New Roman" w:hAnsi="Times New Roman"/>
          <w:sz w:val="22"/>
          <w:szCs w:val="22"/>
        </w:rPr>
        <w:t xml:space="preserve">bust Wi-Fi networks in </w:t>
      </w:r>
      <w:r w:rsidR="004E3DF8">
        <w:rPr>
          <w:rFonts w:ascii="Times New Roman" w:hAnsi="Times New Roman"/>
          <w:sz w:val="22"/>
          <w:szCs w:val="22"/>
        </w:rPr>
        <w:t>schools and libraries</w:t>
      </w:r>
      <w:r w:rsidR="00E266EF">
        <w:rPr>
          <w:rFonts w:ascii="Times New Roman" w:hAnsi="Times New Roman"/>
          <w:sz w:val="22"/>
          <w:szCs w:val="22"/>
        </w:rPr>
        <w:t xml:space="preserve">. </w:t>
      </w:r>
      <w:r w:rsidR="006D7352">
        <w:rPr>
          <w:rFonts w:ascii="Times New Roman" w:hAnsi="Times New Roman"/>
          <w:sz w:val="22"/>
          <w:szCs w:val="22"/>
        </w:rPr>
        <w:t xml:space="preserve">Modernizing E-rate, </w:t>
      </w:r>
      <w:r w:rsidR="008831C8">
        <w:rPr>
          <w:rFonts w:ascii="Times New Roman" w:hAnsi="Times New Roman"/>
          <w:sz w:val="22"/>
          <w:szCs w:val="22"/>
        </w:rPr>
        <w:t>the nation’s largest program supporting communications technology in schoo</w:t>
      </w:r>
      <w:r w:rsidR="0061544E">
        <w:rPr>
          <w:rFonts w:ascii="Times New Roman" w:hAnsi="Times New Roman"/>
          <w:sz w:val="22"/>
          <w:szCs w:val="22"/>
        </w:rPr>
        <w:t>ls</w:t>
      </w:r>
      <w:r w:rsidR="008831C8">
        <w:rPr>
          <w:rFonts w:ascii="Times New Roman" w:hAnsi="Times New Roman"/>
          <w:sz w:val="22"/>
          <w:szCs w:val="22"/>
        </w:rPr>
        <w:t xml:space="preserve"> and libraries</w:t>
      </w:r>
      <w:r w:rsidR="005E5605">
        <w:rPr>
          <w:rFonts w:ascii="Times New Roman" w:hAnsi="Times New Roman"/>
          <w:sz w:val="22"/>
          <w:szCs w:val="22"/>
        </w:rPr>
        <w:t>, is essential to closing the Wi-Fi gap in</w:t>
      </w:r>
      <w:r w:rsidR="00917F9E">
        <w:rPr>
          <w:rFonts w:ascii="Times New Roman" w:hAnsi="Times New Roman"/>
          <w:sz w:val="22"/>
          <w:szCs w:val="22"/>
        </w:rPr>
        <w:t xml:space="preserve"> these institutions.</w:t>
      </w:r>
      <w:r w:rsidR="008831C8">
        <w:rPr>
          <w:rFonts w:ascii="Times New Roman" w:hAnsi="Times New Roman"/>
          <w:sz w:val="22"/>
          <w:szCs w:val="22"/>
        </w:rPr>
        <w:t xml:space="preserve"> </w:t>
      </w:r>
    </w:p>
    <w:p w:rsidR="0061544E" w:rsidRDefault="008831C8" w:rsidP="004C1C62">
      <w:pPr>
        <w:spacing w:after="240"/>
        <w:rPr>
          <w:rFonts w:ascii="Times New Roman" w:hAnsi="Times New Roman"/>
          <w:sz w:val="22"/>
          <w:szCs w:val="22"/>
        </w:rPr>
      </w:pPr>
      <w:r>
        <w:rPr>
          <w:rFonts w:ascii="Times New Roman" w:hAnsi="Times New Roman"/>
          <w:sz w:val="22"/>
          <w:szCs w:val="22"/>
        </w:rPr>
        <w:t>While E-</w:t>
      </w:r>
      <w:r w:rsidR="005E5605">
        <w:rPr>
          <w:rFonts w:ascii="Times New Roman" w:hAnsi="Times New Roman"/>
          <w:sz w:val="22"/>
          <w:szCs w:val="22"/>
        </w:rPr>
        <w:t>r</w:t>
      </w:r>
      <w:r>
        <w:rPr>
          <w:rFonts w:ascii="Times New Roman" w:hAnsi="Times New Roman"/>
          <w:sz w:val="22"/>
          <w:szCs w:val="22"/>
        </w:rPr>
        <w:t xml:space="preserve">ate </w:t>
      </w:r>
      <w:r w:rsidR="0061544E">
        <w:rPr>
          <w:rFonts w:ascii="Times New Roman" w:hAnsi="Times New Roman"/>
          <w:sz w:val="22"/>
          <w:szCs w:val="22"/>
        </w:rPr>
        <w:t>over its 18</w:t>
      </w:r>
      <w:r w:rsidR="00CD4A74">
        <w:rPr>
          <w:rFonts w:ascii="Times New Roman" w:hAnsi="Times New Roman"/>
          <w:sz w:val="22"/>
          <w:szCs w:val="22"/>
        </w:rPr>
        <w:t>-</w:t>
      </w:r>
      <w:r w:rsidR="0061544E">
        <w:rPr>
          <w:rFonts w:ascii="Times New Roman" w:hAnsi="Times New Roman"/>
          <w:sz w:val="22"/>
          <w:szCs w:val="22"/>
        </w:rPr>
        <w:t xml:space="preserve">year life </w:t>
      </w:r>
      <w:r>
        <w:rPr>
          <w:rFonts w:ascii="Times New Roman" w:hAnsi="Times New Roman"/>
          <w:sz w:val="22"/>
          <w:szCs w:val="22"/>
        </w:rPr>
        <w:t xml:space="preserve">has </w:t>
      </w:r>
      <w:r w:rsidR="0061544E">
        <w:rPr>
          <w:rFonts w:ascii="Times New Roman" w:hAnsi="Times New Roman"/>
          <w:sz w:val="22"/>
          <w:szCs w:val="22"/>
        </w:rPr>
        <w:t>succeeded in connecting v</w:t>
      </w:r>
      <w:r w:rsidR="00040DAE">
        <w:rPr>
          <w:rFonts w:ascii="Times New Roman" w:hAnsi="Times New Roman"/>
          <w:sz w:val="22"/>
          <w:szCs w:val="22"/>
        </w:rPr>
        <w:t>i</w:t>
      </w:r>
      <w:r>
        <w:rPr>
          <w:rFonts w:ascii="Times New Roman" w:hAnsi="Times New Roman"/>
          <w:sz w:val="22"/>
          <w:szCs w:val="22"/>
        </w:rPr>
        <w:t>rtually all schools and libraries to the Intern</w:t>
      </w:r>
      <w:r w:rsidR="0061544E">
        <w:rPr>
          <w:rFonts w:ascii="Times New Roman" w:hAnsi="Times New Roman"/>
          <w:sz w:val="22"/>
          <w:szCs w:val="22"/>
        </w:rPr>
        <w:t xml:space="preserve">et, it is not </w:t>
      </w:r>
      <w:r w:rsidR="00CD4A74">
        <w:rPr>
          <w:rFonts w:ascii="Times New Roman" w:hAnsi="Times New Roman"/>
          <w:sz w:val="22"/>
          <w:szCs w:val="22"/>
        </w:rPr>
        <w:t xml:space="preserve">currently </w:t>
      </w:r>
      <w:r w:rsidR="0061544E">
        <w:rPr>
          <w:rFonts w:ascii="Times New Roman" w:hAnsi="Times New Roman"/>
          <w:sz w:val="22"/>
          <w:szCs w:val="22"/>
        </w:rPr>
        <w:t xml:space="preserve">geared for today’s world of </w:t>
      </w:r>
      <w:r w:rsidR="004E3DF8">
        <w:rPr>
          <w:rFonts w:ascii="Times New Roman" w:hAnsi="Times New Roman"/>
          <w:sz w:val="22"/>
          <w:szCs w:val="22"/>
        </w:rPr>
        <w:t xml:space="preserve">interactive, </w:t>
      </w:r>
      <w:r w:rsidR="00CD4A74">
        <w:rPr>
          <w:rFonts w:ascii="Times New Roman" w:hAnsi="Times New Roman"/>
          <w:sz w:val="22"/>
          <w:szCs w:val="22"/>
        </w:rPr>
        <w:t xml:space="preserve">individualized digital </w:t>
      </w:r>
      <w:r w:rsidR="009343C8">
        <w:rPr>
          <w:rFonts w:ascii="Times New Roman" w:hAnsi="Times New Roman"/>
          <w:sz w:val="22"/>
          <w:szCs w:val="22"/>
        </w:rPr>
        <w:t>learning.</w:t>
      </w:r>
      <w:r w:rsidR="0061544E">
        <w:rPr>
          <w:rFonts w:ascii="Times New Roman" w:hAnsi="Times New Roman"/>
          <w:sz w:val="22"/>
          <w:szCs w:val="22"/>
        </w:rPr>
        <w:t xml:space="preserve"> By </w:t>
      </w:r>
      <w:r w:rsidR="005E5605">
        <w:rPr>
          <w:rFonts w:ascii="Times New Roman" w:hAnsi="Times New Roman"/>
          <w:sz w:val="22"/>
          <w:szCs w:val="22"/>
        </w:rPr>
        <w:t>continuing to support broadband connectivity to</w:t>
      </w:r>
      <w:r w:rsidR="00FD0893">
        <w:rPr>
          <w:rFonts w:ascii="Times New Roman" w:hAnsi="Times New Roman"/>
          <w:sz w:val="22"/>
          <w:szCs w:val="22"/>
        </w:rPr>
        <w:t xml:space="preserve"> the building</w:t>
      </w:r>
      <w:r w:rsidR="005E5605">
        <w:rPr>
          <w:rFonts w:ascii="Times New Roman" w:hAnsi="Times New Roman"/>
          <w:sz w:val="22"/>
          <w:szCs w:val="22"/>
        </w:rPr>
        <w:t xml:space="preserve"> while significantly </w:t>
      </w:r>
      <w:r w:rsidR="0061544E">
        <w:rPr>
          <w:rFonts w:ascii="Times New Roman" w:hAnsi="Times New Roman"/>
          <w:sz w:val="22"/>
          <w:szCs w:val="22"/>
        </w:rPr>
        <w:t xml:space="preserve">expanding support </w:t>
      </w:r>
      <w:r w:rsidR="00040DAE">
        <w:rPr>
          <w:rFonts w:ascii="Times New Roman" w:hAnsi="Times New Roman"/>
          <w:sz w:val="22"/>
          <w:szCs w:val="22"/>
        </w:rPr>
        <w:t xml:space="preserve">for robust </w:t>
      </w:r>
      <w:r w:rsidR="0061544E">
        <w:rPr>
          <w:rFonts w:ascii="Times New Roman" w:hAnsi="Times New Roman"/>
          <w:sz w:val="22"/>
          <w:szCs w:val="22"/>
        </w:rPr>
        <w:t>Wi-Fi</w:t>
      </w:r>
      <w:r w:rsidR="00040DAE">
        <w:rPr>
          <w:rFonts w:ascii="Times New Roman" w:hAnsi="Times New Roman"/>
          <w:sz w:val="22"/>
          <w:szCs w:val="22"/>
        </w:rPr>
        <w:t xml:space="preserve"> networks </w:t>
      </w:r>
      <w:r w:rsidR="005E5605">
        <w:rPr>
          <w:rFonts w:ascii="Times New Roman" w:hAnsi="Times New Roman"/>
          <w:sz w:val="22"/>
          <w:szCs w:val="22"/>
        </w:rPr>
        <w:t xml:space="preserve">within </w:t>
      </w:r>
      <w:r w:rsidR="00FD0893">
        <w:rPr>
          <w:rFonts w:ascii="Times New Roman" w:hAnsi="Times New Roman"/>
          <w:sz w:val="22"/>
          <w:szCs w:val="22"/>
        </w:rPr>
        <w:t>classrooms and libraries</w:t>
      </w:r>
      <w:r w:rsidR="0061544E">
        <w:rPr>
          <w:rFonts w:ascii="Times New Roman" w:hAnsi="Times New Roman"/>
          <w:sz w:val="22"/>
          <w:szCs w:val="22"/>
        </w:rPr>
        <w:t xml:space="preserve">, the FCC’s reforms </w:t>
      </w:r>
      <w:r w:rsidR="00040DAE">
        <w:rPr>
          <w:rFonts w:ascii="Times New Roman" w:hAnsi="Times New Roman"/>
          <w:sz w:val="22"/>
          <w:szCs w:val="22"/>
        </w:rPr>
        <w:t xml:space="preserve">can </w:t>
      </w:r>
      <w:r w:rsidR="0061544E">
        <w:rPr>
          <w:rFonts w:ascii="Times New Roman" w:hAnsi="Times New Roman"/>
          <w:sz w:val="22"/>
          <w:szCs w:val="22"/>
        </w:rPr>
        <w:t xml:space="preserve">deliver </w:t>
      </w:r>
      <w:r w:rsidR="00CD4A74">
        <w:rPr>
          <w:rFonts w:ascii="Times New Roman" w:hAnsi="Times New Roman"/>
          <w:sz w:val="22"/>
          <w:szCs w:val="22"/>
        </w:rPr>
        <w:t xml:space="preserve">the benefits of </w:t>
      </w:r>
      <w:r w:rsidR="0061544E">
        <w:rPr>
          <w:rFonts w:ascii="Times New Roman" w:hAnsi="Times New Roman"/>
          <w:sz w:val="22"/>
          <w:szCs w:val="22"/>
        </w:rPr>
        <w:t>customized learning to students over tablets and laptops and enable library patrons to fully participate in today’s digital world.</w:t>
      </w:r>
    </w:p>
    <w:p w:rsidR="00040DAE" w:rsidRDefault="00040DAE" w:rsidP="004C1C62">
      <w:pPr>
        <w:spacing w:after="240"/>
        <w:rPr>
          <w:rFonts w:ascii="Times New Roman" w:hAnsi="Times New Roman"/>
          <w:sz w:val="22"/>
          <w:szCs w:val="22"/>
        </w:rPr>
      </w:pPr>
      <w:r>
        <w:rPr>
          <w:rFonts w:ascii="Times New Roman" w:hAnsi="Times New Roman"/>
          <w:sz w:val="22"/>
          <w:szCs w:val="22"/>
        </w:rPr>
        <w:t xml:space="preserve">The Order and Further Notice of Proposed Rulemaking adopted by the FCC </w:t>
      </w:r>
      <w:r w:rsidR="00BC3358">
        <w:rPr>
          <w:rFonts w:ascii="Times New Roman" w:hAnsi="Times New Roman"/>
          <w:sz w:val="22"/>
          <w:szCs w:val="22"/>
        </w:rPr>
        <w:t xml:space="preserve">will accomplish </w:t>
      </w:r>
      <w:r>
        <w:rPr>
          <w:rFonts w:ascii="Times New Roman" w:hAnsi="Times New Roman"/>
          <w:sz w:val="22"/>
          <w:szCs w:val="22"/>
        </w:rPr>
        <w:t>three major goals:</w:t>
      </w:r>
    </w:p>
    <w:p w:rsidR="00040DAE" w:rsidRDefault="001634C1" w:rsidP="00040DAE">
      <w:pPr>
        <w:pStyle w:val="ListParagraph"/>
        <w:numPr>
          <w:ilvl w:val="0"/>
          <w:numId w:val="8"/>
        </w:numPr>
        <w:spacing w:after="240"/>
        <w:rPr>
          <w:rFonts w:ascii="Times New Roman" w:hAnsi="Times New Roman"/>
          <w:sz w:val="22"/>
          <w:szCs w:val="22"/>
        </w:rPr>
      </w:pPr>
      <w:r>
        <w:rPr>
          <w:rFonts w:ascii="Times New Roman" w:hAnsi="Times New Roman"/>
          <w:sz w:val="22"/>
          <w:szCs w:val="22"/>
        </w:rPr>
        <w:t>S</w:t>
      </w:r>
      <w:r w:rsidRPr="001634C1">
        <w:rPr>
          <w:rFonts w:ascii="Times New Roman" w:hAnsi="Times New Roman"/>
          <w:sz w:val="22"/>
          <w:szCs w:val="22"/>
        </w:rPr>
        <w:t>ignificantly expan</w:t>
      </w:r>
      <w:r>
        <w:rPr>
          <w:rFonts w:ascii="Times New Roman" w:hAnsi="Times New Roman"/>
          <w:sz w:val="22"/>
          <w:szCs w:val="22"/>
        </w:rPr>
        <w:t xml:space="preserve">d </w:t>
      </w:r>
      <w:r w:rsidR="00040DAE" w:rsidRPr="001634C1">
        <w:rPr>
          <w:rFonts w:ascii="Times New Roman" w:hAnsi="Times New Roman"/>
          <w:sz w:val="22"/>
          <w:szCs w:val="22"/>
        </w:rPr>
        <w:t>funding for Wi-Fi networks and distribute it fair</w:t>
      </w:r>
      <w:r w:rsidR="00065B65" w:rsidRPr="001634C1">
        <w:rPr>
          <w:rFonts w:ascii="Times New Roman" w:hAnsi="Times New Roman"/>
          <w:sz w:val="22"/>
          <w:szCs w:val="22"/>
        </w:rPr>
        <w:t>ly to all schools and libraries</w:t>
      </w:r>
      <w:r w:rsidR="000F291D" w:rsidRPr="001634C1">
        <w:rPr>
          <w:rFonts w:ascii="Times New Roman" w:hAnsi="Times New Roman"/>
          <w:sz w:val="22"/>
          <w:szCs w:val="22"/>
        </w:rPr>
        <w:t xml:space="preserve"> while recognizing</w:t>
      </w:r>
      <w:r w:rsidR="000F291D">
        <w:rPr>
          <w:rFonts w:ascii="Times New Roman" w:hAnsi="Times New Roman"/>
          <w:sz w:val="22"/>
          <w:szCs w:val="22"/>
        </w:rPr>
        <w:t xml:space="preserve"> the needs of the nation’s </w:t>
      </w:r>
      <w:r w:rsidR="00FD0893">
        <w:rPr>
          <w:rFonts w:ascii="Times New Roman" w:hAnsi="Times New Roman"/>
          <w:sz w:val="22"/>
          <w:szCs w:val="22"/>
        </w:rPr>
        <w:t xml:space="preserve">rural and </w:t>
      </w:r>
      <w:r w:rsidR="000F291D">
        <w:rPr>
          <w:rFonts w:ascii="Times New Roman" w:hAnsi="Times New Roman"/>
          <w:sz w:val="22"/>
          <w:szCs w:val="22"/>
        </w:rPr>
        <w:t>poorest school districts</w:t>
      </w:r>
    </w:p>
    <w:p w:rsidR="00412DB2" w:rsidRDefault="00FD0893" w:rsidP="00412DB2">
      <w:pPr>
        <w:pStyle w:val="ListParagraph"/>
        <w:numPr>
          <w:ilvl w:val="0"/>
          <w:numId w:val="8"/>
        </w:numPr>
        <w:spacing w:after="240"/>
        <w:rPr>
          <w:rFonts w:ascii="Times New Roman" w:hAnsi="Times New Roman"/>
          <w:sz w:val="22"/>
          <w:szCs w:val="22"/>
        </w:rPr>
      </w:pPr>
      <w:r w:rsidRPr="001634C1">
        <w:rPr>
          <w:rFonts w:ascii="Times New Roman" w:hAnsi="Times New Roman"/>
          <w:sz w:val="22"/>
          <w:szCs w:val="22"/>
        </w:rPr>
        <w:t>Maximiz</w:t>
      </w:r>
      <w:r w:rsidR="00E054AE">
        <w:rPr>
          <w:rFonts w:ascii="Times New Roman" w:hAnsi="Times New Roman"/>
          <w:sz w:val="22"/>
          <w:szCs w:val="22"/>
        </w:rPr>
        <w:t xml:space="preserve">e </w:t>
      </w:r>
      <w:r w:rsidRPr="001634C1">
        <w:rPr>
          <w:rFonts w:ascii="Times New Roman" w:hAnsi="Times New Roman"/>
          <w:sz w:val="22"/>
          <w:szCs w:val="22"/>
        </w:rPr>
        <w:t>the cost-effectiveness of E-rate s</w:t>
      </w:r>
      <w:r w:rsidR="001634C1">
        <w:rPr>
          <w:rFonts w:ascii="Times New Roman" w:hAnsi="Times New Roman"/>
          <w:sz w:val="22"/>
          <w:szCs w:val="22"/>
        </w:rPr>
        <w:t xml:space="preserve">pending </w:t>
      </w:r>
      <w:r w:rsidR="00412DB2" w:rsidRPr="001634C1">
        <w:rPr>
          <w:rFonts w:ascii="Times New Roman" w:hAnsi="Times New Roman"/>
          <w:sz w:val="22"/>
          <w:szCs w:val="22"/>
        </w:rPr>
        <w:t xml:space="preserve">through </w:t>
      </w:r>
      <w:r w:rsidRPr="001634C1">
        <w:rPr>
          <w:rFonts w:ascii="Times New Roman" w:hAnsi="Times New Roman"/>
          <w:sz w:val="22"/>
          <w:szCs w:val="22"/>
        </w:rPr>
        <w:t>greater</w:t>
      </w:r>
      <w:r>
        <w:rPr>
          <w:rFonts w:ascii="Times New Roman" w:hAnsi="Times New Roman"/>
          <w:sz w:val="22"/>
          <w:szCs w:val="22"/>
        </w:rPr>
        <w:t xml:space="preserve"> pricing transparency</w:t>
      </w:r>
      <w:r w:rsidR="001634C1">
        <w:rPr>
          <w:rFonts w:ascii="Times New Roman" w:hAnsi="Times New Roman"/>
          <w:sz w:val="22"/>
          <w:szCs w:val="22"/>
        </w:rPr>
        <w:t>, encouraging consortia and bulk purchasing</w:t>
      </w:r>
      <w:r w:rsidR="00412DB2">
        <w:rPr>
          <w:rFonts w:ascii="Times New Roman" w:hAnsi="Times New Roman"/>
          <w:sz w:val="22"/>
          <w:szCs w:val="22"/>
        </w:rPr>
        <w:t xml:space="preserve">, </w:t>
      </w:r>
      <w:r w:rsidR="00BC3358">
        <w:rPr>
          <w:rFonts w:ascii="Times New Roman" w:hAnsi="Times New Roman"/>
          <w:sz w:val="22"/>
          <w:szCs w:val="22"/>
        </w:rPr>
        <w:t xml:space="preserve">and better enforcement of </w:t>
      </w:r>
      <w:r w:rsidR="00E054AE">
        <w:rPr>
          <w:rFonts w:ascii="Times New Roman" w:hAnsi="Times New Roman"/>
          <w:sz w:val="22"/>
          <w:szCs w:val="22"/>
        </w:rPr>
        <w:t>existing rules</w:t>
      </w:r>
    </w:p>
    <w:p w:rsidR="00412DB2" w:rsidRPr="00FD0893" w:rsidRDefault="00706FA8" w:rsidP="00412DB2">
      <w:pPr>
        <w:pStyle w:val="ListParagraph"/>
        <w:numPr>
          <w:ilvl w:val="0"/>
          <w:numId w:val="8"/>
        </w:numPr>
        <w:spacing w:after="240"/>
        <w:rPr>
          <w:rFonts w:ascii="Times New Roman" w:hAnsi="Times New Roman"/>
          <w:sz w:val="22"/>
          <w:szCs w:val="22"/>
        </w:rPr>
      </w:pPr>
      <w:r>
        <w:rPr>
          <w:rFonts w:ascii="Times New Roman" w:hAnsi="Times New Roman"/>
          <w:sz w:val="22"/>
          <w:szCs w:val="22"/>
        </w:rPr>
        <w:t xml:space="preserve">Streamline and simplify </w:t>
      </w:r>
      <w:r w:rsidR="00FD0893" w:rsidRPr="00FD0893">
        <w:rPr>
          <w:rFonts w:ascii="Times New Roman" w:hAnsi="Times New Roman"/>
          <w:sz w:val="22"/>
          <w:szCs w:val="22"/>
        </w:rPr>
        <w:t xml:space="preserve">the E-rate application process and overall program administration </w:t>
      </w:r>
    </w:p>
    <w:p w:rsidR="00065B65" w:rsidRDefault="004E3DF8" w:rsidP="00CD4A74">
      <w:pPr>
        <w:spacing w:after="240"/>
        <w:rPr>
          <w:rFonts w:ascii="Times New Roman" w:hAnsi="Times New Roman"/>
          <w:sz w:val="22"/>
          <w:szCs w:val="22"/>
        </w:rPr>
      </w:pPr>
      <w:r>
        <w:rPr>
          <w:rFonts w:ascii="Times New Roman" w:hAnsi="Times New Roman"/>
          <w:sz w:val="22"/>
          <w:szCs w:val="22"/>
        </w:rPr>
        <w:t xml:space="preserve">The </w:t>
      </w:r>
      <w:r w:rsidR="00706FA8">
        <w:rPr>
          <w:rFonts w:ascii="Times New Roman" w:hAnsi="Times New Roman"/>
          <w:sz w:val="22"/>
          <w:szCs w:val="22"/>
        </w:rPr>
        <w:t xml:space="preserve">Order </w:t>
      </w:r>
      <w:r>
        <w:rPr>
          <w:rFonts w:ascii="Times New Roman" w:hAnsi="Times New Roman"/>
          <w:sz w:val="22"/>
          <w:szCs w:val="22"/>
        </w:rPr>
        <w:t xml:space="preserve">maintains </w:t>
      </w:r>
      <w:r w:rsidR="00BC3358">
        <w:rPr>
          <w:rFonts w:ascii="Times New Roman" w:hAnsi="Times New Roman"/>
          <w:sz w:val="22"/>
          <w:szCs w:val="22"/>
        </w:rPr>
        <w:t>E-</w:t>
      </w:r>
      <w:r w:rsidR="001262A7">
        <w:rPr>
          <w:rFonts w:ascii="Times New Roman" w:hAnsi="Times New Roman"/>
          <w:sz w:val="22"/>
          <w:szCs w:val="22"/>
        </w:rPr>
        <w:t>r</w:t>
      </w:r>
      <w:r w:rsidR="00BC3358">
        <w:rPr>
          <w:rFonts w:ascii="Times New Roman" w:hAnsi="Times New Roman"/>
          <w:sz w:val="22"/>
          <w:szCs w:val="22"/>
        </w:rPr>
        <w:t xml:space="preserve">ate’s </w:t>
      </w:r>
      <w:r w:rsidR="00065B65">
        <w:rPr>
          <w:rFonts w:ascii="Times New Roman" w:hAnsi="Times New Roman"/>
          <w:sz w:val="22"/>
          <w:szCs w:val="22"/>
        </w:rPr>
        <w:t xml:space="preserve">current </w:t>
      </w:r>
      <w:r w:rsidR="00BC3358">
        <w:rPr>
          <w:rFonts w:ascii="Times New Roman" w:hAnsi="Times New Roman"/>
          <w:sz w:val="22"/>
          <w:szCs w:val="22"/>
        </w:rPr>
        <w:t xml:space="preserve">budget </w:t>
      </w:r>
      <w:r w:rsidR="00065B65">
        <w:rPr>
          <w:rFonts w:ascii="Times New Roman" w:hAnsi="Times New Roman"/>
          <w:sz w:val="22"/>
          <w:szCs w:val="22"/>
        </w:rPr>
        <w:t xml:space="preserve">of $2.4 billion </w:t>
      </w:r>
      <w:r>
        <w:rPr>
          <w:rFonts w:ascii="Times New Roman" w:hAnsi="Times New Roman"/>
          <w:sz w:val="22"/>
          <w:szCs w:val="22"/>
        </w:rPr>
        <w:t>(</w:t>
      </w:r>
      <w:r w:rsidR="00065B65">
        <w:rPr>
          <w:rFonts w:ascii="Times New Roman" w:hAnsi="Times New Roman"/>
          <w:sz w:val="22"/>
          <w:szCs w:val="22"/>
        </w:rPr>
        <w:t>adjusted by inflation</w:t>
      </w:r>
      <w:r>
        <w:rPr>
          <w:rFonts w:ascii="Times New Roman" w:hAnsi="Times New Roman"/>
          <w:sz w:val="22"/>
          <w:szCs w:val="22"/>
        </w:rPr>
        <w:t>)</w:t>
      </w:r>
      <w:r w:rsidR="00065B65">
        <w:rPr>
          <w:rFonts w:ascii="Times New Roman" w:hAnsi="Times New Roman"/>
          <w:sz w:val="22"/>
          <w:szCs w:val="22"/>
        </w:rPr>
        <w:t xml:space="preserve"> an</w:t>
      </w:r>
      <w:r>
        <w:rPr>
          <w:rFonts w:ascii="Times New Roman" w:hAnsi="Times New Roman"/>
          <w:sz w:val="22"/>
          <w:szCs w:val="22"/>
        </w:rPr>
        <w:t>d makes available an</w:t>
      </w:r>
      <w:r w:rsidR="00065B65">
        <w:rPr>
          <w:rFonts w:ascii="Times New Roman" w:hAnsi="Times New Roman"/>
          <w:sz w:val="22"/>
          <w:szCs w:val="22"/>
        </w:rPr>
        <w:t xml:space="preserve"> additional $2 billion </w:t>
      </w:r>
      <w:r>
        <w:rPr>
          <w:rFonts w:ascii="Times New Roman" w:hAnsi="Times New Roman"/>
          <w:sz w:val="22"/>
          <w:szCs w:val="22"/>
        </w:rPr>
        <w:t>to support</w:t>
      </w:r>
      <w:r w:rsidR="00065B65">
        <w:rPr>
          <w:rFonts w:ascii="Times New Roman" w:hAnsi="Times New Roman"/>
          <w:sz w:val="22"/>
          <w:szCs w:val="22"/>
        </w:rPr>
        <w:t xml:space="preserve"> Wi-Fi over </w:t>
      </w:r>
      <w:r w:rsidR="00BD6F12">
        <w:rPr>
          <w:rFonts w:ascii="Times New Roman" w:hAnsi="Times New Roman"/>
          <w:sz w:val="22"/>
          <w:szCs w:val="22"/>
        </w:rPr>
        <w:t xml:space="preserve">the next </w:t>
      </w:r>
      <w:r w:rsidR="00065B65">
        <w:rPr>
          <w:rFonts w:ascii="Times New Roman" w:hAnsi="Times New Roman"/>
          <w:sz w:val="22"/>
          <w:szCs w:val="22"/>
        </w:rPr>
        <w:t xml:space="preserve">two years </w:t>
      </w:r>
      <w:r w:rsidR="00BC3358">
        <w:rPr>
          <w:rFonts w:ascii="Times New Roman" w:hAnsi="Times New Roman"/>
          <w:sz w:val="22"/>
          <w:szCs w:val="22"/>
        </w:rPr>
        <w:t xml:space="preserve">through </w:t>
      </w:r>
      <w:r w:rsidR="00065B65">
        <w:rPr>
          <w:rFonts w:ascii="Times New Roman" w:hAnsi="Times New Roman"/>
          <w:sz w:val="22"/>
          <w:szCs w:val="22"/>
        </w:rPr>
        <w:t xml:space="preserve">improved financial management practices that free up excess reserves. For the </w:t>
      </w:r>
      <w:r w:rsidR="000F291D">
        <w:rPr>
          <w:rFonts w:ascii="Times New Roman" w:hAnsi="Times New Roman"/>
          <w:sz w:val="22"/>
          <w:szCs w:val="22"/>
        </w:rPr>
        <w:t xml:space="preserve">following </w:t>
      </w:r>
      <w:r w:rsidR="00065B65">
        <w:rPr>
          <w:rFonts w:ascii="Times New Roman" w:hAnsi="Times New Roman"/>
          <w:sz w:val="22"/>
          <w:szCs w:val="22"/>
        </w:rPr>
        <w:t xml:space="preserve">three years, the program will </w:t>
      </w:r>
      <w:r w:rsidR="00BD6F12">
        <w:rPr>
          <w:rFonts w:ascii="Times New Roman" w:hAnsi="Times New Roman"/>
          <w:sz w:val="22"/>
          <w:szCs w:val="22"/>
        </w:rPr>
        <w:t xml:space="preserve">target </w:t>
      </w:r>
      <w:r w:rsidR="00065B65">
        <w:rPr>
          <w:rFonts w:ascii="Times New Roman" w:hAnsi="Times New Roman"/>
          <w:sz w:val="22"/>
          <w:szCs w:val="22"/>
        </w:rPr>
        <w:t xml:space="preserve">$1 billion </w:t>
      </w:r>
      <w:r w:rsidR="00BC3358">
        <w:rPr>
          <w:rFonts w:ascii="Times New Roman" w:hAnsi="Times New Roman"/>
          <w:sz w:val="22"/>
          <w:szCs w:val="22"/>
        </w:rPr>
        <w:t xml:space="preserve">annually </w:t>
      </w:r>
      <w:r w:rsidR="00065B65">
        <w:rPr>
          <w:rFonts w:ascii="Times New Roman" w:hAnsi="Times New Roman"/>
          <w:sz w:val="22"/>
          <w:szCs w:val="22"/>
        </w:rPr>
        <w:t xml:space="preserve">to Wi-Fi </w:t>
      </w:r>
      <w:r w:rsidR="00BD6F12">
        <w:rPr>
          <w:rFonts w:ascii="Times New Roman" w:hAnsi="Times New Roman"/>
          <w:sz w:val="22"/>
          <w:szCs w:val="22"/>
        </w:rPr>
        <w:t>–</w:t>
      </w:r>
      <w:r w:rsidR="000F291D">
        <w:rPr>
          <w:rFonts w:ascii="Times New Roman" w:hAnsi="Times New Roman"/>
          <w:sz w:val="22"/>
          <w:szCs w:val="22"/>
        </w:rPr>
        <w:t xml:space="preserve"> </w:t>
      </w:r>
      <w:r w:rsidR="00065B65">
        <w:rPr>
          <w:rFonts w:ascii="Times New Roman" w:hAnsi="Times New Roman"/>
          <w:sz w:val="22"/>
          <w:szCs w:val="22"/>
        </w:rPr>
        <w:t>w</w:t>
      </w:r>
      <w:r w:rsidR="00BD6F12">
        <w:rPr>
          <w:rFonts w:ascii="Times New Roman" w:hAnsi="Times New Roman"/>
          <w:sz w:val="22"/>
          <w:szCs w:val="22"/>
        </w:rPr>
        <w:t xml:space="preserve">hile continuing to </w:t>
      </w:r>
      <w:r w:rsidR="00E054AE">
        <w:rPr>
          <w:rFonts w:ascii="Times New Roman" w:hAnsi="Times New Roman"/>
          <w:sz w:val="22"/>
          <w:szCs w:val="22"/>
        </w:rPr>
        <w:t xml:space="preserve">ensure </w:t>
      </w:r>
      <w:r w:rsidR="00065B65">
        <w:rPr>
          <w:rFonts w:ascii="Times New Roman" w:hAnsi="Times New Roman"/>
          <w:sz w:val="22"/>
          <w:szCs w:val="22"/>
        </w:rPr>
        <w:t xml:space="preserve">funding </w:t>
      </w:r>
      <w:r w:rsidR="00E054AE">
        <w:rPr>
          <w:rFonts w:ascii="Times New Roman" w:hAnsi="Times New Roman"/>
          <w:sz w:val="22"/>
          <w:szCs w:val="22"/>
        </w:rPr>
        <w:t>is available for broadband connectivity to schools and libraries</w:t>
      </w:r>
      <w:r w:rsidR="001262A7">
        <w:rPr>
          <w:rFonts w:ascii="Times New Roman" w:hAnsi="Times New Roman"/>
          <w:sz w:val="22"/>
          <w:szCs w:val="22"/>
        </w:rPr>
        <w:t xml:space="preserve"> </w:t>
      </w:r>
      <w:r w:rsidR="00BD6F12">
        <w:rPr>
          <w:rFonts w:ascii="Times New Roman" w:hAnsi="Times New Roman"/>
          <w:sz w:val="22"/>
          <w:szCs w:val="22"/>
        </w:rPr>
        <w:t>–</w:t>
      </w:r>
      <w:r w:rsidR="000F291D">
        <w:rPr>
          <w:rFonts w:ascii="Times New Roman" w:hAnsi="Times New Roman"/>
          <w:sz w:val="22"/>
          <w:szCs w:val="22"/>
        </w:rPr>
        <w:t xml:space="preserve"> </w:t>
      </w:r>
      <w:r w:rsidR="00065B65">
        <w:rPr>
          <w:rFonts w:ascii="Times New Roman" w:hAnsi="Times New Roman"/>
          <w:sz w:val="22"/>
          <w:szCs w:val="22"/>
        </w:rPr>
        <w:t xml:space="preserve">by phasing out support for non-broadband services, such as pagers and phones, and </w:t>
      </w:r>
      <w:r w:rsidR="00BC3358">
        <w:rPr>
          <w:rFonts w:ascii="Times New Roman" w:hAnsi="Times New Roman"/>
          <w:sz w:val="22"/>
          <w:szCs w:val="22"/>
        </w:rPr>
        <w:t xml:space="preserve">through </w:t>
      </w:r>
      <w:r w:rsidR="00065B65">
        <w:rPr>
          <w:rFonts w:ascii="Times New Roman" w:hAnsi="Times New Roman"/>
          <w:sz w:val="22"/>
          <w:szCs w:val="22"/>
        </w:rPr>
        <w:t>increased efficiencies.</w:t>
      </w:r>
    </w:p>
    <w:p w:rsidR="00D46525" w:rsidRDefault="00065B65" w:rsidP="000F291D">
      <w:pPr>
        <w:spacing w:after="240"/>
        <w:rPr>
          <w:rFonts w:ascii="Times New Roman" w:hAnsi="Times New Roman"/>
          <w:sz w:val="22"/>
          <w:szCs w:val="22"/>
        </w:rPr>
      </w:pPr>
      <w:r>
        <w:rPr>
          <w:rFonts w:ascii="Times New Roman" w:hAnsi="Times New Roman"/>
          <w:sz w:val="22"/>
          <w:szCs w:val="22"/>
        </w:rPr>
        <w:t xml:space="preserve">In total, the </w:t>
      </w:r>
      <w:r w:rsidR="00BD6F12">
        <w:rPr>
          <w:rFonts w:ascii="Times New Roman" w:hAnsi="Times New Roman"/>
          <w:sz w:val="22"/>
          <w:szCs w:val="22"/>
        </w:rPr>
        <w:t>program improvements</w:t>
      </w:r>
      <w:r>
        <w:rPr>
          <w:rFonts w:ascii="Times New Roman" w:hAnsi="Times New Roman"/>
          <w:sz w:val="22"/>
          <w:szCs w:val="22"/>
        </w:rPr>
        <w:t xml:space="preserve"> will </w:t>
      </w:r>
      <w:r w:rsidR="00BD6F12">
        <w:rPr>
          <w:rFonts w:ascii="Times New Roman" w:hAnsi="Times New Roman"/>
          <w:sz w:val="22"/>
          <w:szCs w:val="22"/>
        </w:rPr>
        <w:t xml:space="preserve">target </w:t>
      </w:r>
      <w:r>
        <w:rPr>
          <w:rFonts w:ascii="Times New Roman" w:hAnsi="Times New Roman"/>
          <w:sz w:val="22"/>
          <w:szCs w:val="22"/>
        </w:rPr>
        <w:t xml:space="preserve">an additional $5 billion for Wi-Fi over the next five years, which is sufficient to expand Wi-Fi networks in all schools and libraries.  The </w:t>
      </w:r>
      <w:r w:rsidR="00BD6F12">
        <w:rPr>
          <w:rFonts w:ascii="Times New Roman" w:hAnsi="Times New Roman"/>
          <w:sz w:val="22"/>
          <w:szCs w:val="22"/>
        </w:rPr>
        <w:t>effort will</w:t>
      </w:r>
      <w:r>
        <w:rPr>
          <w:rFonts w:ascii="Times New Roman" w:hAnsi="Times New Roman"/>
          <w:sz w:val="22"/>
          <w:szCs w:val="22"/>
        </w:rPr>
        <w:t xml:space="preserve"> </w:t>
      </w:r>
      <w:r w:rsidR="00E054AE">
        <w:rPr>
          <w:rFonts w:ascii="Times New Roman" w:hAnsi="Times New Roman"/>
          <w:sz w:val="22"/>
          <w:szCs w:val="22"/>
        </w:rPr>
        <w:t xml:space="preserve">potentially </w:t>
      </w:r>
      <w:r w:rsidR="000F291D">
        <w:rPr>
          <w:rFonts w:ascii="Times New Roman" w:hAnsi="Times New Roman"/>
          <w:sz w:val="22"/>
          <w:szCs w:val="22"/>
        </w:rPr>
        <w:t>provide a 75</w:t>
      </w:r>
      <w:r w:rsidR="004E3DF8">
        <w:rPr>
          <w:rFonts w:ascii="Times New Roman" w:hAnsi="Times New Roman"/>
          <w:sz w:val="22"/>
          <w:szCs w:val="22"/>
        </w:rPr>
        <w:t xml:space="preserve"> percent</w:t>
      </w:r>
      <w:r w:rsidR="000F291D">
        <w:rPr>
          <w:rFonts w:ascii="Times New Roman" w:hAnsi="Times New Roman"/>
          <w:sz w:val="22"/>
          <w:szCs w:val="22"/>
        </w:rPr>
        <w:t xml:space="preserve"> increase in Wi-Fi funding for rural schools over the next </w:t>
      </w:r>
      <w:r w:rsidR="002F078E">
        <w:rPr>
          <w:rFonts w:ascii="Times New Roman" w:hAnsi="Times New Roman"/>
          <w:sz w:val="22"/>
          <w:szCs w:val="22"/>
        </w:rPr>
        <w:t xml:space="preserve">five </w:t>
      </w:r>
      <w:r w:rsidR="00814785">
        <w:rPr>
          <w:rFonts w:ascii="Times New Roman" w:hAnsi="Times New Roman"/>
          <w:sz w:val="22"/>
          <w:szCs w:val="22"/>
        </w:rPr>
        <w:t>year</w:t>
      </w:r>
      <w:r w:rsidR="00D4656B">
        <w:rPr>
          <w:rFonts w:ascii="Times New Roman" w:hAnsi="Times New Roman"/>
          <w:sz w:val="22"/>
          <w:szCs w:val="22"/>
        </w:rPr>
        <w:t>s</w:t>
      </w:r>
      <w:r w:rsidR="00814785">
        <w:rPr>
          <w:rFonts w:ascii="Times New Roman" w:hAnsi="Times New Roman"/>
          <w:sz w:val="22"/>
          <w:szCs w:val="22"/>
        </w:rPr>
        <w:t xml:space="preserve"> </w:t>
      </w:r>
      <w:r w:rsidR="002F078E">
        <w:rPr>
          <w:rFonts w:ascii="Times New Roman" w:hAnsi="Times New Roman"/>
          <w:sz w:val="22"/>
          <w:szCs w:val="22"/>
        </w:rPr>
        <w:t>and</w:t>
      </w:r>
      <w:r w:rsidR="000F291D">
        <w:rPr>
          <w:rFonts w:ascii="Times New Roman" w:hAnsi="Times New Roman"/>
          <w:sz w:val="22"/>
          <w:szCs w:val="22"/>
        </w:rPr>
        <w:t xml:space="preserve"> a 60</w:t>
      </w:r>
      <w:r w:rsidR="004E3DF8">
        <w:rPr>
          <w:rFonts w:ascii="Times New Roman" w:hAnsi="Times New Roman"/>
          <w:sz w:val="22"/>
          <w:szCs w:val="22"/>
        </w:rPr>
        <w:t xml:space="preserve"> percent </w:t>
      </w:r>
      <w:r w:rsidR="000F291D">
        <w:rPr>
          <w:rFonts w:ascii="Times New Roman" w:hAnsi="Times New Roman"/>
          <w:sz w:val="22"/>
          <w:szCs w:val="22"/>
        </w:rPr>
        <w:t xml:space="preserve">increase for urban schools, delivering </w:t>
      </w:r>
      <w:r>
        <w:rPr>
          <w:rFonts w:ascii="Times New Roman" w:hAnsi="Times New Roman"/>
          <w:sz w:val="22"/>
          <w:szCs w:val="22"/>
        </w:rPr>
        <w:t>Wi-Fi to an additional 10 million students</w:t>
      </w:r>
      <w:r w:rsidR="00AB1B58">
        <w:rPr>
          <w:rFonts w:ascii="Times New Roman" w:hAnsi="Times New Roman"/>
          <w:sz w:val="22"/>
          <w:szCs w:val="22"/>
        </w:rPr>
        <w:t xml:space="preserve"> </w:t>
      </w:r>
      <w:r w:rsidR="00BD6F12">
        <w:rPr>
          <w:rFonts w:ascii="Times New Roman" w:hAnsi="Times New Roman"/>
          <w:sz w:val="22"/>
          <w:szCs w:val="22"/>
        </w:rPr>
        <w:t>in 2015 alone</w:t>
      </w:r>
      <w:r w:rsidR="00AB1B58">
        <w:rPr>
          <w:rFonts w:ascii="Times New Roman" w:hAnsi="Times New Roman"/>
          <w:sz w:val="22"/>
          <w:szCs w:val="22"/>
        </w:rPr>
        <w:t>.</w:t>
      </w:r>
    </w:p>
    <w:p w:rsidR="00AB1B58" w:rsidRDefault="00AB1B58" w:rsidP="000F291D">
      <w:pPr>
        <w:spacing w:after="240"/>
        <w:rPr>
          <w:rFonts w:ascii="Times New Roman" w:hAnsi="Times New Roman"/>
          <w:sz w:val="22"/>
          <w:szCs w:val="22"/>
        </w:rPr>
      </w:pPr>
      <w:r w:rsidRPr="00720C5C">
        <w:rPr>
          <w:rFonts w:ascii="Times New Roman" w:hAnsi="Times New Roman"/>
          <w:sz w:val="22"/>
          <w:szCs w:val="22"/>
        </w:rPr>
        <w:lastRenderedPageBreak/>
        <w:t>T</w:t>
      </w:r>
      <w:r w:rsidR="00E054AE" w:rsidRPr="00720C5C">
        <w:rPr>
          <w:rFonts w:ascii="Times New Roman" w:hAnsi="Times New Roman"/>
          <w:sz w:val="22"/>
          <w:szCs w:val="22"/>
        </w:rPr>
        <w:t xml:space="preserve">oday’s action </w:t>
      </w:r>
      <w:r w:rsidR="00BD6F12" w:rsidRPr="00720C5C">
        <w:rPr>
          <w:rFonts w:ascii="Times New Roman" w:hAnsi="Times New Roman"/>
          <w:sz w:val="22"/>
          <w:szCs w:val="22"/>
        </w:rPr>
        <w:t>represents the next step in an ongoing E-rate modernization</w:t>
      </w:r>
      <w:r w:rsidR="00E054AE" w:rsidRPr="00720C5C">
        <w:rPr>
          <w:rFonts w:ascii="Times New Roman" w:hAnsi="Times New Roman"/>
          <w:sz w:val="22"/>
          <w:szCs w:val="22"/>
        </w:rPr>
        <w:t xml:space="preserve"> process</w:t>
      </w:r>
      <w:r w:rsidR="00BD6F12" w:rsidRPr="00720C5C">
        <w:rPr>
          <w:rFonts w:ascii="Times New Roman" w:hAnsi="Times New Roman"/>
          <w:sz w:val="22"/>
          <w:szCs w:val="22"/>
        </w:rPr>
        <w:t xml:space="preserve">. </w:t>
      </w:r>
      <w:r w:rsidRPr="00720C5C">
        <w:rPr>
          <w:rFonts w:ascii="Times New Roman" w:hAnsi="Times New Roman"/>
          <w:sz w:val="22"/>
          <w:szCs w:val="22"/>
        </w:rPr>
        <w:t xml:space="preserve"> </w:t>
      </w:r>
      <w:r w:rsidR="00E054AE" w:rsidRPr="00720C5C">
        <w:rPr>
          <w:rFonts w:ascii="Times New Roman" w:hAnsi="Times New Roman"/>
          <w:sz w:val="22"/>
          <w:szCs w:val="22"/>
        </w:rPr>
        <w:t>Issues that the Commission previously sought comment on remain open</w:t>
      </w:r>
      <w:r w:rsidR="001262A7" w:rsidRPr="00720C5C">
        <w:rPr>
          <w:rFonts w:ascii="Times New Roman" w:hAnsi="Times New Roman"/>
          <w:sz w:val="22"/>
          <w:szCs w:val="22"/>
        </w:rPr>
        <w:t>,</w:t>
      </w:r>
      <w:r w:rsidR="00E054AE" w:rsidRPr="00720C5C">
        <w:rPr>
          <w:rFonts w:ascii="Times New Roman" w:hAnsi="Times New Roman"/>
          <w:sz w:val="22"/>
          <w:szCs w:val="22"/>
        </w:rPr>
        <w:t xml:space="preserve"> and the Further Notice accompanying today’s order </w:t>
      </w:r>
      <w:r w:rsidRPr="00720C5C">
        <w:rPr>
          <w:rFonts w:ascii="Times New Roman" w:hAnsi="Times New Roman"/>
          <w:sz w:val="22"/>
          <w:szCs w:val="22"/>
        </w:rPr>
        <w:t>seek</w:t>
      </w:r>
      <w:r w:rsidR="00E054AE" w:rsidRPr="00720C5C">
        <w:rPr>
          <w:rFonts w:ascii="Times New Roman" w:hAnsi="Times New Roman"/>
          <w:sz w:val="22"/>
          <w:szCs w:val="22"/>
        </w:rPr>
        <w:t>s comment</w:t>
      </w:r>
      <w:r w:rsidRPr="00720C5C">
        <w:rPr>
          <w:rFonts w:ascii="Times New Roman" w:hAnsi="Times New Roman"/>
          <w:sz w:val="22"/>
          <w:szCs w:val="22"/>
        </w:rPr>
        <w:t xml:space="preserve"> on </w:t>
      </w:r>
      <w:r w:rsidR="00E054AE" w:rsidRPr="00720C5C">
        <w:rPr>
          <w:rFonts w:ascii="Times New Roman" w:hAnsi="Times New Roman"/>
          <w:sz w:val="22"/>
          <w:szCs w:val="22"/>
        </w:rPr>
        <w:t xml:space="preserve">a series of additional issues, including the appropriate long-term funding necessary to meet the goals established in the Order. </w:t>
      </w:r>
    </w:p>
    <w:p w:rsidR="0066512C" w:rsidRDefault="000D14CF" w:rsidP="000F291D">
      <w:pPr>
        <w:spacing w:after="240"/>
        <w:rPr>
          <w:rFonts w:ascii="Times New Roman" w:hAnsi="Times New Roman"/>
          <w:sz w:val="22"/>
          <w:szCs w:val="22"/>
        </w:rPr>
      </w:pPr>
      <w:r>
        <w:rPr>
          <w:rFonts w:ascii="Times New Roman" w:hAnsi="Times New Roman"/>
          <w:sz w:val="22"/>
          <w:szCs w:val="22"/>
        </w:rPr>
        <w:t xml:space="preserve">Action by the Commission, July 11, 2014, by Report and Order and Further Notice of Proposed Rulemaking (FCC 14-99). </w:t>
      </w:r>
      <w:r w:rsidRPr="0066512C">
        <w:rPr>
          <w:rFonts w:ascii="Times New Roman" w:hAnsi="Times New Roman"/>
          <w:sz w:val="22"/>
          <w:szCs w:val="22"/>
        </w:rPr>
        <w:t>Chairman Wheeler, Commissioner</w:t>
      </w:r>
      <w:r w:rsidR="0066512C">
        <w:rPr>
          <w:rFonts w:ascii="Times New Roman" w:hAnsi="Times New Roman"/>
          <w:sz w:val="22"/>
          <w:szCs w:val="22"/>
        </w:rPr>
        <w:t xml:space="preserve"> Clyburn, with Commissioner Rosenworcel concurring in part, and Commissioners Pai and O’Rielly dissenting. Separate statements issued by Chairman Wheeler, Commissioners Clyburn, Rosenworcel, Pai and O’Rielly.</w:t>
      </w:r>
    </w:p>
    <w:p w:rsidR="000D14CF" w:rsidRPr="00D46525" w:rsidRDefault="000D14CF" w:rsidP="000F291D">
      <w:pPr>
        <w:spacing w:after="240"/>
        <w:rPr>
          <w:rFonts w:ascii="Times New Roman" w:hAnsi="Times New Roman"/>
          <w:sz w:val="22"/>
          <w:szCs w:val="22"/>
        </w:rPr>
      </w:pPr>
      <w:r>
        <w:rPr>
          <w:rFonts w:ascii="Times New Roman" w:hAnsi="Times New Roman"/>
          <w:sz w:val="22"/>
          <w:szCs w:val="22"/>
        </w:rPr>
        <w:t>Docket</w:t>
      </w:r>
      <w:r w:rsidR="005C7CD9">
        <w:rPr>
          <w:rFonts w:ascii="Times New Roman" w:hAnsi="Times New Roman"/>
          <w:sz w:val="22"/>
          <w:szCs w:val="22"/>
        </w:rPr>
        <w:t xml:space="preserve"> No. </w:t>
      </w:r>
      <w:r>
        <w:rPr>
          <w:rFonts w:ascii="Times New Roman" w:hAnsi="Times New Roman"/>
          <w:sz w:val="22"/>
          <w:szCs w:val="22"/>
        </w:rPr>
        <w:t>13-184</w:t>
      </w:r>
    </w:p>
    <w:p w:rsidR="00D46525" w:rsidRPr="00D46525" w:rsidRDefault="00D46525" w:rsidP="00D46525">
      <w:pPr>
        <w:pStyle w:val="PlainText"/>
        <w:jc w:val="center"/>
      </w:pPr>
      <w:r w:rsidRPr="00D46525">
        <w:t>-FCC-</w:t>
      </w:r>
    </w:p>
    <w:p w:rsidR="00D46525" w:rsidRPr="00D46525" w:rsidRDefault="00D46525" w:rsidP="00D46525">
      <w:pPr>
        <w:pStyle w:val="PlainText"/>
      </w:pPr>
    </w:p>
    <w:p w:rsidR="00D46525" w:rsidRPr="00D46525" w:rsidRDefault="00D46525" w:rsidP="00D46525">
      <w:pPr>
        <w:pStyle w:val="BodyTextIndent"/>
        <w:jc w:val="center"/>
        <w:rPr>
          <w:rFonts w:ascii="Times New Roman" w:hAnsi="Times New Roman"/>
          <w:sz w:val="22"/>
          <w:szCs w:val="22"/>
        </w:rPr>
      </w:pPr>
      <w:r w:rsidRPr="00D46525">
        <w:rPr>
          <w:rFonts w:ascii="Times New Roman" w:hAnsi="Times New Roman"/>
          <w:sz w:val="22"/>
          <w:szCs w:val="22"/>
        </w:rPr>
        <w:t>News about the Federal Communications Commission can also be found</w:t>
      </w:r>
    </w:p>
    <w:p w:rsidR="00D46525" w:rsidRPr="00D46525" w:rsidRDefault="00D46525" w:rsidP="00D46525">
      <w:pPr>
        <w:jc w:val="center"/>
        <w:rPr>
          <w:rFonts w:ascii="Times New Roman" w:hAnsi="Times New Roman"/>
          <w:sz w:val="22"/>
          <w:szCs w:val="22"/>
        </w:rPr>
      </w:pPr>
      <w:r w:rsidRPr="00D46525">
        <w:rPr>
          <w:rFonts w:ascii="Times New Roman" w:hAnsi="Times New Roman"/>
          <w:sz w:val="22"/>
          <w:szCs w:val="22"/>
        </w:rPr>
        <w:t xml:space="preserve">on the Commission’s web site </w:t>
      </w:r>
      <w:hyperlink r:id="rId8" w:history="1">
        <w:r w:rsidRPr="00D46525">
          <w:rPr>
            <w:rStyle w:val="Hyperlink"/>
            <w:rFonts w:ascii="Times New Roman" w:hAnsi="Times New Roman"/>
            <w:sz w:val="22"/>
            <w:szCs w:val="22"/>
          </w:rPr>
          <w:t>www.fcc.gov</w:t>
        </w:r>
      </w:hyperlink>
      <w:r w:rsidRPr="00D46525">
        <w:rPr>
          <w:rFonts w:ascii="Times New Roman" w:hAnsi="Times New Roman"/>
          <w:sz w:val="22"/>
          <w:szCs w:val="22"/>
        </w:rPr>
        <w:t>.</w:t>
      </w:r>
    </w:p>
    <w:p w:rsidR="00D46525" w:rsidRPr="00D46525" w:rsidRDefault="00D46525" w:rsidP="00D46525">
      <w:pPr>
        <w:rPr>
          <w:rFonts w:ascii="Times New Roman" w:hAnsi="Times New Roman"/>
          <w:sz w:val="22"/>
          <w:szCs w:val="22"/>
        </w:rPr>
      </w:pPr>
    </w:p>
    <w:sectPr w:rsidR="00D46525" w:rsidRPr="00D465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07" w:rsidRDefault="00136307">
      <w:r>
        <w:separator/>
      </w:r>
    </w:p>
  </w:endnote>
  <w:endnote w:type="continuationSeparator" w:id="0">
    <w:p w:rsidR="00136307" w:rsidRDefault="0013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B7" w:rsidRDefault="00AC0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B7" w:rsidRDefault="00AC05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B7" w:rsidRDefault="00AC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07" w:rsidRDefault="00136307">
      <w:r>
        <w:separator/>
      </w:r>
    </w:p>
  </w:footnote>
  <w:footnote w:type="continuationSeparator" w:id="0">
    <w:p w:rsidR="00136307" w:rsidRDefault="00136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B7" w:rsidRDefault="00AC0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B7" w:rsidRDefault="00AC0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BD" w:rsidRDefault="00890FBD">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90FBD" w:rsidRDefault="00890FB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FBD" w:rsidRDefault="00890FBD">
                          <w:pPr>
                            <w:spacing w:before="40"/>
                            <w:jc w:val="right"/>
                            <w:rPr>
                              <w:b/>
                              <w:sz w:val="16"/>
                            </w:rPr>
                          </w:pPr>
                          <w:r>
                            <w:rPr>
                              <w:b/>
                              <w:sz w:val="16"/>
                            </w:rPr>
                            <w:t>News Media Information 202 / 418-0500</w:t>
                          </w:r>
                        </w:p>
                        <w:p w:rsidR="00890FBD" w:rsidRDefault="00890FBD">
                          <w:pPr>
                            <w:pStyle w:val="Heading3"/>
                            <w:jc w:val="right"/>
                          </w:pPr>
                          <w:r>
                            <w:tab/>
                            <w:t>Internet: http://www.fcc.gov</w:t>
                          </w:r>
                        </w:p>
                        <w:p w:rsidR="00890FBD" w:rsidRDefault="00890FBD">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90FBD" w:rsidRDefault="00890FBD">
                    <w:pPr>
                      <w:spacing w:before="40"/>
                      <w:jc w:val="right"/>
                      <w:rPr>
                        <w:b/>
                        <w:sz w:val="16"/>
                      </w:rPr>
                    </w:pPr>
                    <w:r>
                      <w:rPr>
                        <w:b/>
                        <w:sz w:val="16"/>
                      </w:rPr>
                      <w:t>News Media Information 202 / 418-0500</w:t>
                    </w:r>
                  </w:p>
                  <w:p w:rsidR="00890FBD" w:rsidRDefault="00890FBD">
                    <w:pPr>
                      <w:pStyle w:val="Heading3"/>
                      <w:jc w:val="right"/>
                    </w:pPr>
                    <w:r>
                      <w:tab/>
                      <w:t>Internet: http://www.fcc.gov</w:t>
                    </w:r>
                  </w:p>
                  <w:p w:rsidR="00890FBD" w:rsidRDefault="00890FBD">
                    <w:pPr>
                      <w:pStyle w:val="Heading4"/>
                      <w:rPr>
                        <w:b w:val="0"/>
                      </w:rPr>
                    </w:pPr>
                    <w:r>
                      <w:t>TTY: 1-888-835-5322</w:t>
                    </w:r>
                  </w:p>
                </w:txbxContent>
              </v:textbox>
            </v:shape>
          </w:pict>
        </mc:Fallback>
      </mc:AlternateContent>
    </w:r>
    <w:r>
      <w:rPr>
        <w:b/>
        <w:sz w:val="22"/>
      </w:rPr>
      <w:t>Federal Communications Commission</w:t>
    </w:r>
  </w:p>
  <w:p w:rsidR="00890FBD" w:rsidRDefault="00890FBD">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90FBD" w:rsidRDefault="00890FBD">
    <w:pPr>
      <w:tabs>
        <w:tab w:val="left" w:pos="-720"/>
      </w:tabs>
      <w:suppressAutoHyphens/>
      <w:ind w:right="-540"/>
      <w:rPr>
        <w:b/>
        <w:sz w:val="22"/>
      </w:rPr>
    </w:pPr>
    <w:r>
      <w:rPr>
        <w:b/>
        <w:sz w:val="22"/>
      </w:rPr>
      <w:t>Washington, D. C.  20554</w:t>
    </w:r>
  </w:p>
  <w:p w:rsidR="00890FBD" w:rsidRDefault="00890FB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90FBD" w:rsidRDefault="00890FBD">
    <w:pPr>
      <w:tabs>
        <w:tab w:val="left" w:pos="-720"/>
      </w:tabs>
      <w:suppressAutoHyphens/>
      <w:rPr>
        <w:b/>
        <w:sz w:val="12"/>
      </w:rPr>
    </w:pPr>
    <w:r>
      <w:rPr>
        <w:b/>
        <w:sz w:val="12"/>
      </w:rPr>
      <w:t>This is an unofficial announcement of Commission action.  Release of the full text of a Commission order constitutes official action.</w:t>
    </w:r>
  </w:p>
  <w:p w:rsidR="00890FBD" w:rsidRDefault="00890FBD">
    <w:pPr>
      <w:tabs>
        <w:tab w:val="left" w:pos="-720"/>
      </w:tabs>
      <w:suppressAutoHyphens/>
      <w:rPr>
        <w:b/>
        <w:sz w:val="12"/>
      </w:rPr>
    </w:pPr>
    <w:r>
      <w:rPr>
        <w:b/>
        <w:sz w:val="12"/>
      </w:rPr>
      <w:t>See MCI v. FCC. 515 F 2d 385 (D.C. Circ 1974).</w:t>
    </w:r>
  </w:p>
  <w:p w:rsidR="00890FBD" w:rsidRDefault="00890FB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3FD91ED7"/>
    <w:multiLevelType w:val="hybridMultilevel"/>
    <w:tmpl w:val="AFE6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E8"/>
    <w:rsid w:val="00040DAE"/>
    <w:rsid w:val="000544D1"/>
    <w:rsid w:val="0006534D"/>
    <w:rsid w:val="00065B65"/>
    <w:rsid w:val="00092A9B"/>
    <w:rsid w:val="00097894"/>
    <w:rsid w:val="000D14CF"/>
    <w:rsid w:val="000F291D"/>
    <w:rsid w:val="00105317"/>
    <w:rsid w:val="001262A7"/>
    <w:rsid w:val="00136307"/>
    <w:rsid w:val="001634C1"/>
    <w:rsid w:val="001A39EB"/>
    <w:rsid w:val="001B7B1E"/>
    <w:rsid w:val="001D65C9"/>
    <w:rsid w:val="00211F45"/>
    <w:rsid w:val="00213716"/>
    <w:rsid w:val="002B2F56"/>
    <w:rsid w:val="002C1893"/>
    <w:rsid w:val="002D1602"/>
    <w:rsid w:val="002F078E"/>
    <w:rsid w:val="00341C78"/>
    <w:rsid w:val="003565C2"/>
    <w:rsid w:val="0038477F"/>
    <w:rsid w:val="00391394"/>
    <w:rsid w:val="00391EA7"/>
    <w:rsid w:val="003B5D8A"/>
    <w:rsid w:val="003F085A"/>
    <w:rsid w:val="00407816"/>
    <w:rsid w:val="00412DB2"/>
    <w:rsid w:val="0043229A"/>
    <w:rsid w:val="0049072B"/>
    <w:rsid w:val="004C1C62"/>
    <w:rsid w:val="004C7E9D"/>
    <w:rsid w:val="004E3DF8"/>
    <w:rsid w:val="004F6EEF"/>
    <w:rsid w:val="00531568"/>
    <w:rsid w:val="005C7CD9"/>
    <w:rsid w:val="005D5DE8"/>
    <w:rsid w:val="005E5605"/>
    <w:rsid w:val="005F127E"/>
    <w:rsid w:val="0061544E"/>
    <w:rsid w:val="00642D69"/>
    <w:rsid w:val="00645887"/>
    <w:rsid w:val="0066512C"/>
    <w:rsid w:val="00681226"/>
    <w:rsid w:val="006927EC"/>
    <w:rsid w:val="006B164C"/>
    <w:rsid w:val="006D7352"/>
    <w:rsid w:val="00701A58"/>
    <w:rsid w:val="00706FA8"/>
    <w:rsid w:val="00720C5C"/>
    <w:rsid w:val="007468C2"/>
    <w:rsid w:val="007A42AA"/>
    <w:rsid w:val="007D36DD"/>
    <w:rsid w:val="007E3651"/>
    <w:rsid w:val="0081381F"/>
    <w:rsid w:val="00814785"/>
    <w:rsid w:val="008831C8"/>
    <w:rsid w:val="00890FBD"/>
    <w:rsid w:val="008D63FA"/>
    <w:rsid w:val="008E12FF"/>
    <w:rsid w:val="00917F9E"/>
    <w:rsid w:val="009343C8"/>
    <w:rsid w:val="009B3289"/>
    <w:rsid w:val="009C4D1B"/>
    <w:rsid w:val="00A00B7D"/>
    <w:rsid w:val="00A659EA"/>
    <w:rsid w:val="00AA0E30"/>
    <w:rsid w:val="00AA2E89"/>
    <w:rsid w:val="00AB18A0"/>
    <w:rsid w:val="00AB1B58"/>
    <w:rsid w:val="00AC05B7"/>
    <w:rsid w:val="00AE56CB"/>
    <w:rsid w:val="00B17A71"/>
    <w:rsid w:val="00B80A7C"/>
    <w:rsid w:val="00BC3358"/>
    <w:rsid w:val="00BD0DA1"/>
    <w:rsid w:val="00BD6F12"/>
    <w:rsid w:val="00C43F87"/>
    <w:rsid w:val="00C80538"/>
    <w:rsid w:val="00CD4A74"/>
    <w:rsid w:val="00CE768E"/>
    <w:rsid w:val="00D129AE"/>
    <w:rsid w:val="00D14C67"/>
    <w:rsid w:val="00D46525"/>
    <w:rsid w:val="00D4656B"/>
    <w:rsid w:val="00DD0946"/>
    <w:rsid w:val="00DF000F"/>
    <w:rsid w:val="00E054AE"/>
    <w:rsid w:val="00E266EF"/>
    <w:rsid w:val="00E47D38"/>
    <w:rsid w:val="00EC0396"/>
    <w:rsid w:val="00F27A84"/>
    <w:rsid w:val="00F432D8"/>
    <w:rsid w:val="00FC5052"/>
    <w:rsid w:val="00FD0893"/>
    <w:rsid w:val="00FD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6,Style 17,Footnote Reference/,Style 7,Footnote Reference1"/>
    <w:rPr>
      <w:rFonts w:ascii="Times New Roman" w:hAnsi="Times New Roman"/>
      <w:spacing w:val="-2"/>
      <w:sz w:val="22"/>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sid w:val="008831C8"/>
    <w:rPr>
      <w:snapToGrid w:val="0"/>
    </w:rPr>
  </w:style>
  <w:style w:type="character" w:customStyle="1" w:styleId="stylenumberedparagraphs11ptchar">
    <w:name w:val="stylenumberedparagraphs11ptchar"/>
    <w:uiPriority w:val="99"/>
    <w:rsid w:val="008831C8"/>
  </w:style>
  <w:style w:type="paragraph" w:customStyle="1" w:styleId="ParaNum">
    <w:name w:val="ParaNum"/>
    <w:basedOn w:val="Normal"/>
    <w:rsid w:val="008831C8"/>
    <w:pPr>
      <w:widowControl w:val="0"/>
      <w:numPr>
        <w:numId w:val="7"/>
      </w:numPr>
      <w:tabs>
        <w:tab w:val="clear" w:pos="1080"/>
        <w:tab w:val="num" w:pos="1440"/>
      </w:tabs>
      <w:spacing w:after="120"/>
    </w:pPr>
    <w:rPr>
      <w:rFonts w:ascii="Times New Roman" w:hAnsi="Times New Roman"/>
      <w:snapToGrid w:val="0"/>
      <w:kern w:val="28"/>
      <w:sz w:val="22"/>
    </w:rPr>
  </w:style>
  <w:style w:type="paragraph" w:styleId="ListParagraph">
    <w:name w:val="List Paragraph"/>
    <w:basedOn w:val="Normal"/>
    <w:uiPriority w:val="34"/>
    <w:qFormat/>
    <w:rsid w:val="00040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6,Style 17,Footnote Reference/,Style 7,Footnote Reference1"/>
    <w:rPr>
      <w:rFonts w:ascii="Times New Roman" w:hAnsi="Times New Roman"/>
      <w:spacing w:val="-2"/>
      <w:sz w:val="22"/>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sid w:val="008831C8"/>
    <w:rPr>
      <w:snapToGrid w:val="0"/>
    </w:rPr>
  </w:style>
  <w:style w:type="character" w:customStyle="1" w:styleId="stylenumberedparagraphs11ptchar">
    <w:name w:val="stylenumberedparagraphs11ptchar"/>
    <w:uiPriority w:val="99"/>
    <w:rsid w:val="008831C8"/>
  </w:style>
  <w:style w:type="paragraph" w:customStyle="1" w:styleId="ParaNum">
    <w:name w:val="ParaNum"/>
    <w:basedOn w:val="Normal"/>
    <w:rsid w:val="008831C8"/>
    <w:pPr>
      <w:widowControl w:val="0"/>
      <w:numPr>
        <w:numId w:val="7"/>
      </w:numPr>
      <w:tabs>
        <w:tab w:val="clear" w:pos="1080"/>
        <w:tab w:val="num" w:pos="1440"/>
      </w:tabs>
      <w:spacing w:after="120"/>
    </w:pPr>
    <w:rPr>
      <w:rFonts w:ascii="Times New Roman" w:hAnsi="Times New Roman"/>
      <w:snapToGrid w:val="0"/>
      <w:kern w:val="28"/>
      <w:sz w:val="22"/>
    </w:rPr>
  </w:style>
  <w:style w:type="paragraph" w:styleId="ListParagraph">
    <w:name w:val="List Paragraph"/>
    <w:basedOn w:val="Normal"/>
    <w:uiPriority w:val="34"/>
    <w:qFormat/>
    <w:rsid w:val="0004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3105</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3640</CharactersWithSpaces>
  <SharedDoc>false</SharedDoc>
  <HyperlinkBase> </HyperlinkBase>
  <HLinks>
    <vt:vector size="6" baseType="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2014-07-11T16:07:00Z</cp:lastPrinted>
  <dcterms:created xsi:type="dcterms:W3CDTF">2014-07-11T17:22:00Z</dcterms:created>
  <dcterms:modified xsi:type="dcterms:W3CDTF">2014-07-11T17:22:00Z</dcterms:modified>
  <cp:category> </cp:category>
  <cp:contentStatus> </cp:contentStatus>
</cp:coreProperties>
</file>