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74" w:rsidRPr="00627BCF" w:rsidRDefault="0007353E" w:rsidP="0007353E">
      <w:pPr>
        <w:spacing w:after="0" w:line="240" w:lineRule="auto"/>
        <w:jc w:val="center"/>
        <w:rPr>
          <w:rFonts w:ascii="Times New Roman" w:hAnsi="Times New Roman" w:cstheme="minorHAnsi"/>
          <w:b/>
        </w:rPr>
      </w:pPr>
      <w:bookmarkStart w:id="0" w:name="_GoBack"/>
      <w:bookmarkEnd w:id="0"/>
      <w:r>
        <w:rPr>
          <w:rFonts w:ascii="Times New Roman" w:hAnsi="Times New Roman" w:cstheme="minorHAnsi"/>
          <w:b/>
        </w:rPr>
        <w:t>Prepared Remarks of Acting Chairwoman Mignon L. Clyburn</w:t>
      </w:r>
    </w:p>
    <w:p w:rsidR="00F02698" w:rsidRPr="00627BCF" w:rsidRDefault="00E423D8" w:rsidP="0007353E">
      <w:pPr>
        <w:spacing w:after="0" w:line="240" w:lineRule="auto"/>
        <w:jc w:val="center"/>
        <w:rPr>
          <w:rFonts w:ascii="Times New Roman" w:hAnsi="Times New Roman" w:cstheme="minorHAnsi"/>
          <w:b/>
        </w:rPr>
      </w:pPr>
      <w:r w:rsidRPr="00627BCF">
        <w:rPr>
          <w:rFonts w:ascii="Times New Roman" w:hAnsi="Times New Roman" w:cstheme="minorHAnsi"/>
          <w:b/>
        </w:rPr>
        <w:t>T</w:t>
      </w:r>
      <w:r w:rsidR="0007353E">
        <w:rPr>
          <w:rFonts w:ascii="Times New Roman" w:hAnsi="Times New Roman" w:cstheme="minorHAnsi"/>
          <w:b/>
        </w:rPr>
        <w:t>he Competitive Carriers’ Association Annual Convention</w:t>
      </w:r>
    </w:p>
    <w:p w:rsidR="00F02698" w:rsidRPr="00627BCF" w:rsidRDefault="00F02698" w:rsidP="0007353E">
      <w:pPr>
        <w:spacing w:after="0" w:line="240" w:lineRule="auto"/>
        <w:jc w:val="center"/>
        <w:rPr>
          <w:rFonts w:ascii="Times New Roman" w:hAnsi="Times New Roman" w:cstheme="minorHAnsi"/>
          <w:b/>
        </w:rPr>
      </w:pPr>
      <w:r w:rsidRPr="00627BCF">
        <w:rPr>
          <w:rFonts w:ascii="Times New Roman" w:hAnsi="Times New Roman" w:cstheme="minorHAnsi"/>
          <w:b/>
        </w:rPr>
        <w:t>L</w:t>
      </w:r>
      <w:r w:rsidR="0007353E">
        <w:rPr>
          <w:rFonts w:ascii="Times New Roman" w:hAnsi="Times New Roman" w:cstheme="minorHAnsi"/>
          <w:b/>
        </w:rPr>
        <w:t>as Vegas, Nevada</w:t>
      </w:r>
    </w:p>
    <w:p w:rsidR="001B1D20" w:rsidRPr="00627BCF" w:rsidRDefault="00F02698" w:rsidP="0007353E">
      <w:pPr>
        <w:spacing w:after="0" w:line="240" w:lineRule="auto"/>
        <w:jc w:val="center"/>
        <w:rPr>
          <w:rFonts w:ascii="Times New Roman" w:hAnsi="Times New Roman" w:cstheme="minorHAnsi"/>
          <w:b/>
        </w:rPr>
      </w:pPr>
      <w:r w:rsidRPr="00627BCF">
        <w:rPr>
          <w:rFonts w:ascii="Times New Roman" w:hAnsi="Times New Roman" w:cstheme="minorHAnsi"/>
          <w:b/>
        </w:rPr>
        <w:t>S</w:t>
      </w:r>
      <w:r w:rsidR="0007353E">
        <w:rPr>
          <w:rFonts w:ascii="Times New Roman" w:hAnsi="Times New Roman" w:cstheme="minorHAnsi"/>
          <w:b/>
        </w:rPr>
        <w:t xml:space="preserve">eptember </w:t>
      </w:r>
      <w:r w:rsidRPr="00627BCF">
        <w:rPr>
          <w:rFonts w:ascii="Times New Roman" w:hAnsi="Times New Roman" w:cstheme="minorHAnsi"/>
          <w:b/>
        </w:rPr>
        <w:t>1</w:t>
      </w:r>
      <w:r w:rsidR="00E423D8" w:rsidRPr="00627BCF">
        <w:rPr>
          <w:rFonts w:ascii="Times New Roman" w:hAnsi="Times New Roman" w:cstheme="minorHAnsi"/>
          <w:b/>
        </w:rPr>
        <w:t>7</w:t>
      </w:r>
      <w:r w:rsidRPr="00627BCF">
        <w:rPr>
          <w:rFonts w:ascii="Times New Roman" w:hAnsi="Times New Roman" w:cstheme="minorHAnsi"/>
          <w:b/>
        </w:rPr>
        <w:t>, 2013</w:t>
      </w:r>
    </w:p>
    <w:p w:rsidR="0007353E" w:rsidRDefault="0007353E" w:rsidP="00627BCF">
      <w:pPr>
        <w:spacing w:line="240" w:lineRule="auto"/>
        <w:ind w:firstLine="720"/>
        <w:rPr>
          <w:rFonts w:ascii="Times New Roman" w:hAnsi="Times New Roman" w:cstheme="minorHAnsi"/>
        </w:rPr>
      </w:pPr>
    </w:p>
    <w:p w:rsidR="004E08AA" w:rsidRPr="00627BCF" w:rsidRDefault="000C4D3B" w:rsidP="00627BCF">
      <w:pPr>
        <w:spacing w:line="240" w:lineRule="auto"/>
        <w:ind w:firstLine="720"/>
        <w:rPr>
          <w:rFonts w:ascii="Times New Roman" w:hAnsi="Times New Roman" w:cstheme="minorHAnsi"/>
        </w:rPr>
      </w:pPr>
      <w:r w:rsidRPr="00627BCF">
        <w:rPr>
          <w:rFonts w:ascii="Times New Roman" w:hAnsi="Times New Roman" w:cstheme="minorHAnsi"/>
        </w:rPr>
        <w:t>Thank you</w:t>
      </w:r>
      <w:r w:rsidR="00F02698" w:rsidRPr="00627BCF">
        <w:rPr>
          <w:rFonts w:ascii="Times New Roman" w:hAnsi="Times New Roman" w:cstheme="minorHAnsi"/>
        </w:rPr>
        <w:t xml:space="preserve">, </w:t>
      </w:r>
      <w:r w:rsidR="005265E1" w:rsidRPr="00627BCF">
        <w:rPr>
          <w:rFonts w:ascii="Times New Roman" w:hAnsi="Times New Roman" w:cstheme="minorHAnsi"/>
        </w:rPr>
        <w:t>Steve</w:t>
      </w:r>
      <w:r w:rsidR="00F02698" w:rsidRPr="00627BCF">
        <w:rPr>
          <w:rFonts w:ascii="Times New Roman" w:hAnsi="Times New Roman" w:cstheme="minorHAnsi"/>
        </w:rPr>
        <w:t xml:space="preserve">, for that </w:t>
      </w:r>
      <w:r w:rsidR="00842AF6" w:rsidRPr="00627BCF">
        <w:rPr>
          <w:rFonts w:ascii="Times New Roman" w:hAnsi="Times New Roman" w:cstheme="minorHAnsi"/>
        </w:rPr>
        <w:t>generous introduction, a</w:t>
      </w:r>
      <w:r w:rsidR="00144284" w:rsidRPr="00627BCF">
        <w:rPr>
          <w:rFonts w:ascii="Times New Roman" w:hAnsi="Times New Roman" w:cstheme="minorHAnsi"/>
        </w:rPr>
        <w:t xml:space="preserve">nd </w:t>
      </w:r>
      <w:r w:rsidR="00842AF6" w:rsidRPr="00627BCF">
        <w:rPr>
          <w:rFonts w:ascii="Times New Roman" w:hAnsi="Times New Roman" w:cstheme="minorHAnsi"/>
        </w:rPr>
        <w:t xml:space="preserve">I appreciate </w:t>
      </w:r>
      <w:r w:rsidR="00144284" w:rsidRPr="00627BCF">
        <w:rPr>
          <w:rFonts w:ascii="Times New Roman" w:hAnsi="Times New Roman" w:cstheme="minorHAnsi"/>
        </w:rPr>
        <w:t>all</w:t>
      </w:r>
      <w:r w:rsidR="00842AF6" w:rsidRPr="00627BCF">
        <w:rPr>
          <w:rFonts w:ascii="Times New Roman" w:hAnsi="Times New Roman" w:cstheme="minorHAnsi"/>
        </w:rPr>
        <w:t xml:space="preserve"> of you for attending this morning</w:t>
      </w:r>
      <w:r w:rsidR="00144284" w:rsidRPr="00627BCF">
        <w:rPr>
          <w:rFonts w:ascii="Times New Roman" w:hAnsi="Times New Roman" w:cstheme="minorHAnsi"/>
        </w:rPr>
        <w:t xml:space="preserve">. </w:t>
      </w:r>
      <w:r w:rsidR="005A355B" w:rsidRPr="00627BCF">
        <w:rPr>
          <w:rFonts w:ascii="Times New Roman" w:hAnsi="Times New Roman" w:cstheme="minorHAnsi"/>
        </w:rPr>
        <w:t xml:space="preserve"> </w:t>
      </w:r>
    </w:p>
    <w:p w:rsidR="004E08AA" w:rsidRPr="00627BCF" w:rsidRDefault="005265E1" w:rsidP="00627BCF">
      <w:pPr>
        <w:spacing w:line="240" w:lineRule="auto"/>
        <w:ind w:firstLine="720"/>
        <w:rPr>
          <w:rFonts w:ascii="Times New Roman" w:hAnsi="Times New Roman" w:cstheme="minorHAnsi"/>
        </w:rPr>
      </w:pPr>
      <w:r w:rsidRPr="00627BCF">
        <w:rPr>
          <w:rFonts w:ascii="Times New Roman" w:hAnsi="Times New Roman" w:cstheme="minorHAnsi"/>
        </w:rPr>
        <w:t xml:space="preserve">When I got on the plane yesterday morning, I thought I would only have to pause in my remarks to mention the tragedy of the Colorado floods.  Then came the breaking news of the unimaginable horror caused by the shooting at the Navy Yard in DC.  So, before we begin, I must offer my deepest condolences to the families of those 12 souls who are no longer with us and for those who also lost loved ones as a result of the floods in Colorado.  We hope the worst has passed.  In the meantime, the FCC will continue to monitor, evaluate and respond as needed to help ensure our nation's communications infrastructure works when people need it most.  These are the times when Americans must be able to communicate with family, friends and emergency personnel.  </w:t>
      </w:r>
    </w:p>
    <w:p w:rsidR="00510E7C" w:rsidRPr="00627BCF" w:rsidRDefault="00510E7C" w:rsidP="00627BCF">
      <w:pPr>
        <w:spacing w:line="240" w:lineRule="auto"/>
        <w:ind w:firstLine="720"/>
        <w:rPr>
          <w:rFonts w:ascii="Times New Roman" w:hAnsi="Times New Roman" w:cstheme="minorHAnsi"/>
        </w:rPr>
      </w:pPr>
      <w:r w:rsidRPr="00627BCF">
        <w:rPr>
          <w:rFonts w:ascii="Times New Roman" w:hAnsi="Times New Roman" w:cstheme="minorHAnsi"/>
        </w:rPr>
        <w:t xml:space="preserve">I’m guessing </w:t>
      </w:r>
      <w:r w:rsidR="00842AF6" w:rsidRPr="00627BCF">
        <w:rPr>
          <w:rFonts w:ascii="Times New Roman" w:hAnsi="Times New Roman" w:cstheme="minorHAnsi"/>
        </w:rPr>
        <w:t>that the majority</w:t>
      </w:r>
      <w:r w:rsidRPr="00627BCF">
        <w:rPr>
          <w:rFonts w:ascii="Times New Roman" w:hAnsi="Times New Roman" w:cstheme="minorHAnsi"/>
        </w:rPr>
        <w:t xml:space="preserve"> of the people visiting Vegas are still asleep – </w:t>
      </w:r>
      <w:r w:rsidR="00E423D8" w:rsidRPr="00627BCF">
        <w:rPr>
          <w:rFonts w:ascii="Times New Roman" w:hAnsi="Times New Roman" w:cstheme="minorHAnsi"/>
        </w:rPr>
        <w:t xml:space="preserve">OR </w:t>
      </w:r>
      <w:r w:rsidRPr="00627BCF">
        <w:rPr>
          <w:rFonts w:ascii="Times New Roman" w:hAnsi="Times New Roman" w:cstheme="minorHAnsi"/>
        </w:rPr>
        <w:t xml:space="preserve">just coming in for the night – </w:t>
      </w:r>
      <w:r w:rsidR="00842AF6" w:rsidRPr="00627BCF">
        <w:rPr>
          <w:rFonts w:ascii="Times New Roman" w:hAnsi="Times New Roman" w:cstheme="minorHAnsi"/>
        </w:rPr>
        <w:t>and I promise not to take a</w:t>
      </w:r>
      <w:r w:rsidR="009E0431" w:rsidRPr="00627BCF">
        <w:rPr>
          <w:rFonts w:ascii="Times New Roman" w:hAnsi="Times New Roman" w:cstheme="minorHAnsi"/>
        </w:rPr>
        <w:t xml:space="preserve"> poll, on where you fall in</w:t>
      </w:r>
      <w:r w:rsidRPr="00627BCF">
        <w:rPr>
          <w:rFonts w:ascii="Times New Roman" w:hAnsi="Times New Roman" w:cstheme="minorHAnsi"/>
        </w:rPr>
        <w:t>.</w:t>
      </w:r>
      <w:r w:rsidR="00144284" w:rsidRPr="00627BCF">
        <w:rPr>
          <w:rFonts w:ascii="Times New Roman" w:hAnsi="Times New Roman" w:cstheme="minorHAnsi"/>
        </w:rPr>
        <w:t xml:space="preserve"> </w:t>
      </w:r>
    </w:p>
    <w:p w:rsidR="000B7595" w:rsidRPr="00627BCF" w:rsidRDefault="00842AF6" w:rsidP="00627BCF">
      <w:pPr>
        <w:spacing w:line="240" w:lineRule="auto"/>
        <w:ind w:firstLine="720"/>
        <w:rPr>
          <w:rFonts w:ascii="Times New Roman" w:hAnsi="Times New Roman" w:cstheme="minorHAnsi"/>
        </w:rPr>
      </w:pPr>
      <w:r w:rsidRPr="00627BCF">
        <w:rPr>
          <w:rFonts w:ascii="Times New Roman" w:hAnsi="Times New Roman" w:cstheme="minorHAnsi"/>
        </w:rPr>
        <w:t>Since most of us</w:t>
      </w:r>
      <w:r w:rsidR="00E423D8" w:rsidRPr="00627BCF">
        <w:rPr>
          <w:rFonts w:ascii="Times New Roman" w:hAnsi="Times New Roman" w:cstheme="minorHAnsi"/>
        </w:rPr>
        <w:t xml:space="preserve"> co</w:t>
      </w:r>
      <w:r w:rsidR="004F4518" w:rsidRPr="00627BCF">
        <w:rPr>
          <w:rFonts w:ascii="Times New Roman" w:hAnsi="Times New Roman" w:cstheme="minorHAnsi"/>
        </w:rPr>
        <w:t>uld use a little jolt at 8:30 AM</w:t>
      </w:r>
      <w:r w:rsidRPr="00627BCF">
        <w:rPr>
          <w:rFonts w:ascii="Times New Roman" w:hAnsi="Times New Roman" w:cstheme="minorHAnsi"/>
        </w:rPr>
        <w:t xml:space="preserve">, </w:t>
      </w:r>
      <w:r w:rsidR="00E423D8" w:rsidRPr="00627BCF">
        <w:rPr>
          <w:rFonts w:ascii="Times New Roman" w:hAnsi="Times New Roman" w:cstheme="minorHAnsi"/>
        </w:rPr>
        <w:t>I’m going to do something a little unorthodox</w:t>
      </w:r>
      <w:r w:rsidR="009E0431" w:rsidRPr="00627BCF">
        <w:rPr>
          <w:rFonts w:ascii="Times New Roman" w:hAnsi="Times New Roman" w:cstheme="minorHAnsi"/>
        </w:rPr>
        <w:t>,</w:t>
      </w:r>
      <w:r w:rsidR="00E423D8" w:rsidRPr="00627BCF">
        <w:rPr>
          <w:rFonts w:ascii="Times New Roman" w:hAnsi="Times New Roman" w:cstheme="minorHAnsi"/>
        </w:rPr>
        <w:t xml:space="preserve"> an</w:t>
      </w:r>
      <w:r w:rsidR="004558DD" w:rsidRPr="00627BCF">
        <w:rPr>
          <w:rFonts w:ascii="Times New Roman" w:hAnsi="Times New Roman" w:cstheme="minorHAnsi"/>
        </w:rPr>
        <w:t>d</w:t>
      </w:r>
      <w:r w:rsidR="00E423D8" w:rsidRPr="00627BCF">
        <w:rPr>
          <w:rFonts w:ascii="Times New Roman" w:hAnsi="Times New Roman" w:cstheme="minorHAnsi"/>
        </w:rPr>
        <w:t xml:space="preserve"> open with my </w:t>
      </w:r>
      <w:r w:rsidR="000B7595" w:rsidRPr="00627BCF">
        <w:rPr>
          <w:rFonts w:ascii="Times New Roman" w:hAnsi="Times New Roman" w:cstheme="minorHAnsi"/>
        </w:rPr>
        <w:t>best closer</w:t>
      </w:r>
      <w:r w:rsidR="009E0431" w:rsidRPr="00627BCF">
        <w:rPr>
          <w:rFonts w:ascii="Times New Roman" w:hAnsi="Times New Roman" w:cstheme="minorHAnsi"/>
        </w:rPr>
        <w:t xml:space="preserve"> </w:t>
      </w:r>
      <w:r w:rsidR="00E423D8" w:rsidRPr="00627BCF">
        <w:rPr>
          <w:rFonts w:ascii="Times New Roman" w:hAnsi="Times New Roman" w:cstheme="minorHAnsi"/>
        </w:rPr>
        <w:t>– 700 MHz interoperability.</w:t>
      </w:r>
    </w:p>
    <w:p w:rsidR="001433F2" w:rsidRPr="00627BCF" w:rsidRDefault="00E423D8" w:rsidP="00627BCF">
      <w:pPr>
        <w:spacing w:line="240" w:lineRule="auto"/>
        <w:ind w:firstLine="720"/>
        <w:rPr>
          <w:rFonts w:ascii="Times New Roman" w:hAnsi="Times New Roman" w:cstheme="minorHAnsi"/>
        </w:rPr>
      </w:pPr>
      <w:r w:rsidRPr="00627BCF">
        <w:rPr>
          <w:rFonts w:ascii="Times New Roman" w:hAnsi="Times New Roman" w:cstheme="minorHAnsi"/>
        </w:rPr>
        <w:t>When I was sworn in as Acting Chairwoman</w:t>
      </w:r>
      <w:r w:rsidR="005265E1" w:rsidRPr="00627BCF">
        <w:rPr>
          <w:rFonts w:ascii="Times New Roman" w:hAnsi="Times New Roman" w:cstheme="minorHAnsi"/>
        </w:rPr>
        <w:t>,</w:t>
      </w:r>
      <w:r w:rsidRPr="00627BCF">
        <w:rPr>
          <w:rFonts w:ascii="Times New Roman" w:hAnsi="Times New Roman" w:cstheme="minorHAnsi"/>
        </w:rPr>
        <w:t xml:space="preserve"> in May, I knew </w:t>
      </w:r>
      <w:r w:rsidR="00842AF6" w:rsidRPr="00627BCF">
        <w:rPr>
          <w:rFonts w:ascii="Times New Roman" w:hAnsi="Times New Roman" w:cstheme="minorHAnsi"/>
        </w:rPr>
        <w:t>there was</w:t>
      </w:r>
      <w:r w:rsidR="004558DD" w:rsidRPr="00627BCF">
        <w:rPr>
          <w:rFonts w:ascii="Times New Roman" w:hAnsi="Times New Roman" w:cstheme="minorHAnsi"/>
        </w:rPr>
        <w:t xml:space="preserve"> a limited amount of time</w:t>
      </w:r>
      <w:r w:rsidR="009E0431" w:rsidRPr="00627BCF">
        <w:rPr>
          <w:rFonts w:ascii="Times New Roman" w:hAnsi="Times New Roman" w:cstheme="minorHAnsi"/>
        </w:rPr>
        <w:t>,</w:t>
      </w:r>
      <w:r w:rsidR="004558DD" w:rsidRPr="00627BCF">
        <w:rPr>
          <w:rFonts w:ascii="Times New Roman" w:hAnsi="Times New Roman" w:cstheme="minorHAnsi"/>
        </w:rPr>
        <w:t xml:space="preserve"> to</w:t>
      </w:r>
      <w:r w:rsidR="00A046E1" w:rsidRPr="00627BCF">
        <w:rPr>
          <w:rFonts w:ascii="Times New Roman" w:hAnsi="Times New Roman" w:cstheme="minorHAnsi"/>
        </w:rPr>
        <w:t xml:space="preserve"> try</w:t>
      </w:r>
      <w:r w:rsidR="00842AF6" w:rsidRPr="00627BCF">
        <w:rPr>
          <w:rFonts w:ascii="Times New Roman" w:hAnsi="Times New Roman" w:cstheme="minorHAnsi"/>
        </w:rPr>
        <w:t xml:space="preserve"> and</w:t>
      </w:r>
      <w:r w:rsidR="004558DD" w:rsidRPr="00627BCF">
        <w:rPr>
          <w:rFonts w:ascii="Times New Roman" w:hAnsi="Times New Roman" w:cstheme="minorHAnsi"/>
        </w:rPr>
        <w:t xml:space="preserve"> make a lasting impact.</w:t>
      </w:r>
      <w:r w:rsidR="003165EA" w:rsidRPr="00627BCF">
        <w:rPr>
          <w:rFonts w:ascii="Times New Roman" w:hAnsi="Times New Roman" w:cstheme="minorHAnsi"/>
        </w:rPr>
        <w:t xml:space="preserve"> </w:t>
      </w:r>
      <w:r w:rsidR="00025350" w:rsidRPr="00627BCF">
        <w:rPr>
          <w:rFonts w:ascii="Times New Roman" w:hAnsi="Times New Roman" w:cstheme="minorHAnsi"/>
        </w:rPr>
        <w:t xml:space="preserve"> </w:t>
      </w:r>
      <w:r w:rsidR="003165EA" w:rsidRPr="00627BCF">
        <w:rPr>
          <w:rFonts w:ascii="Times New Roman" w:hAnsi="Times New Roman" w:cstheme="minorHAnsi"/>
        </w:rPr>
        <w:t>So</w:t>
      </w:r>
      <w:r w:rsidR="007F5D75" w:rsidRPr="00627BCF">
        <w:rPr>
          <w:rFonts w:ascii="Times New Roman" w:hAnsi="Times New Roman" w:cstheme="minorHAnsi"/>
        </w:rPr>
        <w:t xml:space="preserve">, </w:t>
      </w:r>
      <w:r w:rsidR="00842AF6" w:rsidRPr="00627BCF">
        <w:rPr>
          <w:rFonts w:ascii="Times New Roman" w:hAnsi="Times New Roman" w:cstheme="minorHAnsi"/>
        </w:rPr>
        <w:t>in</w:t>
      </w:r>
      <w:r w:rsidR="007F5D75" w:rsidRPr="00627BCF">
        <w:rPr>
          <w:rFonts w:ascii="Times New Roman" w:hAnsi="Times New Roman" w:cstheme="minorHAnsi"/>
        </w:rPr>
        <w:t xml:space="preserve"> laying out my agenda,</w:t>
      </w:r>
      <w:r w:rsidR="004558DD" w:rsidRPr="00627BCF">
        <w:rPr>
          <w:rFonts w:ascii="Times New Roman" w:hAnsi="Times New Roman" w:cstheme="minorHAnsi"/>
        </w:rPr>
        <w:t xml:space="preserve"> </w:t>
      </w:r>
      <w:r w:rsidR="00A046E1" w:rsidRPr="00627BCF">
        <w:rPr>
          <w:rFonts w:ascii="Times New Roman" w:hAnsi="Times New Roman" w:cstheme="minorHAnsi"/>
        </w:rPr>
        <w:t xml:space="preserve">I surveyed </w:t>
      </w:r>
      <w:r w:rsidR="003165EA" w:rsidRPr="00627BCF">
        <w:rPr>
          <w:rFonts w:ascii="Times New Roman" w:hAnsi="Times New Roman" w:cstheme="minorHAnsi"/>
        </w:rPr>
        <w:t>the FCC’s docket for items that</w:t>
      </w:r>
      <w:r w:rsidR="007F5D75" w:rsidRPr="00627BCF">
        <w:rPr>
          <w:rFonts w:ascii="Times New Roman" w:hAnsi="Times New Roman" w:cstheme="minorHAnsi"/>
        </w:rPr>
        <w:t xml:space="preserve"> met a few criteria</w:t>
      </w:r>
      <w:r w:rsidR="00B60C97" w:rsidRPr="00627BCF">
        <w:rPr>
          <w:rFonts w:ascii="Times New Roman" w:hAnsi="Times New Roman" w:cstheme="minorHAnsi"/>
        </w:rPr>
        <w:t>.</w:t>
      </w:r>
      <w:r w:rsidR="007F5D75" w:rsidRPr="00627BCF">
        <w:rPr>
          <w:rFonts w:ascii="Times New Roman" w:hAnsi="Times New Roman" w:cstheme="minorHAnsi"/>
        </w:rPr>
        <w:t xml:space="preserve"> </w:t>
      </w:r>
      <w:r w:rsidR="00B60C97" w:rsidRPr="00627BCF">
        <w:rPr>
          <w:rFonts w:ascii="Times New Roman" w:hAnsi="Times New Roman" w:cstheme="minorHAnsi"/>
        </w:rPr>
        <w:t>Th</w:t>
      </w:r>
      <w:r w:rsidR="007F5D75" w:rsidRPr="00627BCF">
        <w:rPr>
          <w:rFonts w:ascii="Times New Roman" w:hAnsi="Times New Roman" w:cstheme="minorHAnsi"/>
        </w:rPr>
        <w:t>ey had to be</w:t>
      </w:r>
      <w:r w:rsidR="003165EA" w:rsidRPr="00627BCF">
        <w:rPr>
          <w:rFonts w:ascii="Times New Roman" w:hAnsi="Times New Roman" w:cstheme="minorHAnsi"/>
        </w:rPr>
        <w:t xml:space="preserve"> high-impact; </w:t>
      </w:r>
      <w:r w:rsidR="001433F2" w:rsidRPr="00627BCF">
        <w:rPr>
          <w:rFonts w:ascii="Times New Roman" w:hAnsi="Times New Roman" w:cstheme="minorHAnsi"/>
        </w:rPr>
        <w:t>issues</w:t>
      </w:r>
      <w:r w:rsidR="005910C0" w:rsidRPr="00627BCF">
        <w:rPr>
          <w:rFonts w:ascii="Times New Roman" w:hAnsi="Times New Roman" w:cstheme="minorHAnsi"/>
        </w:rPr>
        <w:t xml:space="preserve"> </w:t>
      </w:r>
      <w:r w:rsidR="009B386D" w:rsidRPr="00627BCF">
        <w:rPr>
          <w:rFonts w:ascii="Times New Roman" w:hAnsi="Times New Roman" w:cstheme="minorHAnsi"/>
        </w:rPr>
        <w:t>I</w:t>
      </w:r>
      <w:r w:rsidR="009E0431" w:rsidRPr="00627BCF">
        <w:rPr>
          <w:rFonts w:ascii="Times New Roman" w:hAnsi="Times New Roman" w:cstheme="minorHAnsi"/>
        </w:rPr>
        <w:t xml:space="preserve"> had </w:t>
      </w:r>
      <w:r w:rsidR="005910C0" w:rsidRPr="00627BCF">
        <w:rPr>
          <w:rFonts w:ascii="Times New Roman" w:hAnsi="Times New Roman" w:cstheme="minorHAnsi"/>
        </w:rPr>
        <w:t xml:space="preserve">prioritized since </w:t>
      </w:r>
      <w:r w:rsidR="009E0431" w:rsidRPr="00627BCF">
        <w:rPr>
          <w:rFonts w:ascii="Times New Roman" w:hAnsi="Times New Roman" w:cstheme="minorHAnsi"/>
        </w:rPr>
        <w:t>my arrival</w:t>
      </w:r>
      <w:r w:rsidR="00627BCF">
        <w:rPr>
          <w:rFonts w:ascii="Times New Roman" w:hAnsi="Times New Roman" w:cstheme="minorHAnsi"/>
        </w:rPr>
        <w:t xml:space="preserve"> that</w:t>
      </w:r>
      <w:r w:rsidR="005910C0" w:rsidRPr="00627BCF">
        <w:rPr>
          <w:rFonts w:ascii="Times New Roman" w:hAnsi="Times New Roman" w:cstheme="minorHAnsi"/>
        </w:rPr>
        <w:t xml:space="preserve"> were generally</w:t>
      </w:r>
      <w:r w:rsidR="001433F2" w:rsidRPr="00627BCF">
        <w:rPr>
          <w:rFonts w:ascii="Times New Roman" w:hAnsi="Times New Roman" w:cstheme="minorHAnsi"/>
        </w:rPr>
        <w:t xml:space="preserve"> issues that were</w:t>
      </w:r>
      <w:r w:rsidR="005910C0" w:rsidRPr="00627BCF">
        <w:rPr>
          <w:rFonts w:ascii="Times New Roman" w:hAnsi="Times New Roman" w:cstheme="minorHAnsi"/>
        </w:rPr>
        <w:t xml:space="preserve"> pro-consumer</w:t>
      </w:r>
      <w:r w:rsidR="00627BCF">
        <w:rPr>
          <w:rFonts w:ascii="Times New Roman" w:hAnsi="Times New Roman" w:cstheme="minorHAnsi"/>
        </w:rPr>
        <w:t xml:space="preserve"> </w:t>
      </w:r>
      <w:r w:rsidR="005910C0" w:rsidRPr="00627BCF">
        <w:rPr>
          <w:rFonts w:ascii="Times New Roman" w:hAnsi="Times New Roman" w:cstheme="minorHAnsi"/>
        </w:rPr>
        <w:t>and pro-little guys</w:t>
      </w:r>
      <w:r w:rsidR="005265E1" w:rsidRPr="00627BCF">
        <w:rPr>
          <w:rFonts w:ascii="Times New Roman" w:hAnsi="Times New Roman" w:cstheme="minorHAnsi"/>
        </w:rPr>
        <w:t xml:space="preserve"> </w:t>
      </w:r>
      <w:r w:rsidR="005910C0" w:rsidRPr="00627BCF">
        <w:rPr>
          <w:rFonts w:ascii="Times New Roman" w:hAnsi="Times New Roman" w:cstheme="minorHAnsi"/>
        </w:rPr>
        <w:t>and g</w:t>
      </w:r>
      <w:r w:rsidR="00842AF6" w:rsidRPr="00627BCF">
        <w:rPr>
          <w:rFonts w:ascii="Times New Roman" w:hAnsi="Times New Roman" w:cstheme="minorHAnsi"/>
        </w:rPr>
        <w:t>a</w:t>
      </w:r>
      <w:r w:rsidR="005910C0" w:rsidRPr="00627BCF">
        <w:rPr>
          <w:rFonts w:ascii="Times New Roman" w:hAnsi="Times New Roman" w:cstheme="minorHAnsi"/>
        </w:rPr>
        <w:t>ls</w:t>
      </w:r>
      <w:r w:rsidR="00B60C97" w:rsidRPr="00627BCF">
        <w:rPr>
          <w:rFonts w:ascii="Times New Roman" w:hAnsi="Times New Roman" w:cstheme="minorHAnsi"/>
        </w:rPr>
        <w:t xml:space="preserve">; and </w:t>
      </w:r>
      <w:r w:rsidR="00CB430F" w:rsidRPr="00627BCF">
        <w:rPr>
          <w:rFonts w:ascii="Times New Roman" w:hAnsi="Times New Roman" w:cstheme="minorHAnsi"/>
        </w:rPr>
        <w:t xml:space="preserve">thorny, long-standing issues that </w:t>
      </w:r>
      <w:r w:rsidR="00D164E0" w:rsidRPr="00627BCF">
        <w:rPr>
          <w:rFonts w:ascii="Times New Roman" w:hAnsi="Times New Roman" w:cstheme="minorHAnsi"/>
        </w:rPr>
        <w:t>would benefit most from</w:t>
      </w:r>
      <w:r w:rsidR="00CB430F" w:rsidRPr="00627BCF">
        <w:rPr>
          <w:rFonts w:ascii="Times New Roman" w:hAnsi="Times New Roman" w:cstheme="minorHAnsi"/>
        </w:rPr>
        <w:t xml:space="preserve"> a little extra push.</w:t>
      </w:r>
      <w:r w:rsidR="004F4518" w:rsidRPr="00627BCF">
        <w:rPr>
          <w:rFonts w:ascii="Times New Roman" w:hAnsi="Times New Roman" w:cstheme="minorHAnsi"/>
        </w:rPr>
        <w:t xml:space="preserve"> </w:t>
      </w:r>
      <w:r w:rsidR="00CB430F" w:rsidRPr="00627BCF">
        <w:rPr>
          <w:rFonts w:ascii="Times New Roman" w:hAnsi="Times New Roman" w:cstheme="minorHAnsi"/>
        </w:rPr>
        <w:t xml:space="preserve"> </w:t>
      </w:r>
      <w:r w:rsidR="00842AF6" w:rsidRPr="00627BCF">
        <w:rPr>
          <w:rFonts w:ascii="Times New Roman" w:hAnsi="Times New Roman" w:cstheme="minorHAnsi"/>
        </w:rPr>
        <w:t xml:space="preserve">I </w:t>
      </w:r>
      <w:r w:rsidR="009E0431" w:rsidRPr="00627BCF">
        <w:rPr>
          <w:rFonts w:ascii="Times New Roman" w:hAnsi="Times New Roman" w:cstheme="minorHAnsi"/>
        </w:rPr>
        <w:t>love</w:t>
      </w:r>
      <w:r w:rsidR="00842AF6" w:rsidRPr="00627BCF">
        <w:rPr>
          <w:rFonts w:ascii="Times New Roman" w:hAnsi="Times New Roman" w:cstheme="minorHAnsi"/>
        </w:rPr>
        <w:t xml:space="preserve"> challenges</w:t>
      </w:r>
      <w:r w:rsidR="000E186C">
        <w:rPr>
          <w:rFonts w:ascii="Times New Roman" w:hAnsi="Times New Roman" w:cstheme="minorHAnsi"/>
        </w:rPr>
        <w:t>.  W</w:t>
      </w:r>
      <w:r w:rsidR="009E0431" w:rsidRPr="00627BCF">
        <w:rPr>
          <w:rFonts w:ascii="Times New Roman" w:hAnsi="Times New Roman" w:cstheme="minorHAnsi"/>
        </w:rPr>
        <w:t>ell since I’m in Vegas, let’s just say that I</w:t>
      </w:r>
      <w:r w:rsidR="005265E1" w:rsidRPr="00627BCF">
        <w:rPr>
          <w:rFonts w:ascii="Times New Roman" w:hAnsi="Times New Roman" w:cstheme="minorHAnsi"/>
        </w:rPr>
        <w:t>’m not intimidated by long odds</w:t>
      </w:r>
      <w:r w:rsidR="009E0431" w:rsidRPr="00627BCF">
        <w:rPr>
          <w:rFonts w:ascii="Times New Roman" w:hAnsi="Times New Roman" w:cstheme="minorHAnsi"/>
        </w:rPr>
        <w:t xml:space="preserve"> </w:t>
      </w:r>
      <w:r w:rsidR="00842AF6" w:rsidRPr="00627BCF">
        <w:rPr>
          <w:rFonts w:ascii="Times New Roman" w:hAnsi="Times New Roman" w:cstheme="minorHAnsi"/>
        </w:rPr>
        <w:t xml:space="preserve">and </w:t>
      </w:r>
      <w:r w:rsidR="00CB430F" w:rsidRPr="00627BCF">
        <w:rPr>
          <w:rFonts w:ascii="Times New Roman" w:hAnsi="Times New Roman" w:cstheme="minorHAnsi"/>
        </w:rPr>
        <w:t xml:space="preserve">700 MHz interoperability </w:t>
      </w:r>
      <w:r w:rsidR="009806FD" w:rsidRPr="00627BCF">
        <w:rPr>
          <w:rFonts w:ascii="Times New Roman" w:hAnsi="Times New Roman" w:cstheme="minorHAnsi"/>
        </w:rPr>
        <w:t>certainly fit the bill</w:t>
      </w:r>
      <w:r w:rsidR="00CB430F" w:rsidRPr="00627BCF">
        <w:rPr>
          <w:rFonts w:ascii="Times New Roman" w:hAnsi="Times New Roman" w:cstheme="minorHAnsi"/>
        </w:rPr>
        <w:t>.</w:t>
      </w:r>
    </w:p>
    <w:p w:rsidR="007070F5" w:rsidRPr="00627BCF" w:rsidRDefault="001433F2" w:rsidP="00627BCF">
      <w:pPr>
        <w:spacing w:line="240" w:lineRule="auto"/>
        <w:ind w:firstLine="720"/>
        <w:rPr>
          <w:rFonts w:ascii="Times New Roman" w:hAnsi="Times New Roman"/>
          <w:bCs/>
          <w:szCs w:val="28"/>
        </w:rPr>
      </w:pPr>
      <w:r w:rsidRPr="00627BCF">
        <w:rPr>
          <w:rFonts w:ascii="Times New Roman" w:hAnsi="Times New Roman"/>
          <w:bCs/>
          <w:szCs w:val="28"/>
        </w:rPr>
        <w:t>As you know, when the Commission auctioned this spectrum in 2008, it was widely anticipated that deployment of this valuable spectrum would result in greater innovation and competitive options for consumers.  Unfortunately, the lack of interoperability in the band prevented many consumers</w:t>
      </w:r>
      <w:r w:rsidR="002D58B4" w:rsidRPr="00627BCF">
        <w:rPr>
          <w:rFonts w:ascii="Times New Roman" w:hAnsi="Times New Roman"/>
          <w:bCs/>
          <w:szCs w:val="28"/>
        </w:rPr>
        <w:t>,</w:t>
      </w:r>
      <w:r w:rsidRPr="00627BCF">
        <w:rPr>
          <w:rFonts w:ascii="Times New Roman" w:hAnsi="Times New Roman"/>
          <w:bCs/>
          <w:szCs w:val="28"/>
        </w:rPr>
        <w:t xml:space="preserve"> from </w:t>
      </w:r>
      <w:r w:rsidR="002D58B4" w:rsidRPr="00627BCF">
        <w:rPr>
          <w:rFonts w:ascii="Times New Roman" w:hAnsi="Times New Roman"/>
          <w:bCs/>
          <w:szCs w:val="28"/>
        </w:rPr>
        <w:t>realizing</w:t>
      </w:r>
      <w:r w:rsidR="009E0431" w:rsidRPr="00627BCF">
        <w:rPr>
          <w:rFonts w:ascii="Times New Roman" w:hAnsi="Times New Roman"/>
          <w:bCs/>
          <w:szCs w:val="28"/>
        </w:rPr>
        <w:t xml:space="preserve"> those benefits</w:t>
      </w:r>
      <w:r w:rsidRPr="00627BCF">
        <w:rPr>
          <w:rFonts w:ascii="Times New Roman" w:hAnsi="Times New Roman"/>
          <w:bCs/>
          <w:szCs w:val="28"/>
        </w:rPr>
        <w:t xml:space="preserve">.  </w:t>
      </w:r>
    </w:p>
    <w:p w:rsidR="00F02698" w:rsidRPr="00627BCF" w:rsidRDefault="007070F5" w:rsidP="00627BCF">
      <w:pPr>
        <w:spacing w:line="240" w:lineRule="auto"/>
        <w:ind w:firstLine="720"/>
        <w:rPr>
          <w:rFonts w:ascii="Times New Roman" w:hAnsi="Times New Roman" w:cstheme="minorHAnsi"/>
        </w:rPr>
      </w:pPr>
      <w:r w:rsidRPr="00627BCF">
        <w:rPr>
          <w:rFonts w:ascii="Times New Roman" w:hAnsi="Times New Roman"/>
          <w:bCs/>
          <w:szCs w:val="28"/>
        </w:rPr>
        <w:t xml:space="preserve">But last week, </w:t>
      </w:r>
      <w:r w:rsidRPr="00627BCF">
        <w:rPr>
          <w:rFonts w:ascii="Times New Roman" w:hAnsi="Times New Roman"/>
        </w:rPr>
        <w:t>after many frustrating years, CC</w:t>
      </w:r>
      <w:r w:rsidR="005265E1" w:rsidRPr="00627BCF">
        <w:rPr>
          <w:rFonts w:ascii="Times New Roman" w:hAnsi="Times New Roman"/>
        </w:rPr>
        <w:t>A, AT&amp;T, t</w:t>
      </w:r>
      <w:r w:rsidRPr="00627BCF">
        <w:rPr>
          <w:rFonts w:ascii="Times New Roman" w:hAnsi="Times New Roman"/>
        </w:rPr>
        <w:t>he Interoperability Alliance, DISH, and consumer advocacy groups</w:t>
      </w:r>
      <w:r w:rsidR="00A81E49" w:rsidRPr="00627BCF">
        <w:rPr>
          <w:rFonts w:ascii="Times New Roman" w:hAnsi="Times New Roman"/>
        </w:rPr>
        <w:t>, working with FCC staff,</w:t>
      </w:r>
      <w:r w:rsidRPr="00627BCF">
        <w:rPr>
          <w:rFonts w:ascii="Times New Roman" w:hAnsi="Times New Roman"/>
        </w:rPr>
        <w:t xml:space="preserve"> finally reached a voluntary industry solution that will resolve the lack of interoperability in the lower 700 MHz band in the most efficient manner.</w:t>
      </w:r>
    </w:p>
    <w:p w:rsidR="003B505D" w:rsidRPr="00627BCF" w:rsidRDefault="00AB6806" w:rsidP="00627BCF">
      <w:pPr>
        <w:spacing w:line="240" w:lineRule="auto"/>
        <w:ind w:firstLine="720"/>
        <w:rPr>
          <w:rFonts w:ascii="Times New Roman" w:hAnsi="Times New Roman" w:cstheme="minorHAnsi"/>
        </w:rPr>
      </w:pPr>
      <w:r w:rsidRPr="00627BCF">
        <w:rPr>
          <w:rFonts w:ascii="Times New Roman" w:hAnsi="Times New Roman" w:cstheme="minorHAnsi"/>
        </w:rPr>
        <w:t xml:space="preserve">Under the agreement, AT&amp;T will </w:t>
      </w:r>
      <w:r w:rsidR="00FC4230" w:rsidRPr="00627BCF">
        <w:rPr>
          <w:rFonts w:ascii="Times New Roman" w:hAnsi="Times New Roman" w:cstheme="minorHAnsi"/>
        </w:rPr>
        <w:t>modify its 700 MHz LTE</w:t>
      </w:r>
      <w:r w:rsidR="00CB6853" w:rsidRPr="00627BCF">
        <w:rPr>
          <w:rFonts w:ascii="Times New Roman" w:hAnsi="Times New Roman" w:cstheme="minorHAnsi"/>
        </w:rPr>
        <w:t xml:space="preserve"> network with new software that</w:t>
      </w:r>
      <w:r w:rsidR="003B505D" w:rsidRPr="00627BCF">
        <w:rPr>
          <w:rFonts w:ascii="Times New Roman" w:hAnsi="Times New Roman" w:cstheme="minorHAnsi"/>
        </w:rPr>
        <w:t xml:space="preserve"> will enable it</w:t>
      </w:r>
      <w:r w:rsidR="00FC4230" w:rsidRPr="00627BCF">
        <w:rPr>
          <w:rFonts w:ascii="Times New Roman" w:hAnsi="Times New Roman" w:cstheme="minorHAnsi"/>
        </w:rPr>
        <w:t xml:space="preserve"> to support Band 12</w:t>
      </w:r>
      <w:r w:rsidR="00CB6853" w:rsidRPr="00627BCF">
        <w:rPr>
          <w:rFonts w:ascii="Times New Roman" w:hAnsi="Times New Roman" w:cstheme="minorHAnsi"/>
        </w:rPr>
        <w:t>-capable</w:t>
      </w:r>
      <w:r w:rsidR="00FC4230" w:rsidRPr="00627BCF">
        <w:rPr>
          <w:rFonts w:ascii="Times New Roman" w:hAnsi="Times New Roman" w:cstheme="minorHAnsi"/>
        </w:rPr>
        <w:t xml:space="preserve"> devices</w:t>
      </w:r>
      <w:r w:rsidR="00CB6853" w:rsidRPr="00627BCF">
        <w:rPr>
          <w:rFonts w:ascii="Times New Roman" w:hAnsi="Times New Roman" w:cstheme="minorHAnsi"/>
        </w:rPr>
        <w:t xml:space="preserve"> and also work with manufacturers to develop devices that support Band Class 12. </w:t>
      </w:r>
      <w:r w:rsidR="005265E1" w:rsidRPr="00627BCF">
        <w:rPr>
          <w:rFonts w:ascii="Times New Roman" w:hAnsi="Times New Roman" w:cstheme="minorHAnsi"/>
        </w:rPr>
        <w:t xml:space="preserve"> </w:t>
      </w:r>
      <w:r w:rsidR="00CB6853" w:rsidRPr="00627BCF">
        <w:rPr>
          <w:rFonts w:ascii="Times New Roman" w:hAnsi="Times New Roman" w:cstheme="minorHAnsi"/>
        </w:rPr>
        <w:t>In plain English, it will be easier for</w:t>
      </w:r>
      <w:r w:rsidR="003B505D" w:rsidRPr="00627BCF">
        <w:rPr>
          <w:rFonts w:ascii="Times New Roman" w:hAnsi="Times New Roman" w:cstheme="minorHAnsi"/>
        </w:rPr>
        <w:t xml:space="preserve"> your</w:t>
      </w:r>
      <w:r w:rsidR="00CB6853" w:rsidRPr="00627BCF">
        <w:rPr>
          <w:rFonts w:ascii="Times New Roman" w:hAnsi="Times New Roman" w:cstheme="minorHAnsi"/>
        </w:rPr>
        <w:t xml:space="preserve"> </w:t>
      </w:r>
      <w:r w:rsidR="003B505D" w:rsidRPr="00627BCF">
        <w:rPr>
          <w:rFonts w:ascii="Times New Roman" w:hAnsi="Times New Roman" w:cstheme="minorHAnsi"/>
        </w:rPr>
        <w:t xml:space="preserve">customers </w:t>
      </w:r>
      <w:r w:rsidR="005265E1" w:rsidRPr="00627BCF">
        <w:rPr>
          <w:rFonts w:ascii="Times New Roman" w:hAnsi="Times New Roman" w:cstheme="minorHAnsi"/>
        </w:rPr>
        <w:t>to roam on AT&amp;T’s LTE network,</w:t>
      </w:r>
      <w:r w:rsidR="00CB6853" w:rsidRPr="00627BCF">
        <w:rPr>
          <w:rFonts w:ascii="Times New Roman" w:hAnsi="Times New Roman" w:cstheme="minorHAnsi"/>
        </w:rPr>
        <w:t xml:space="preserve"> and devices like the iPhone</w:t>
      </w:r>
      <w:r w:rsidR="002D58B4" w:rsidRPr="00627BCF">
        <w:rPr>
          <w:rFonts w:ascii="Times New Roman" w:hAnsi="Times New Roman" w:cstheme="minorHAnsi"/>
        </w:rPr>
        <w:t xml:space="preserve"> that used to work exclusively for</w:t>
      </w:r>
      <w:r w:rsidR="00CB6853" w:rsidRPr="00627BCF">
        <w:rPr>
          <w:rFonts w:ascii="Times New Roman" w:hAnsi="Times New Roman" w:cstheme="minorHAnsi"/>
        </w:rPr>
        <w:t xml:space="preserve"> AT&amp;T</w:t>
      </w:r>
      <w:r w:rsidR="002D58B4" w:rsidRPr="00627BCF">
        <w:rPr>
          <w:rFonts w:ascii="Times New Roman" w:hAnsi="Times New Roman" w:cstheme="minorHAnsi"/>
        </w:rPr>
        <w:t>,</w:t>
      </w:r>
      <w:r w:rsidR="00CB6853" w:rsidRPr="00627BCF">
        <w:rPr>
          <w:rFonts w:ascii="Times New Roman" w:hAnsi="Times New Roman" w:cstheme="minorHAnsi"/>
        </w:rPr>
        <w:t xml:space="preserve"> will work on </w:t>
      </w:r>
      <w:r w:rsidR="003B505D" w:rsidRPr="00627BCF">
        <w:rPr>
          <w:rFonts w:ascii="Times New Roman" w:hAnsi="Times New Roman" w:cstheme="minorHAnsi"/>
        </w:rPr>
        <w:t xml:space="preserve">your networks </w:t>
      </w:r>
      <w:r w:rsidR="00CB6853" w:rsidRPr="00627BCF">
        <w:rPr>
          <w:rFonts w:ascii="Times New Roman" w:hAnsi="Times New Roman" w:cstheme="minorHAnsi"/>
        </w:rPr>
        <w:t>in the 700 MHz band.</w:t>
      </w:r>
    </w:p>
    <w:p w:rsidR="004E08AA" w:rsidRPr="00627BCF" w:rsidRDefault="003B505D" w:rsidP="00627BCF">
      <w:pPr>
        <w:spacing w:line="240" w:lineRule="auto"/>
        <w:ind w:firstLine="720"/>
        <w:rPr>
          <w:rFonts w:ascii="Times New Roman" w:hAnsi="Times New Roman"/>
        </w:rPr>
      </w:pPr>
      <w:r w:rsidRPr="00627BCF">
        <w:rPr>
          <w:rFonts w:ascii="Times New Roman" w:hAnsi="Times New Roman"/>
        </w:rPr>
        <w:t>This is a big win for consumers, especially in rural areas, who will see more competition and more choices. </w:t>
      </w:r>
      <w:r w:rsidR="004F4518" w:rsidRPr="00627BCF">
        <w:rPr>
          <w:rFonts w:ascii="Times New Roman" w:hAnsi="Times New Roman"/>
        </w:rPr>
        <w:t xml:space="preserve"> </w:t>
      </w:r>
    </w:p>
    <w:p w:rsidR="003B505D" w:rsidRPr="00627BCF" w:rsidRDefault="003B505D" w:rsidP="00627BCF">
      <w:pPr>
        <w:spacing w:line="240" w:lineRule="auto"/>
        <w:ind w:firstLine="720"/>
        <w:rPr>
          <w:rFonts w:ascii="Times New Roman" w:hAnsi="Times New Roman" w:cstheme="minorHAnsi"/>
        </w:rPr>
      </w:pPr>
      <w:r w:rsidRPr="00627BCF">
        <w:rPr>
          <w:rFonts w:ascii="Times New Roman" w:hAnsi="Times New Roman"/>
        </w:rPr>
        <w:t>Also, by making it easier for small wireless carriers to compete, today’s interoperability solution</w:t>
      </w:r>
      <w:r w:rsidR="002D58B4" w:rsidRPr="00627BCF">
        <w:rPr>
          <w:rFonts w:ascii="Times New Roman" w:hAnsi="Times New Roman"/>
        </w:rPr>
        <w:t>,</w:t>
      </w:r>
      <w:r w:rsidRPr="00627BCF">
        <w:rPr>
          <w:rFonts w:ascii="Times New Roman" w:hAnsi="Times New Roman"/>
        </w:rPr>
        <w:t xml:space="preserve"> will spur private investment, job creation, and the development of innovative new services and devices. </w:t>
      </w:r>
    </w:p>
    <w:p w:rsidR="00AB6806" w:rsidRPr="00627BCF" w:rsidRDefault="003B505D" w:rsidP="00627BCF">
      <w:pPr>
        <w:spacing w:line="240" w:lineRule="auto"/>
        <w:rPr>
          <w:rFonts w:ascii="Times New Roman" w:hAnsi="Times New Roman" w:cstheme="minorHAnsi"/>
        </w:rPr>
      </w:pPr>
      <w:r w:rsidRPr="00627BCF">
        <w:rPr>
          <w:rFonts w:ascii="Times New Roman" w:hAnsi="Times New Roman" w:cstheme="minorHAnsi"/>
        </w:rPr>
        <w:lastRenderedPageBreak/>
        <w:tab/>
        <w:t>This non-regulatory</w:t>
      </w:r>
      <w:r w:rsidR="00A81E49" w:rsidRPr="00627BCF">
        <w:rPr>
          <w:rFonts w:ascii="Times New Roman" w:hAnsi="Times New Roman" w:cstheme="minorHAnsi"/>
        </w:rPr>
        <w:t>, pro-consumer</w:t>
      </w:r>
      <w:r w:rsidRPr="00627BCF">
        <w:rPr>
          <w:rFonts w:ascii="Times New Roman" w:hAnsi="Times New Roman" w:cstheme="minorHAnsi"/>
        </w:rPr>
        <w:t xml:space="preserve"> s</w:t>
      </w:r>
      <w:r w:rsidR="005265E1" w:rsidRPr="00627BCF">
        <w:rPr>
          <w:rFonts w:ascii="Times New Roman" w:hAnsi="Times New Roman" w:cstheme="minorHAnsi"/>
        </w:rPr>
        <w:t xml:space="preserve">olution would not have happened, </w:t>
      </w:r>
      <w:r w:rsidR="00A81E49" w:rsidRPr="00627BCF">
        <w:rPr>
          <w:rFonts w:ascii="Times New Roman" w:hAnsi="Times New Roman" w:cstheme="minorHAnsi"/>
        </w:rPr>
        <w:t>when it did</w:t>
      </w:r>
      <w:r w:rsidR="002D58B4" w:rsidRPr="00627BCF">
        <w:rPr>
          <w:rFonts w:ascii="Times New Roman" w:hAnsi="Times New Roman" w:cstheme="minorHAnsi"/>
        </w:rPr>
        <w:t>,</w:t>
      </w:r>
      <w:r w:rsidR="00A81E49" w:rsidRPr="00627BCF">
        <w:rPr>
          <w:rFonts w:ascii="Times New Roman" w:hAnsi="Times New Roman" w:cstheme="minorHAnsi"/>
        </w:rPr>
        <w:t xml:space="preserve"> </w:t>
      </w:r>
      <w:r w:rsidRPr="00627BCF">
        <w:rPr>
          <w:rFonts w:ascii="Times New Roman" w:hAnsi="Times New Roman" w:cstheme="minorHAnsi"/>
        </w:rPr>
        <w:t>without the tireless efforts of CCA’s leadership and members.  So I just want to take this opportunity</w:t>
      </w:r>
      <w:r w:rsidR="00A81E49" w:rsidRPr="00627BCF">
        <w:rPr>
          <w:rFonts w:ascii="Times New Roman" w:hAnsi="Times New Roman" w:cstheme="minorHAnsi"/>
        </w:rPr>
        <w:t xml:space="preserve"> to say, “Thank you.” </w:t>
      </w:r>
    </w:p>
    <w:p w:rsidR="009E0431" w:rsidRPr="00627BCF" w:rsidRDefault="009E0431" w:rsidP="00627BCF">
      <w:pPr>
        <w:spacing w:line="240" w:lineRule="auto"/>
        <w:ind w:firstLine="720"/>
        <w:rPr>
          <w:rFonts w:ascii="Times New Roman" w:hAnsi="Times New Roman" w:cstheme="minorHAnsi"/>
        </w:rPr>
      </w:pPr>
      <w:r w:rsidRPr="00627BCF">
        <w:rPr>
          <w:rFonts w:ascii="Times New Roman" w:hAnsi="Times New Roman" w:cstheme="minorHAnsi"/>
        </w:rPr>
        <w:t xml:space="preserve">So -- we got a deal on 700 MHz interoperability. That means our work is done, and we can go hit the tables. </w:t>
      </w:r>
      <w:r w:rsidR="005A355B" w:rsidRPr="00627BCF">
        <w:rPr>
          <w:rFonts w:ascii="Times New Roman" w:hAnsi="Times New Roman" w:cstheme="minorHAnsi"/>
        </w:rPr>
        <w:t xml:space="preserve"> </w:t>
      </w:r>
      <w:r w:rsidRPr="00627BCF">
        <w:rPr>
          <w:rFonts w:ascii="Times New Roman" w:hAnsi="Times New Roman" w:cstheme="minorHAnsi"/>
        </w:rPr>
        <w:t>Right?  No such luck.</w:t>
      </w:r>
    </w:p>
    <w:p w:rsidR="00DB1A6E" w:rsidRPr="00627BCF" w:rsidRDefault="00DB1A6E" w:rsidP="00627BCF">
      <w:pPr>
        <w:spacing w:line="240" w:lineRule="auto"/>
        <w:ind w:firstLine="720"/>
        <w:rPr>
          <w:rFonts w:ascii="Times New Roman" w:hAnsi="Times New Roman" w:cstheme="minorHAnsi"/>
        </w:rPr>
      </w:pPr>
      <w:r w:rsidRPr="00627BCF">
        <w:rPr>
          <w:rFonts w:ascii="Times New Roman" w:hAnsi="Times New Roman" w:cstheme="minorHAnsi"/>
        </w:rPr>
        <w:t>Please be assured</w:t>
      </w:r>
      <w:r w:rsidR="009E0431" w:rsidRPr="00627BCF">
        <w:rPr>
          <w:rFonts w:ascii="Times New Roman" w:hAnsi="Times New Roman" w:cstheme="minorHAnsi"/>
        </w:rPr>
        <w:t>,</w:t>
      </w:r>
      <w:r w:rsidRPr="00627BCF">
        <w:rPr>
          <w:rFonts w:ascii="Times New Roman" w:hAnsi="Times New Roman" w:cstheme="minorHAnsi"/>
        </w:rPr>
        <w:t xml:space="preserve"> that we will be watching the implementation of the agreement</w:t>
      </w:r>
      <w:r w:rsidR="002D58B4" w:rsidRPr="00627BCF">
        <w:rPr>
          <w:rFonts w:ascii="Times New Roman" w:hAnsi="Times New Roman" w:cstheme="minorHAnsi"/>
        </w:rPr>
        <w:t>,</w:t>
      </w:r>
      <w:r w:rsidRPr="00627BCF">
        <w:rPr>
          <w:rFonts w:ascii="Times New Roman" w:hAnsi="Times New Roman" w:cstheme="minorHAnsi"/>
        </w:rPr>
        <w:t xml:space="preserve"> with a close eye.  This issue is too important </w:t>
      </w:r>
      <w:r w:rsidR="008F6040" w:rsidRPr="00627BCF">
        <w:rPr>
          <w:rFonts w:ascii="Times New Roman" w:hAnsi="Times New Roman" w:cstheme="minorHAnsi"/>
        </w:rPr>
        <w:t>to me</w:t>
      </w:r>
      <w:r w:rsidR="002D58B4" w:rsidRPr="00627BCF">
        <w:rPr>
          <w:rFonts w:ascii="Times New Roman" w:hAnsi="Times New Roman" w:cstheme="minorHAnsi"/>
        </w:rPr>
        <w:t>,</w:t>
      </w:r>
      <w:r w:rsidR="008F6040" w:rsidRPr="00627BCF">
        <w:rPr>
          <w:rFonts w:ascii="Times New Roman" w:hAnsi="Times New Roman" w:cstheme="minorHAnsi"/>
        </w:rPr>
        <w:t xml:space="preserve"> and</w:t>
      </w:r>
      <w:r w:rsidR="003B505D" w:rsidRPr="00627BCF">
        <w:rPr>
          <w:rFonts w:ascii="Times New Roman" w:hAnsi="Times New Roman" w:cstheme="minorHAnsi"/>
        </w:rPr>
        <w:t xml:space="preserve"> to</w:t>
      </w:r>
      <w:r w:rsidR="008F6040" w:rsidRPr="00627BCF">
        <w:rPr>
          <w:rFonts w:ascii="Times New Roman" w:hAnsi="Times New Roman" w:cstheme="minorHAnsi"/>
        </w:rPr>
        <w:t xml:space="preserve"> the members of CCA</w:t>
      </w:r>
      <w:r w:rsidR="002D58B4" w:rsidRPr="00627BCF">
        <w:rPr>
          <w:rFonts w:ascii="Times New Roman" w:hAnsi="Times New Roman" w:cstheme="minorHAnsi"/>
        </w:rPr>
        <w:t>,</w:t>
      </w:r>
      <w:r w:rsidR="008F6040" w:rsidRPr="00627BCF">
        <w:rPr>
          <w:rFonts w:ascii="Times New Roman" w:hAnsi="Times New Roman" w:cstheme="minorHAnsi"/>
        </w:rPr>
        <w:t xml:space="preserve"> </w:t>
      </w:r>
      <w:r w:rsidR="00A81E49" w:rsidRPr="00627BCF">
        <w:rPr>
          <w:rFonts w:ascii="Times New Roman" w:hAnsi="Times New Roman" w:cstheme="minorHAnsi"/>
        </w:rPr>
        <w:t xml:space="preserve">not to see </w:t>
      </w:r>
      <w:r w:rsidR="002D58B4" w:rsidRPr="00627BCF">
        <w:rPr>
          <w:rFonts w:ascii="Times New Roman" w:hAnsi="Times New Roman" w:cstheme="minorHAnsi"/>
        </w:rPr>
        <w:t>it</w:t>
      </w:r>
      <w:r w:rsidR="00A81E49" w:rsidRPr="00627BCF">
        <w:rPr>
          <w:rFonts w:ascii="Times New Roman" w:hAnsi="Times New Roman" w:cstheme="minorHAnsi"/>
        </w:rPr>
        <w:t xml:space="preserve"> through</w:t>
      </w:r>
      <w:r w:rsidR="00A74A54" w:rsidRPr="00627BCF">
        <w:rPr>
          <w:rFonts w:ascii="Times New Roman" w:hAnsi="Times New Roman" w:cstheme="minorHAnsi"/>
        </w:rPr>
        <w:t xml:space="preserve">.  </w:t>
      </w:r>
    </w:p>
    <w:p w:rsidR="00AC768F" w:rsidRPr="00627BCF" w:rsidRDefault="00C3647D" w:rsidP="00627BCF">
      <w:pPr>
        <w:spacing w:line="240" w:lineRule="auto"/>
        <w:ind w:firstLine="720"/>
        <w:rPr>
          <w:rFonts w:ascii="Times New Roman" w:hAnsi="Times New Roman" w:cstheme="minorHAnsi"/>
        </w:rPr>
      </w:pPr>
      <w:r w:rsidRPr="00627BCF">
        <w:rPr>
          <w:rFonts w:ascii="Times New Roman" w:hAnsi="Times New Roman" w:cstheme="minorHAnsi"/>
        </w:rPr>
        <w:t>The FCC is pursuing an extensive agenda</w:t>
      </w:r>
      <w:r w:rsidR="009E0431" w:rsidRPr="00627BCF">
        <w:rPr>
          <w:rFonts w:ascii="Times New Roman" w:hAnsi="Times New Roman" w:cstheme="minorHAnsi"/>
        </w:rPr>
        <w:t>,</w:t>
      </w:r>
      <w:r w:rsidRPr="00627BCF">
        <w:rPr>
          <w:rFonts w:ascii="Times New Roman" w:hAnsi="Times New Roman" w:cstheme="minorHAnsi"/>
        </w:rPr>
        <w:t xml:space="preserve"> to spur innovation, investment, and competition</w:t>
      </w:r>
      <w:r w:rsidR="009E0431" w:rsidRPr="00627BCF">
        <w:rPr>
          <w:rFonts w:ascii="Times New Roman" w:hAnsi="Times New Roman" w:cstheme="minorHAnsi"/>
        </w:rPr>
        <w:t>,</w:t>
      </w:r>
      <w:r w:rsidRPr="00627BCF">
        <w:rPr>
          <w:rFonts w:ascii="Times New Roman" w:hAnsi="Times New Roman" w:cstheme="minorHAnsi"/>
        </w:rPr>
        <w:t xml:space="preserve"> in the mobile sector.</w:t>
      </w:r>
      <w:r w:rsidR="004F4518" w:rsidRPr="00627BCF">
        <w:rPr>
          <w:rFonts w:ascii="Times New Roman" w:hAnsi="Times New Roman" w:cstheme="minorHAnsi"/>
        </w:rPr>
        <w:t xml:space="preserve"> </w:t>
      </w:r>
      <w:r w:rsidRPr="00627BCF">
        <w:rPr>
          <w:rFonts w:ascii="Times New Roman" w:hAnsi="Times New Roman" w:cstheme="minorHAnsi"/>
        </w:rPr>
        <w:t xml:space="preserve"> </w:t>
      </w:r>
    </w:p>
    <w:p w:rsidR="00246EE0" w:rsidRPr="00627BCF" w:rsidRDefault="00D164E0" w:rsidP="00627BCF">
      <w:pPr>
        <w:spacing w:line="240" w:lineRule="auto"/>
        <w:ind w:firstLine="720"/>
        <w:rPr>
          <w:rFonts w:ascii="Times New Roman" w:hAnsi="Times New Roman" w:cstheme="minorHAnsi"/>
        </w:rPr>
      </w:pPr>
      <w:r w:rsidRPr="00627BCF">
        <w:rPr>
          <w:rFonts w:ascii="Times New Roman" w:hAnsi="Times New Roman" w:cstheme="minorHAnsi"/>
        </w:rPr>
        <w:t>Why?</w:t>
      </w:r>
      <w:r w:rsidR="00AC768F" w:rsidRPr="00627BCF">
        <w:rPr>
          <w:rFonts w:ascii="Times New Roman" w:hAnsi="Times New Roman" w:cstheme="minorHAnsi"/>
        </w:rPr>
        <w:t xml:space="preserve">  </w:t>
      </w:r>
      <w:r w:rsidRPr="00627BCF">
        <w:rPr>
          <w:rFonts w:ascii="Times New Roman" w:hAnsi="Times New Roman" w:cstheme="minorHAnsi"/>
        </w:rPr>
        <w:t>Because f</w:t>
      </w:r>
      <w:r w:rsidR="005C479F" w:rsidRPr="00627BCF">
        <w:rPr>
          <w:rFonts w:ascii="Times New Roman" w:hAnsi="Times New Roman" w:cstheme="minorHAnsi"/>
        </w:rPr>
        <w:t>ew if any</w:t>
      </w:r>
      <w:r w:rsidR="00960457" w:rsidRPr="00627BCF">
        <w:rPr>
          <w:rFonts w:ascii="Times New Roman" w:hAnsi="Times New Roman" w:cstheme="minorHAnsi"/>
        </w:rPr>
        <w:t xml:space="preserve"> sectors</w:t>
      </w:r>
      <w:r w:rsidR="005C479F" w:rsidRPr="00627BCF">
        <w:rPr>
          <w:rFonts w:ascii="Times New Roman" w:hAnsi="Times New Roman" w:cstheme="minorHAnsi"/>
        </w:rPr>
        <w:t>,</w:t>
      </w:r>
      <w:r w:rsidR="00960457" w:rsidRPr="00627BCF">
        <w:rPr>
          <w:rFonts w:ascii="Times New Roman" w:hAnsi="Times New Roman" w:cstheme="minorHAnsi"/>
        </w:rPr>
        <w:t xml:space="preserve"> o</w:t>
      </w:r>
      <w:r w:rsidR="005C479F" w:rsidRPr="00627BCF">
        <w:rPr>
          <w:rFonts w:ascii="Times New Roman" w:hAnsi="Times New Roman" w:cstheme="minorHAnsi"/>
        </w:rPr>
        <w:t>f</w:t>
      </w:r>
      <w:r w:rsidR="00960457" w:rsidRPr="00627BCF">
        <w:rPr>
          <w:rFonts w:ascii="Times New Roman" w:hAnsi="Times New Roman" w:cstheme="minorHAnsi"/>
        </w:rPr>
        <w:t xml:space="preserve"> our economy</w:t>
      </w:r>
      <w:r w:rsidR="005C479F" w:rsidRPr="00627BCF">
        <w:rPr>
          <w:rFonts w:ascii="Times New Roman" w:hAnsi="Times New Roman" w:cstheme="minorHAnsi"/>
        </w:rPr>
        <w:t>,</w:t>
      </w:r>
      <w:r w:rsidR="00960457" w:rsidRPr="00627BCF">
        <w:rPr>
          <w:rFonts w:ascii="Times New Roman" w:hAnsi="Times New Roman" w:cstheme="minorHAnsi"/>
        </w:rPr>
        <w:t xml:space="preserve"> hold more promise to </w:t>
      </w:r>
      <w:r w:rsidR="00905999" w:rsidRPr="00627BCF">
        <w:rPr>
          <w:rFonts w:ascii="Times New Roman" w:hAnsi="Times New Roman" w:cstheme="minorHAnsi"/>
        </w:rPr>
        <w:t xml:space="preserve">drive economic growth, job creation, </w:t>
      </w:r>
      <w:r w:rsidR="008F0E42" w:rsidRPr="00627BCF">
        <w:rPr>
          <w:rFonts w:ascii="Times New Roman" w:hAnsi="Times New Roman" w:cstheme="minorHAnsi"/>
        </w:rPr>
        <w:t xml:space="preserve">U.S. competitiveness, </w:t>
      </w:r>
      <w:r w:rsidR="00905999" w:rsidRPr="00627BCF">
        <w:rPr>
          <w:rFonts w:ascii="Times New Roman" w:hAnsi="Times New Roman" w:cstheme="minorHAnsi"/>
        </w:rPr>
        <w:t>and practical improvements in our quality of life</w:t>
      </w:r>
      <w:r w:rsidR="005C479F" w:rsidRPr="00627BCF">
        <w:rPr>
          <w:rFonts w:ascii="Times New Roman" w:hAnsi="Times New Roman" w:cstheme="minorHAnsi"/>
        </w:rPr>
        <w:t>,</w:t>
      </w:r>
      <w:r w:rsidR="008F0E42" w:rsidRPr="00627BCF">
        <w:rPr>
          <w:rFonts w:ascii="Times New Roman" w:hAnsi="Times New Roman" w:cstheme="minorHAnsi"/>
        </w:rPr>
        <w:t xml:space="preserve"> than </w:t>
      </w:r>
      <w:r w:rsidR="005C479F" w:rsidRPr="00627BCF">
        <w:rPr>
          <w:rFonts w:ascii="Times New Roman" w:hAnsi="Times New Roman" w:cstheme="minorHAnsi"/>
        </w:rPr>
        <w:t>wireless</w:t>
      </w:r>
      <w:r w:rsidR="00905999" w:rsidRPr="00627BCF">
        <w:rPr>
          <w:rFonts w:ascii="Times New Roman" w:hAnsi="Times New Roman" w:cstheme="minorHAnsi"/>
        </w:rPr>
        <w:t>.</w:t>
      </w:r>
      <w:r w:rsidR="008F0E42" w:rsidRPr="00627BCF">
        <w:rPr>
          <w:rFonts w:ascii="Times New Roman" w:hAnsi="Times New Roman" w:cstheme="minorHAnsi"/>
        </w:rPr>
        <w:t xml:space="preserve">  </w:t>
      </w:r>
    </w:p>
    <w:p w:rsidR="00960457" w:rsidRPr="00627BCF" w:rsidRDefault="008F0E42" w:rsidP="00627BCF">
      <w:pPr>
        <w:spacing w:line="240" w:lineRule="auto"/>
        <w:ind w:firstLine="720"/>
        <w:rPr>
          <w:rFonts w:ascii="Times New Roman" w:hAnsi="Times New Roman" w:cstheme="minorHAnsi"/>
        </w:rPr>
      </w:pPr>
      <w:r w:rsidRPr="00627BCF">
        <w:rPr>
          <w:rFonts w:ascii="Times New Roman" w:hAnsi="Times New Roman" w:cstheme="minorHAnsi"/>
        </w:rPr>
        <w:t>From medical monitoring devices to interactive digital textbooks to the smartphones in our pockets</w:t>
      </w:r>
      <w:r w:rsidR="00627BCF">
        <w:rPr>
          <w:rFonts w:ascii="Times New Roman" w:hAnsi="Times New Roman" w:cstheme="minorHAnsi"/>
        </w:rPr>
        <w:t xml:space="preserve"> </w:t>
      </w:r>
      <w:r w:rsidRPr="00627BCF">
        <w:rPr>
          <w:rFonts w:ascii="Times New Roman" w:hAnsi="Times New Roman" w:cstheme="minorHAnsi"/>
        </w:rPr>
        <w:t xml:space="preserve">that have an app for just about everything, mobile technology enables revolutionary change. </w:t>
      </w:r>
    </w:p>
    <w:p w:rsidR="008F0E42" w:rsidRPr="00627BCF" w:rsidRDefault="00627BCF" w:rsidP="00627BCF">
      <w:pPr>
        <w:spacing w:line="240" w:lineRule="auto"/>
        <w:ind w:firstLine="720"/>
        <w:rPr>
          <w:rFonts w:ascii="Times New Roman" w:hAnsi="Times New Roman" w:cstheme="minorHAnsi"/>
        </w:rPr>
      </w:pPr>
      <w:r>
        <w:rPr>
          <w:rFonts w:ascii="Times New Roman" w:hAnsi="Times New Roman" w:cstheme="minorHAnsi"/>
        </w:rPr>
        <w:t>Here are j</w:t>
      </w:r>
      <w:r w:rsidR="008F0E42" w:rsidRPr="00627BCF">
        <w:rPr>
          <w:rFonts w:ascii="Times New Roman" w:hAnsi="Times New Roman" w:cstheme="minorHAnsi"/>
        </w:rPr>
        <w:t xml:space="preserve">ust a few stats to illustrate </w:t>
      </w:r>
      <w:r w:rsidR="005C479F" w:rsidRPr="00627BCF">
        <w:rPr>
          <w:rFonts w:ascii="Times New Roman" w:hAnsi="Times New Roman" w:cstheme="minorHAnsi"/>
        </w:rPr>
        <w:t>its</w:t>
      </w:r>
      <w:r w:rsidR="008F0E42" w:rsidRPr="00627BCF">
        <w:rPr>
          <w:rFonts w:ascii="Times New Roman" w:hAnsi="Times New Roman" w:cstheme="minorHAnsi"/>
        </w:rPr>
        <w:t xml:space="preserve"> scope.</w:t>
      </w:r>
    </w:p>
    <w:p w:rsidR="004E08AA" w:rsidRPr="00627BCF" w:rsidRDefault="00953DB9" w:rsidP="00627BCF">
      <w:pPr>
        <w:spacing w:line="240" w:lineRule="auto"/>
        <w:ind w:firstLine="720"/>
        <w:rPr>
          <w:rFonts w:ascii="Times New Roman" w:hAnsi="Times New Roman" w:cstheme="minorHAnsi"/>
        </w:rPr>
      </w:pPr>
      <w:r w:rsidRPr="00627BCF">
        <w:rPr>
          <w:rFonts w:ascii="Times New Roman" w:hAnsi="Times New Roman" w:cstheme="minorHAnsi"/>
        </w:rPr>
        <w:t xml:space="preserve">When Barack Obama was elected President, only about 13 percent of Americans had smartphones. </w:t>
      </w:r>
    </w:p>
    <w:p w:rsidR="00953DB9" w:rsidRPr="00627BCF" w:rsidRDefault="00953DB9" w:rsidP="00627BCF">
      <w:pPr>
        <w:spacing w:line="240" w:lineRule="auto"/>
        <w:ind w:firstLine="720"/>
        <w:rPr>
          <w:rFonts w:ascii="Times New Roman" w:hAnsi="Times New Roman" w:cstheme="minorHAnsi"/>
        </w:rPr>
      </w:pPr>
      <w:r w:rsidRPr="00627BCF">
        <w:rPr>
          <w:rFonts w:ascii="Times New Roman" w:hAnsi="Times New Roman" w:cstheme="minorHAnsi"/>
        </w:rPr>
        <w:t>Today, that number is 56 percent and climbing and today’s smartphones have as much computing power as the lunar module that put a man on the moon.</w:t>
      </w:r>
    </w:p>
    <w:p w:rsidR="002749E0" w:rsidRPr="00627BCF" w:rsidRDefault="008F0E42" w:rsidP="00627BCF">
      <w:pPr>
        <w:spacing w:line="240" w:lineRule="auto"/>
        <w:ind w:firstLine="720"/>
        <w:rPr>
          <w:rFonts w:ascii="Times New Roman" w:hAnsi="Times New Roman" w:cstheme="minorHAnsi"/>
        </w:rPr>
      </w:pPr>
      <w:r w:rsidRPr="00627BCF">
        <w:rPr>
          <w:rFonts w:ascii="Times New Roman" w:hAnsi="Times New Roman" w:cstheme="minorHAnsi"/>
        </w:rPr>
        <w:t xml:space="preserve">The apps economy, which didn’t even exist in 2008, has already created more than 500,000 U.S. jobs. </w:t>
      </w:r>
      <w:r w:rsidR="004F4518" w:rsidRPr="00627BCF">
        <w:rPr>
          <w:rFonts w:ascii="Times New Roman" w:hAnsi="Times New Roman" w:cstheme="minorHAnsi"/>
        </w:rPr>
        <w:t xml:space="preserve"> </w:t>
      </w:r>
    </w:p>
    <w:p w:rsidR="008F0E42" w:rsidRPr="00627BCF" w:rsidRDefault="002749E0" w:rsidP="00627BCF">
      <w:pPr>
        <w:spacing w:line="240" w:lineRule="auto"/>
        <w:ind w:firstLine="720"/>
        <w:rPr>
          <w:rFonts w:ascii="Times New Roman" w:hAnsi="Times New Roman" w:cstheme="minorHAnsi"/>
        </w:rPr>
      </w:pPr>
      <w:r w:rsidRPr="00627BCF">
        <w:rPr>
          <w:rFonts w:ascii="Times New Roman" w:hAnsi="Times New Roman" w:cstheme="minorHAnsi"/>
        </w:rPr>
        <w:t xml:space="preserve">Here’s one last stat that’s almost hard to comprehend. </w:t>
      </w:r>
      <w:r w:rsidR="005265E1" w:rsidRPr="00627BCF">
        <w:rPr>
          <w:rFonts w:ascii="Times New Roman" w:hAnsi="Times New Roman" w:cstheme="minorHAnsi"/>
        </w:rPr>
        <w:t xml:space="preserve"> </w:t>
      </w:r>
      <w:r w:rsidRPr="00627BCF">
        <w:rPr>
          <w:rFonts w:ascii="Times New Roman" w:hAnsi="Times New Roman" w:cstheme="minorHAnsi"/>
        </w:rPr>
        <w:t xml:space="preserve">According to McKinsey, the annual economic impact of mobile broadband globally could grow to $10.8 Trillion by 2025.  Not billion. </w:t>
      </w:r>
      <w:r w:rsidR="005265E1" w:rsidRPr="00627BCF">
        <w:rPr>
          <w:rFonts w:ascii="Times New Roman" w:hAnsi="Times New Roman" w:cstheme="minorHAnsi"/>
        </w:rPr>
        <w:t xml:space="preserve"> </w:t>
      </w:r>
      <w:r w:rsidRPr="00627BCF">
        <w:rPr>
          <w:rFonts w:ascii="Times New Roman" w:hAnsi="Times New Roman" w:cstheme="minorHAnsi"/>
        </w:rPr>
        <w:t>Trillion.</w:t>
      </w:r>
      <w:r w:rsidR="005265E1" w:rsidRPr="00627BCF">
        <w:rPr>
          <w:rFonts w:ascii="Times New Roman" w:hAnsi="Times New Roman" w:cstheme="minorHAnsi"/>
        </w:rPr>
        <w:t xml:space="preserve"> </w:t>
      </w:r>
      <w:r w:rsidRPr="00627BCF">
        <w:rPr>
          <w:rFonts w:ascii="Times New Roman" w:hAnsi="Times New Roman" w:cstheme="minorHAnsi"/>
        </w:rPr>
        <w:t xml:space="preserve"> </w:t>
      </w:r>
      <w:r w:rsidR="00B62161" w:rsidRPr="00627BCF">
        <w:rPr>
          <w:rFonts w:ascii="Times New Roman" w:hAnsi="Times New Roman" w:cstheme="minorHAnsi"/>
        </w:rPr>
        <w:t>That’s incredible.</w:t>
      </w:r>
    </w:p>
    <w:p w:rsidR="002749E0" w:rsidRPr="00627BCF" w:rsidRDefault="00B62161" w:rsidP="00627BCF">
      <w:pPr>
        <w:spacing w:line="240" w:lineRule="auto"/>
        <w:ind w:firstLine="720"/>
        <w:rPr>
          <w:rFonts w:ascii="Times New Roman" w:hAnsi="Times New Roman" w:cstheme="minorHAnsi"/>
        </w:rPr>
      </w:pPr>
      <w:r w:rsidRPr="00627BCF">
        <w:rPr>
          <w:rFonts w:ascii="Times New Roman" w:hAnsi="Times New Roman" w:cstheme="minorHAnsi"/>
        </w:rPr>
        <w:t>So w</w:t>
      </w:r>
      <w:r w:rsidR="002749E0" w:rsidRPr="00627BCF">
        <w:rPr>
          <w:rFonts w:ascii="Times New Roman" w:hAnsi="Times New Roman" w:cstheme="minorHAnsi"/>
        </w:rPr>
        <w:t>e need to make sure</w:t>
      </w:r>
      <w:r w:rsidRPr="00627BCF">
        <w:rPr>
          <w:rFonts w:ascii="Times New Roman" w:hAnsi="Times New Roman" w:cstheme="minorHAnsi"/>
        </w:rPr>
        <w:t>,</w:t>
      </w:r>
      <w:r w:rsidR="002749E0" w:rsidRPr="00627BCF">
        <w:rPr>
          <w:rFonts w:ascii="Times New Roman" w:hAnsi="Times New Roman" w:cstheme="minorHAnsi"/>
        </w:rPr>
        <w:t xml:space="preserve"> that every American</w:t>
      </w:r>
      <w:r w:rsidRPr="00627BCF">
        <w:rPr>
          <w:rFonts w:ascii="Times New Roman" w:hAnsi="Times New Roman" w:cstheme="minorHAnsi"/>
        </w:rPr>
        <w:t>,</w:t>
      </w:r>
      <w:r w:rsidR="002749E0" w:rsidRPr="00627BCF">
        <w:rPr>
          <w:rFonts w:ascii="Times New Roman" w:hAnsi="Times New Roman" w:cstheme="minorHAnsi"/>
        </w:rPr>
        <w:t xml:space="preserve"> can take part in the mobile revolution</w:t>
      </w:r>
      <w:r w:rsidR="005A355B" w:rsidRPr="00627BCF">
        <w:rPr>
          <w:rFonts w:ascii="Times New Roman" w:hAnsi="Times New Roman" w:cstheme="minorHAnsi"/>
        </w:rPr>
        <w:t xml:space="preserve">. </w:t>
      </w:r>
      <w:r w:rsidR="002749E0" w:rsidRPr="00627BCF">
        <w:rPr>
          <w:rFonts w:ascii="Times New Roman" w:hAnsi="Times New Roman" w:cstheme="minorHAnsi"/>
        </w:rPr>
        <w:t xml:space="preserve"> </w:t>
      </w:r>
      <w:r w:rsidR="00FD5652" w:rsidRPr="00627BCF">
        <w:rPr>
          <w:rFonts w:ascii="Times New Roman" w:hAnsi="Times New Roman" w:cstheme="minorHAnsi"/>
        </w:rPr>
        <w:t>We need you – our smaller and rural carriers – to achieve this goal</w:t>
      </w:r>
      <w:r w:rsidRPr="00627BCF">
        <w:rPr>
          <w:rFonts w:ascii="Times New Roman" w:hAnsi="Times New Roman" w:cstheme="minorHAnsi"/>
        </w:rPr>
        <w:t>,</w:t>
      </w:r>
      <w:r w:rsidR="00FD5652" w:rsidRPr="00627BCF">
        <w:rPr>
          <w:rFonts w:ascii="Times New Roman" w:hAnsi="Times New Roman" w:cstheme="minorHAnsi"/>
        </w:rPr>
        <w:t xml:space="preserve"> and seize the opportunities</w:t>
      </w:r>
      <w:r w:rsidRPr="00627BCF">
        <w:rPr>
          <w:rFonts w:ascii="Times New Roman" w:hAnsi="Times New Roman" w:cstheme="minorHAnsi"/>
        </w:rPr>
        <w:t>, for y</w:t>
      </w:r>
      <w:r w:rsidR="00D164E0" w:rsidRPr="00627BCF">
        <w:rPr>
          <w:rFonts w:ascii="Times New Roman" w:hAnsi="Times New Roman" w:cstheme="minorHAnsi"/>
        </w:rPr>
        <w:t>ou not only make massive investments in our mobile infrastructure, you develope</w:t>
      </w:r>
      <w:r w:rsidR="00090463" w:rsidRPr="00627BCF">
        <w:rPr>
          <w:rFonts w:ascii="Times New Roman" w:hAnsi="Times New Roman" w:cstheme="minorHAnsi"/>
        </w:rPr>
        <w:t>d</w:t>
      </w:r>
      <w:r w:rsidR="00F314F0" w:rsidRPr="00627BCF">
        <w:rPr>
          <w:rFonts w:ascii="Times New Roman" w:hAnsi="Times New Roman" w:cstheme="minorHAnsi"/>
        </w:rPr>
        <w:t xml:space="preserve"> innovative services and products to customers, such as flexible contract and pricing options.  </w:t>
      </w:r>
      <w:r w:rsidR="00BD345F" w:rsidRPr="00627BCF">
        <w:rPr>
          <w:rFonts w:ascii="Times New Roman" w:hAnsi="Times New Roman" w:cstheme="minorHAnsi"/>
        </w:rPr>
        <w:t>W</w:t>
      </w:r>
      <w:r w:rsidR="00FD5652" w:rsidRPr="00627BCF">
        <w:rPr>
          <w:rFonts w:ascii="Times New Roman" w:hAnsi="Times New Roman" w:cstheme="minorHAnsi"/>
        </w:rPr>
        <w:t>e also need smart policies from Washington</w:t>
      </w:r>
      <w:r w:rsidRPr="00627BCF">
        <w:rPr>
          <w:rFonts w:ascii="Times New Roman" w:hAnsi="Times New Roman" w:cstheme="minorHAnsi"/>
        </w:rPr>
        <w:t>, and again, that will only occur from engagement from you</w:t>
      </w:r>
      <w:r w:rsidR="00FD5652" w:rsidRPr="00627BCF">
        <w:rPr>
          <w:rFonts w:ascii="Times New Roman" w:hAnsi="Times New Roman" w:cstheme="minorHAnsi"/>
        </w:rPr>
        <w:t>.</w:t>
      </w:r>
    </w:p>
    <w:p w:rsidR="00FD5652" w:rsidRPr="00627BCF" w:rsidRDefault="00FD5652" w:rsidP="00627BCF">
      <w:pPr>
        <w:spacing w:line="240" w:lineRule="auto"/>
        <w:ind w:firstLine="720"/>
        <w:rPr>
          <w:rFonts w:ascii="Times New Roman" w:hAnsi="Times New Roman" w:cstheme="minorHAnsi"/>
        </w:rPr>
      </w:pPr>
      <w:r w:rsidRPr="00627BCF">
        <w:rPr>
          <w:rFonts w:ascii="Times New Roman" w:hAnsi="Times New Roman" w:cstheme="minorHAnsi"/>
        </w:rPr>
        <w:t>So what are we working on at the</w:t>
      </w:r>
      <w:r w:rsidR="00BD345F" w:rsidRPr="00627BCF">
        <w:rPr>
          <w:rFonts w:ascii="Times New Roman" w:hAnsi="Times New Roman" w:cstheme="minorHAnsi"/>
        </w:rPr>
        <w:t xml:space="preserve"> FCC?</w:t>
      </w:r>
      <w:r w:rsidR="00AC768F" w:rsidRPr="00627BCF">
        <w:rPr>
          <w:rFonts w:ascii="Times New Roman" w:hAnsi="Times New Roman" w:cstheme="minorHAnsi"/>
        </w:rPr>
        <w:t xml:space="preserve">  </w:t>
      </w:r>
      <w:r w:rsidRPr="00627BCF">
        <w:rPr>
          <w:rFonts w:ascii="Times New Roman" w:hAnsi="Times New Roman" w:cstheme="minorHAnsi"/>
        </w:rPr>
        <w:t>Our mobile agenda essentially falls into four buckets, which are complementary</w:t>
      </w:r>
      <w:r w:rsidR="00B62161" w:rsidRPr="00627BCF">
        <w:rPr>
          <w:rFonts w:ascii="Times New Roman" w:hAnsi="Times New Roman" w:cstheme="minorHAnsi"/>
        </w:rPr>
        <w:t>,</w:t>
      </w:r>
      <w:r w:rsidRPr="00627BCF">
        <w:rPr>
          <w:rFonts w:ascii="Times New Roman" w:hAnsi="Times New Roman" w:cstheme="minorHAnsi"/>
        </w:rPr>
        <w:t xml:space="preserve"> and have some overlap:</w:t>
      </w:r>
    </w:p>
    <w:p w:rsidR="00FD5652" w:rsidRPr="00627BCF" w:rsidRDefault="00FD5652" w:rsidP="00627BCF">
      <w:pPr>
        <w:pStyle w:val="ListParagraph"/>
        <w:numPr>
          <w:ilvl w:val="0"/>
          <w:numId w:val="3"/>
        </w:numPr>
        <w:spacing w:line="240" w:lineRule="auto"/>
        <w:rPr>
          <w:rFonts w:ascii="Times New Roman" w:hAnsi="Times New Roman" w:cstheme="minorHAnsi"/>
        </w:rPr>
      </w:pPr>
      <w:r w:rsidRPr="00627BCF">
        <w:rPr>
          <w:rFonts w:ascii="Times New Roman" w:hAnsi="Times New Roman" w:cstheme="minorHAnsi"/>
        </w:rPr>
        <w:t>Promoting competition;</w:t>
      </w:r>
    </w:p>
    <w:p w:rsidR="00FD5652" w:rsidRPr="00627BCF" w:rsidRDefault="0026598B" w:rsidP="00627BCF">
      <w:pPr>
        <w:pStyle w:val="ListParagraph"/>
        <w:numPr>
          <w:ilvl w:val="0"/>
          <w:numId w:val="3"/>
        </w:numPr>
        <w:spacing w:line="240" w:lineRule="auto"/>
        <w:rPr>
          <w:rFonts w:ascii="Times New Roman" w:hAnsi="Times New Roman" w:cstheme="minorHAnsi"/>
        </w:rPr>
      </w:pPr>
      <w:r w:rsidRPr="00627BCF">
        <w:rPr>
          <w:rFonts w:ascii="Times New Roman" w:hAnsi="Times New Roman" w:cstheme="minorHAnsi"/>
        </w:rPr>
        <w:t>Empowering</w:t>
      </w:r>
      <w:r w:rsidR="00FD5652" w:rsidRPr="00627BCF">
        <w:rPr>
          <w:rFonts w:ascii="Times New Roman" w:hAnsi="Times New Roman" w:cstheme="minorHAnsi"/>
        </w:rPr>
        <w:t xml:space="preserve"> consumers;</w:t>
      </w:r>
    </w:p>
    <w:p w:rsidR="00FD5652" w:rsidRPr="00627BCF" w:rsidRDefault="00FD5652" w:rsidP="00627BCF">
      <w:pPr>
        <w:pStyle w:val="ListParagraph"/>
        <w:numPr>
          <w:ilvl w:val="0"/>
          <w:numId w:val="3"/>
        </w:numPr>
        <w:spacing w:line="240" w:lineRule="auto"/>
        <w:rPr>
          <w:rFonts w:ascii="Times New Roman" w:hAnsi="Times New Roman" w:cstheme="minorHAnsi"/>
        </w:rPr>
      </w:pPr>
      <w:r w:rsidRPr="00627BCF">
        <w:rPr>
          <w:rFonts w:ascii="Times New Roman" w:hAnsi="Times New Roman" w:cstheme="minorHAnsi"/>
        </w:rPr>
        <w:t xml:space="preserve">Unleashing spectrum; and </w:t>
      </w:r>
    </w:p>
    <w:p w:rsidR="00FD5652" w:rsidRPr="00627BCF" w:rsidRDefault="00FD5652" w:rsidP="00627BCF">
      <w:pPr>
        <w:pStyle w:val="ListParagraph"/>
        <w:numPr>
          <w:ilvl w:val="0"/>
          <w:numId w:val="3"/>
        </w:numPr>
        <w:spacing w:line="240" w:lineRule="auto"/>
        <w:rPr>
          <w:rFonts w:ascii="Times New Roman" w:hAnsi="Times New Roman" w:cstheme="minorHAnsi"/>
        </w:rPr>
      </w:pPr>
      <w:r w:rsidRPr="00627BCF">
        <w:rPr>
          <w:rFonts w:ascii="Times New Roman" w:hAnsi="Times New Roman" w:cstheme="minorHAnsi"/>
        </w:rPr>
        <w:t>Spurring investment.</w:t>
      </w:r>
    </w:p>
    <w:p w:rsidR="005400FB" w:rsidRPr="00627BCF" w:rsidRDefault="00FD5652" w:rsidP="00627BCF">
      <w:pPr>
        <w:spacing w:line="240" w:lineRule="auto"/>
        <w:ind w:firstLine="720"/>
        <w:rPr>
          <w:rFonts w:ascii="Times New Roman" w:hAnsi="Times New Roman" w:cstheme="minorHAnsi"/>
          <w:b/>
        </w:rPr>
      </w:pPr>
      <w:r w:rsidRPr="00627BCF">
        <w:rPr>
          <w:rFonts w:ascii="Times New Roman" w:hAnsi="Times New Roman" w:cstheme="minorHAnsi"/>
          <w:b/>
        </w:rPr>
        <w:t>COMPETITION</w:t>
      </w:r>
    </w:p>
    <w:p w:rsidR="00FD5652" w:rsidRPr="00627BCF" w:rsidRDefault="00FD5652" w:rsidP="00627BCF">
      <w:pPr>
        <w:spacing w:line="240" w:lineRule="auto"/>
        <w:ind w:firstLine="720"/>
        <w:rPr>
          <w:rFonts w:ascii="Times New Roman" w:hAnsi="Times New Roman" w:cstheme="minorHAnsi"/>
        </w:rPr>
      </w:pPr>
      <w:r w:rsidRPr="00627BCF">
        <w:rPr>
          <w:rFonts w:ascii="Times New Roman" w:hAnsi="Times New Roman" w:cstheme="minorHAnsi"/>
        </w:rPr>
        <w:t xml:space="preserve">Since this is the Competitive Carriers Association, obviously, I’m going to start with competition. </w:t>
      </w:r>
    </w:p>
    <w:p w:rsidR="00FD5652" w:rsidRPr="00627BCF" w:rsidRDefault="00FD5652" w:rsidP="00627BCF">
      <w:pPr>
        <w:spacing w:line="240" w:lineRule="auto"/>
        <w:ind w:firstLine="720"/>
        <w:rPr>
          <w:rFonts w:ascii="Times New Roman" w:hAnsi="Times New Roman" w:cstheme="minorHAnsi"/>
        </w:rPr>
      </w:pPr>
      <w:r w:rsidRPr="00627BCF">
        <w:rPr>
          <w:rFonts w:ascii="Times New Roman" w:hAnsi="Times New Roman" w:cstheme="minorHAnsi"/>
        </w:rPr>
        <w:t>Competition is an essential driver of investment and innovation</w:t>
      </w:r>
      <w:r w:rsidR="00B62161" w:rsidRPr="00627BCF">
        <w:rPr>
          <w:rFonts w:ascii="Times New Roman" w:hAnsi="Times New Roman" w:cstheme="minorHAnsi"/>
        </w:rPr>
        <w:t>,</w:t>
      </w:r>
      <w:r w:rsidRPr="00627BCF">
        <w:rPr>
          <w:rFonts w:ascii="Times New Roman" w:hAnsi="Times New Roman" w:cstheme="minorHAnsi"/>
        </w:rPr>
        <w:t xml:space="preserve"> and must be preserved</w:t>
      </w:r>
      <w:r w:rsidR="00B62161" w:rsidRPr="00627BCF">
        <w:rPr>
          <w:rFonts w:ascii="Times New Roman" w:hAnsi="Times New Roman" w:cstheme="minorHAnsi"/>
        </w:rPr>
        <w:t>,</w:t>
      </w:r>
      <w:r w:rsidRPr="00627BCF">
        <w:rPr>
          <w:rFonts w:ascii="Times New Roman" w:hAnsi="Times New Roman" w:cstheme="minorHAnsi"/>
        </w:rPr>
        <w:t xml:space="preserve"> as it is the best way to protect the growing percentage of Americans</w:t>
      </w:r>
      <w:r w:rsidR="00B62161" w:rsidRPr="00627BCF">
        <w:rPr>
          <w:rFonts w:ascii="Times New Roman" w:hAnsi="Times New Roman" w:cstheme="minorHAnsi"/>
        </w:rPr>
        <w:t>,</w:t>
      </w:r>
      <w:r w:rsidRPr="00627BCF">
        <w:rPr>
          <w:rFonts w:ascii="Times New Roman" w:hAnsi="Times New Roman" w:cstheme="minorHAnsi"/>
        </w:rPr>
        <w:t xml:space="preserve"> who rely solely on mobile services</w:t>
      </w:r>
      <w:r w:rsidR="00B62161" w:rsidRPr="00627BCF">
        <w:rPr>
          <w:rFonts w:ascii="Times New Roman" w:hAnsi="Times New Roman" w:cstheme="minorHAnsi"/>
        </w:rPr>
        <w:t>,</w:t>
      </w:r>
      <w:r w:rsidRPr="00627BCF">
        <w:rPr>
          <w:rFonts w:ascii="Times New Roman" w:hAnsi="Times New Roman" w:cstheme="minorHAnsi"/>
        </w:rPr>
        <w:t xml:space="preserve"> for their </w:t>
      </w:r>
      <w:r w:rsidRPr="00627BCF">
        <w:rPr>
          <w:rFonts w:ascii="Times New Roman" w:hAnsi="Times New Roman" w:cstheme="minorHAnsi"/>
        </w:rPr>
        <w:lastRenderedPageBreak/>
        <w:t xml:space="preserve">communication needs.  </w:t>
      </w:r>
      <w:r w:rsidR="0012341C" w:rsidRPr="00627BCF">
        <w:rPr>
          <w:rFonts w:ascii="Times New Roman" w:hAnsi="Times New Roman" w:cstheme="minorHAnsi"/>
        </w:rPr>
        <w:t xml:space="preserve">I’ve already spoken about how important interoperability in the lower 700 MHz band was to promoting competition.  </w:t>
      </w:r>
    </w:p>
    <w:p w:rsidR="00AC768F" w:rsidRPr="00627BCF" w:rsidRDefault="0012341C" w:rsidP="00627BCF">
      <w:pPr>
        <w:spacing w:line="240" w:lineRule="auto"/>
        <w:ind w:firstLine="720"/>
        <w:rPr>
          <w:rFonts w:ascii="Times New Roman" w:hAnsi="Times New Roman" w:cstheme="minorHAnsi"/>
        </w:rPr>
      </w:pPr>
      <w:r w:rsidRPr="00627BCF">
        <w:rPr>
          <w:rFonts w:ascii="Times New Roman" w:eastAsia="Arial Unicode MS" w:hAnsi="Times New Roman"/>
          <w:color w:val="000000"/>
          <w:u w:color="000000"/>
        </w:rPr>
        <w:t xml:space="preserve">Another </w:t>
      </w:r>
      <w:r w:rsidR="00BD345F" w:rsidRPr="00627BCF">
        <w:rPr>
          <w:rFonts w:ascii="Times New Roman" w:eastAsia="Arial Unicode MS" w:hAnsi="Times New Roman"/>
          <w:color w:val="000000"/>
          <w:u w:color="000000"/>
        </w:rPr>
        <w:t>significant pro-competition action was the FCC's order mandating data roaming among mobile broadband providers.</w:t>
      </w:r>
      <w:r w:rsidR="00BD345F" w:rsidRPr="00627BCF">
        <w:rPr>
          <w:rFonts w:ascii="Times New Roman" w:hAnsi="Times New Roman" w:cstheme="minorHAnsi"/>
        </w:rPr>
        <w:t xml:space="preserve"> </w:t>
      </w:r>
      <w:r w:rsidR="005A355B" w:rsidRPr="00627BCF">
        <w:rPr>
          <w:rFonts w:ascii="Times New Roman" w:hAnsi="Times New Roman" w:cstheme="minorHAnsi"/>
        </w:rPr>
        <w:t xml:space="preserve"> </w:t>
      </w:r>
      <w:r w:rsidR="00FD5652" w:rsidRPr="00627BCF">
        <w:rPr>
          <w:rFonts w:ascii="Times New Roman" w:hAnsi="Times New Roman" w:cstheme="minorHAnsi"/>
        </w:rPr>
        <w:t>Data roaming is critical to supporting competition and innovation.  It permits providers to enter markets that others may deem hard to serve and it allows consumers</w:t>
      </w:r>
      <w:r w:rsidR="005265E1" w:rsidRPr="00627BCF">
        <w:rPr>
          <w:rFonts w:ascii="Times New Roman" w:hAnsi="Times New Roman" w:cstheme="minorHAnsi"/>
        </w:rPr>
        <w:t>,</w:t>
      </w:r>
      <w:r w:rsidR="00FD5652" w:rsidRPr="00627BCF">
        <w:rPr>
          <w:rFonts w:ascii="Times New Roman" w:hAnsi="Times New Roman" w:cstheme="minorHAnsi"/>
        </w:rPr>
        <w:t xml:space="preserve"> in rural areas</w:t>
      </w:r>
      <w:r w:rsidR="00B62161" w:rsidRPr="00627BCF">
        <w:rPr>
          <w:rFonts w:ascii="Times New Roman" w:hAnsi="Times New Roman" w:cstheme="minorHAnsi"/>
        </w:rPr>
        <w:t>,</w:t>
      </w:r>
      <w:r w:rsidR="00FD5652" w:rsidRPr="00627BCF">
        <w:rPr>
          <w:rFonts w:ascii="Times New Roman" w:hAnsi="Times New Roman" w:cstheme="minorHAnsi"/>
        </w:rPr>
        <w:t xml:space="preserve"> to have more choice. </w:t>
      </w:r>
    </w:p>
    <w:p w:rsidR="004F4518" w:rsidRPr="00627BCF" w:rsidRDefault="00FD5652" w:rsidP="00627BCF">
      <w:pPr>
        <w:spacing w:line="240" w:lineRule="auto"/>
        <w:ind w:firstLine="720"/>
        <w:rPr>
          <w:rFonts w:ascii="Times New Roman" w:hAnsi="Times New Roman" w:cstheme="minorHAnsi"/>
        </w:rPr>
      </w:pPr>
      <w:r w:rsidRPr="00627BCF">
        <w:rPr>
          <w:rFonts w:ascii="Times New Roman" w:hAnsi="Times New Roman" w:cstheme="minorHAnsi"/>
        </w:rPr>
        <w:t>Every carrier has the potential need to roam on networks</w:t>
      </w:r>
      <w:r w:rsidR="00B62161" w:rsidRPr="00627BCF">
        <w:rPr>
          <w:rFonts w:ascii="Times New Roman" w:hAnsi="Times New Roman" w:cstheme="minorHAnsi"/>
        </w:rPr>
        <w:t>,</w:t>
      </w:r>
      <w:r w:rsidRPr="00627BCF">
        <w:rPr>
          <w:rFonts w:ascii="Times New Roman" w:hAnsi="Times New Roman" w:cstheme="minorHAnsi"/>
        </w:rPr>
        <w:t xml:space="preserve"> built by others</w:t>
      </w:r>
      <w:r w:rsidR="00BD345F" w:rsidRPr="00627BCF">
        <w:rPr>
          <w:rFonts w:ascii="Times New Roman" w:hAnsi="Times New Roman" w:cstheme="minorHAnsi"/>
        </w:rPr>
        <w:t>.</w:t>
      </w:r>
      <w:r w:rsidR="00AC768F" w:rsidRPr="00627BCF">
        <w:rPr>
          <w:rFonts w:ascii="Times New Roman" w:hAnsi="Times New Roman" w:cstheme="minorHAnsi"/>
        </w:rPr>
        <w:t xml:space="preserve"> </w:t>
      </w:r>
      <w:r w:rsidR="00BD345F" w:rsidRPr="00627BCF">
        <w:rPr>
          <w:rFonts w:ascii="Times New Roman" w:hAnsi="Times New Roman" w:cstheme="minorHAnsi"/>
        </w:rPr>
        <w:t xml:space="preserve"> I’m pleased that the courts have upheld the Commission’s data roaming order,</w:t>
      </w:r>
      <w:r w:rsidRPr="00627BCF">
        <w:rPr>
          <w:rFonts w:ascii="Times New Roman" w:hAnsi="Times New Roman" w:cstheme="minorHAnsi"/>
        </w:rPr>
        <w:t xml:space="preserve"> and I am interested in the progress made by the industry towards creating</w:t>
      </w:r>
      <w:r w:rsidR="00BD345F" w:rsidRPr="00627BCF">
        <w:rPr>
          <w:rFonts w:ascii="Times New Roman" w:hAnsi="Times New Roman" w:cstheme="minorHAnsi"/>
        </w:rPr>
        <w:t xml:space="preserve"> more</w:t>
      </w:r>
      <w:r w:rsidRPr="00627BCF">
        <w:rPr>
          <w:rFonts w:ascii="Times New Roman" w:hAnsi="Times New Roman" w:cstheme="minorHAnsi"/>
        </w:rPr>
        <w:t xml:space="preserve"> fair</w:t>
      </w:r>
      <w:r w:rsidR="00B62161" w:rsidRPr="00627BCF">
        <w:rPr>
          <w:rFonts w:ascii="Times New Roman" w:hAnsi="Times New Roman" w:cstheme="minorHAnsi"/>
        </w:rPr>
        <w:t>,</w:t>
      </w:r>
      <w:r w:rsidRPr="00627BCF">
        <w:rPr>
          <w:rFonts w:ascii="Times New Roman" w:hAnsi="Times New Roman" w:cstheme="minorHAnsi"/>
        </w:rPr>
        <w:t xml:space="preserve"> roaming agreements.   </w:t>
      </w:r>
    </w:p>
    <w:p w:rsidR="00FD5652" w:rsidRPr="00627BCF" w:rsidRDefault="004F4518" w:rsidP="00627BCF">
      <w:pPr>
        <w:spacing w:line="240" w:lineRule="auto"/>
        <w:ind w:firstLine="720"/>
        <w:rPr>
          <w:rFonts w:ascii="Times New Roman" w:hAnsi="Times New Roman" w:cstheme="minorHAnsi"/>
        </w:rPr>
      </w:pPr>
      <w:r w:rsidRPr="00627BCF">
        <w:rPr>
          <w:rFonts w:ascii="Times New Roman" w:hAnsi="Times New Roman" w:cstheme="minorHAnsi"/>
        </w:rPr>
        <w:t>I am proud of the job we’ve done at the Commission, but our work is far from done.  There are many smaller carriers who serve rural America or who compete regionally that provide critical service to consumers, but are struggling for a foothold.  So we will continue to work hard to ensure that all Americans are served and are served by a competitive and fair environment.</w:t>
      </w:r>
    </w:p>
    <w:p w:rsidR="00BD345F" w:rsidRPr="00627BCF" w:rsidRDefault="00BD345F" w:rsidP="00627BCF">
      <w:pPr>
        <w:spacing w:line="240" w:lineRule="auto"/>
        <w:rPr>
          <w:rFonts w:ascii="Times New Roman" w:hAnsi="Times New Roman" w:cstheme="minorHAnsi"/>
          <w:b/>
        </w:rPr>
      </w:pPr>
      <w:r w:rsidRPr="00627BCF">
        <w:rPr>
          <w:rFonts w:ascii="Times New Roman" w:hAnsi="Times New Roman" w:cstheme="minorHAnsi"/>
        </w:rPr>
        <w:tab/>
      </w:r>
      <w:r w:rsidR="0026598B" w:rsidRPr="00627BCF">
        <w:rPr>
          <w:rFonts w:ascii="Times New Roman" w:hAnsi="Times New Roman" w:cstheme="minorHAnsi"/>
          <w:b/>
        </w:rPr>
        <w:t>EMPOWERING CONSUMERS</w:t>
      </w:r>
    </w:p>
    <w:p w:rsidR="00BD345F" w:rsidRPr="00627BCF" w:rsidRDefault="0026598B" w:rsidP="00627BCF">
      <w:pPr>
        <w:spacing w:line="240" w:lineRule="auto"/>
        <w:ind w:firstLine="720"/>
        <w:rPr>
          <w:rFonts w:ascii="Times New Roman" w:hAnsi="Times New Roman" w:cstheme="minorHAnsi"/>
        </w:rPr>
      </w:pPr>
      <w:r w:rsidRPr="00627BCF">
        <w:rPr>
          <w:rFonts w:ascii="Times New Roman" w:hAnsi="Times New Roman" w:cstheme="minorHAnsi"/>
        </w:rPr>
        <w:t xml:space="preserve">I think it’s fair to say that promoting competition is the FCC’s most important pro-consumer policy. </w:t>
      </w:r>
      <w:r w:rsidR="00090463" w:rsidRPr="00627BCF">
        <w:rPr>
          <w:rFonts w:ascii="Times New Roman" w:hAnsi="Times New Roman" w:cstheme="minorHAnsi"/>
        </w:rPr>
        <w:t xml:space="preserve"> </w:t>
      </w:r>
      <w:r w:rsidRPr="00627BCF">
        <w:rPr>
          <w:rFonts w:ascii="Times New Roman" w:hAnsi="Times New Roman" w:cstheme="minorHAnsi"/>
        </w:rPr>
        <w:t>But there are other policies of interest to CCA</w:t>
      </w:r>
      <w:r w:rsidR="005265E1" w:rsidRPr="00627BCF">
        <w:rPr>
          <w:rFonts w:ascii="Times New Roman" w:hAnsi="Times New Roman" w:cstheme="minorHAnsi"/>
        </w:rPr>
        <w:t xml:space="preserve"> </w:t>
      </w:r>
      <w:r w:rsidRPr="00627BCF">
        <w:rPr>
          <w:rFonts w:ascii="Times New Roman" w:hAnsi="Times New Roman" w:cstheme="minorHAnsi"/>
        </w:rPr>
        <w:t>that I see falling in the Consumer Empowerment bucket.</w:t>
      </w:r>
    </w:p>
    <w:p w:rsidR="00090463" w:rsidRPr="00627BCF" w:rsidRDefault="00D164E0" w:rsidP="00627BCF">
      <w:pPr>
        <w:spacing w:line="240" w:lineRule="auto"/>
        <w:ind w:firstLine="720"/>
        <w:rPr>
          <w:rFonts w:ascii="Times New Roman" w:hAnsi="Times New Roman" w:cstheme="minorHAnsi"/>
        </w:rPr>
      </w:pPr>
      <w:r w:rsidRPr="00627BCF">
        <w:rPr>
          <w:rFonts w:ascii="Times New Roman" w:hAnsi="Times New Roman" w:cstheme="minorHAnsi"/>
        </w:rPr>
        <w:t xml:space="preserve">Protecting consumers is at the core of the FCC’s statutory </w:t>
      </w:r>
      <w:r w:rsidR="005265E1" w:rsidRPr="00627BCF">
        <w:rPr>
          <w:rFonts w:ascii="Times New Roman" w:hAnsi="Times New Roman" w:cstheme="minorHAnsi"/>
        </w:rPr>
        <w:t>mission</w:t>
      </w:r>
      <w:r w:rsidR="00B62161" w:rsidRPr="00627BCF">
        <w:rPr>
          <w:rFonts w:ascii="Times New Roman" w:hAnsi="Times New Roman" w:cstheme="minorHAnsi"/>
        </w:rPr>
        <w:t xml:space="preserve"> and I’m pleased to say</w:t>
      </w:r>
      <w:r w:rsidR="005265E1" w:rsidRPr="00627BCF">
        <w:rPr>
          <w:rFonts w:ascii="Times New Roman" w:hAnsi="Times New Roman" w:cstheme="minorHAnsi"/>
        </w:rPr>
        <w:t xml:space="preserve"> </w:t>
      </w:r>
      <w:r w:rsidR="00B62161" w:rsidRPr="00627BCF">
        <w:rPr>
          <w:rFonts w:ascii="Times New Roman" w:hAnsi="Times New Roman" w:cstheme="minorHAnsi"/>
        </w:rPr>
        <w:t xml:space="preserve">that </w:t>
      </w:r>
      <w:r w:rsidRPr="00627BCF">
        <w:rPr>
          <w:rFonts w:ascii="Times New Roman" w:hAnsi="Times New Roman" w:cstheme="minorHAnsi"/>
        </w:rPr>
        <w:t xml:space="preserve">we’ve been able to work with CCA members and other carriers to reach voluntary industry solutions to consumer problems. </w:t>
      </w:r>
      <w:r w:rsidR="00090463" w:rsidRPr="00627BCF">
        <w:rPr>
          <w:rFonts w:ascii="Times New Roman" w:hAnsi="Times New Roman" w:cstheme="minorHAnsi"/>
        </w:rPr>
        <w:t xml:space="preserve"> </w:t>
      </w:r>
    </w:p>
    <w:p w:rsidR="005400FB" w:rsidRPr="00627BCF" w:rsidRDefault="00D164E0" w:rsidP="00627BCF">
      <w:pPr>
        <w:spacing w:line="240" w:lineRule="auto"/>
        <w:ind w:firstLine="720"/>
        <w:rPr>
          <w:rFonts w:ascii="Times New Roman" w:hAnsi="Times New Roman" w:cstheme="minorHAnsi"/>
        </w:rPr>
      </w:pPr>
      <w:r w:rsidRPr="00627BCF">
        <w:rPr>
          <w:rFonts w:ascii="Times New Roman" w:hAnsi="Times New Roman" w:cstheme="minorHAnsi"/>
        </w:rPr>
        <w:t>For example, bill shock is a problem that costs millions of wireless customers</w:t>
      </w:r>
      <w:r w:rsidR="00B62161" w:rsidRPr="00627BCF">
        <w:rPr>
          <w:rFonts w:ascii="Times New Roman" w:hAnsi="Times New Roman" w:cstheme="minorHAnsi"/>
        </w:rPr>
        <w:t xml:space="preserve">, hundreds, sometimes thousands </w:t>
      </w:r>
      <w:r w:rsidRPr="00627BCF">
        <w:rPr>
          <w:rFonts w:ascii="Times New Roman" w:hAnsi="Times New Roman" w:cstheme="minorHAnsi"/>
        </w:rPr>
        <w:t xml:space="preserve">of dollars in unexpected charges. </w:t>
      </w:r>
      <w:r w:rsidR="00090463" w:rsidRPr="00627BCF">
        <w:rPr>
          <w:rFonts w:ascii="Times New Roman" w:hAnsi="Times New Roman" w:cstheme="minorHAnsi"/>
        </w:rPr>
        <w:t xml:space="preserve"> </w:t>
      </w:r>
    </w:p>
    <w:p w:rsidR="0026598B" w:rsidRPr="00627BCF" w:rsidRDefault="00D164E0" w:rsidP="00627BCF">
      <w:pPr>
        <w:spacing w:line="240" w:lineRule="auto"/>
        <w:ind w:firstLine="720"/>
        <w:rPr>
          <w:rFonts w:ascii="Times New Roman" w:hAnsi="Times New Roman" w:cstheme="minorHAnsi"/>
        </w:rPr>
      </w:pPr>
      <w:r w:rsidRPr="00627BCF">
        <w:rPr>
          <w:rFonts w:ascii="Times New Roman" w:hAnsi="Times New Roman" w:cstheme="minorHAnsi"/>
        </w:rPr>
        <w:t xml:space="preserve">After working with the FCC in good faith to find a solution, </w:t>
      </w:r>
      <w:r w:rsidR="0026598B" w:rsidRPr="00627BCF">
        <w:rPr>
          <w:rFonts w:ascii="Times New Roman" w:hAnsi="Times New Roman" w:cstheme="minorHAnsi"/>
        </w:rPr>
        <w:t xml:space="preserve">CCA members and the rest of the industry </w:t>
      </w:r>
      <w:r w:rsidRPr="00627BCF">
        <w:rPr>
          <w:rFonts w:ascii="Times New Roman" w:hAnsi="Times New Roman" w:cstheme="minorHAnsi"/>
        </w:rPr>
        <w:t>agreed to provide</w:t>
      </w:r>
      <w:r w:rsidR="0026598B" w:rsidRPr="00627BCF">
        <w:rPr>
          <w:rFonts w:ascii="Times New Roman" w:hAnsi="Times New Roman" w:cstheme="minorHAnsi"/>
        </w:rPr>
        <w:t xml:space="preserve"> alerts to </w:t>
      </w:r>
      <w:r w:rsidR="0026598B" w:rsidRPr="00627BCF">
        <w:rPr>
          <w:rFonts w:ascii="Times New Roman" w:hAnsi="Times New Roman" w:cstheme="minorHAnsi"/>
          <w:color w:val="333333"/>
          <w:shd w:val="clear" w:color="auto" w:fill="FFFFFF"/>
        </w:rPr>
        <w:t>approximately 97 percent of U.S.</w:t>
      </w:r>
      <w:r w:rsidR="0026598B" w:rsidRPr="00627BCF">
        <w:rPr>
          <w:rStyle w:val="apple-converted-space"/>
          <w:rFonts w:ascii="Times New Roman" w:hAnsi="Times New Roman" w:cstheme="minorHAnsi"/>
          <w:color w:val="333333"/>
          <w:shd w:val="clear" w:color="auto" w:fill="FFFFFF"/>
        </w:rPr>
        <w:t> </w:t>
      </w:r>
      <w:r w:rsidR="0026598B" w:rsidRPr="00627BCF">
        <w:rPr>
          <w:rFonts w:ascii="Times New Roman" w:hAnsi="Times New Roman" w:cstheme="minorHAnsi"/>
          <w:color w:val="333333"/>
          <w:shd w:val="clear" w:color="auto" w:fill="FFFFFF"/>
        </w:rPr>
        <w:t>wireless customers</w:t>
      </w:r>
      <w:r w:rsidR="002B4A4F" w:rsidRPr="00627BCF">
        <w:rPr>
          <w:rFonts w:ascii="Times New Roman" w:hAnsi="Times New Roman" w:cstheme="minorHAnsi"/>
          <w:color w:val="333333"/>
          <w:shd w:val="clear" w:color="auto" w:fill="FFFFFF"/>
        </w:rPr>
        <w:t>,</w:t>
      </w:r>
      <w:r w:rsidR="0026598B" w:rsidRPr="00627BCF">
        <w:rPr>
          <w:rFonts w:ascii="Times New Roman" w:hAnsi="Times New Roman" w:cstheme="minorHAnsi"/>
          <w:color w:val="333333"/>
          <w:shd w:val="clear" w:color="auto" w:fill="FFFFFF"/>
        </w:rPr>
        <w:t xml:space="preserve"> when they are approaching monthly limits for voice, text, data and</w:t>
      </w:r>
      <w:r w:rsidR="0026598B" w:rsidRPr="00627BCF">
        <w:rPr>
          <w:rStyle w:val="apple-converted-space"/>
          <w:rFonts w:ascii="Times New Roman" w:hAnsi="Times New Roman" w:cstheme="minorHAnsi"/>
          <w:color w:val="333333"/>
          <w:shd w:val="clear" w:color="auto" w:fill="FFFFFF"/>
        </w:rPr>
        <w:t> </w:t>
      </w:r>
      <w:r w:rsidR="0026598B" w:rsidRPr="00627BCF">
        <w:rPr>
          <w:rFonts w:ascii="Times New Roman" w:hAnsi="Times New Roman" w:cstheme="minorHAnsi"/>
          <w:color w:val="333333"/>
          <w:shd w:val="clear" w:color="auto" w:fill="FFFFFF"/>
        </w:rPr>
        <w:t>international roaming</w:t>
      </w:r>
      <w:r w:rsidRPr="00627BCF">
        <w:rPr>
          <w:rFonts w:ascii="Times New Roman" w:hAnsi="Times New Roman" w:cstheme="minorHAnsi"/>
          <w:color w:val="333333"/>
          <w:shd w:val="clear" w:color="auto" w:fill="FFFFFF"/>
        </w:rPr>
        <w:t>.</w:t>
      </w:r>
    </w:p>
    <w:p w:rsidR="0026598B" w:rsidRPr="00627BCF" w:rsidRDefault="002B4A4F" w:rsidP="00627BCF">
      <w:pPr>
        <w:spacing w:line="240" w:lineRule="auto"/>
        <w:ind w:firstLine="720"/>
        <w:rPr>
          <w:rFonts w:ascii="Times New Roman" w:hAnsi="Times New Roman" w:cstheme="minorHAnsi"/>
        </w:rPr>
      </w:pPr>
      <w:r w:rsidRPr="00627BCF">
        <w:rPr>
          <w:rFonts w:ascii="Times New Roman" w:hAnsi="Times New Roman" w:cstheme="minorHAnsi"/>
        </w:rPr>
        <w:t>Then there’s</w:t>
      </w:r>
      <w:r w:rsidR="00D164E0" w:rsidRPr="00627BCF">
        <w:rPr>
          <w:rFonts w:ascii="Times New Roman" w:hAnsi="Times New Roman" w:cstheme="minorHAnsi"/>
        </w:rPr>
        <w:t xml:space="preserve"> </w:t>
      </w:r>
      <w:r w:rsidR="0026598B" w:rsidRPr="00627BCF">
        <w:rPr>
          <w:rFonts w:ascii="Times New Roman" w:hAnsi="Times New Roman" w:cstheme="minorHAnsi"/>
        </w:rPr>
        <w:t xml:space="preserve">cell phone unlocking. </w:t>
      </w:r>
      <w:r w:rsidR="00090463" w:rsidRPr="00627BCF">
        <w:rPr>
          <w:rFonts w:ascii="Times New Roman" w:hAnsi="Times New Roman" w:cstheme="minorHAnsi"/>
        </w:rPr>
        <w:t xml:space="preserve"> </w:t>
      </w:r>
      <w:r w:rsidR="0026598B" w:rsidRPr="00627BCF">
        <w:rPr>
          <w:rFonts w:ascii="Times New Roman" w:hAnsi="Times New Roman" w:cstheme="minorHAnsi"/>
        </w:rPr>
        <w:t>I</w:t>
      </w:r>
      <w:r w:rsidR="0026598B" w:rsidRPr="00627BCF">
        <w:rPr>
          <w:rFonts w:ascii="Times New Roman" w:hAnsi="Times New Roman"/>
        </w:rPr>
        <w:t xml:space="preserve"> support policies that enable consumers to lawfully unlock their mobile telephones so they can seamlessly move from one carrier to another.  While wireless carriers should be able to enforce their valid customer contracts, unlocking provisions</w:t>
      </w:r>
      <w:r w:rsidR="005265E1" w:rsidRPr="00627BCF">
        <w:rPr>
          <w:rFonts w:ascii="Times New Roman" w:hAnsi="Times New Roman"/>
        </w:rPr>
        <w:t xml:space="preserve"> </w:t>
      </w:r>
      <w:r w:rsidR="0026598B" w:rsidRPr="00627BCF">
        <w:rPr>
          <w:rFonts w:ascii="Times New Roman" w:hAnsi="Times New Roman"/>
        </w:rPr>
        <w:t>need to be grounded in common sense and pr</w:t>
      </w:r>
      <w:r w:rsidRPr="00627BCF">
        <w:rPr>
          <w:rFonts w:ascii="Times New Roman" w:hAnsi="Times New Roman"/>
        </w:rPr>
        <w:t>actical application.  Consumers</w:t>
      </w:r>
      <w:r w:rsidR="005265E1" w:rsidRPr="00627BCF">
        <w:rPr>
          <w:rFonts w:ascii="Times New Roman" w:hAnsi="Times New Roman"/>
        </w:rPr>
        <w:t>,</w:t>
      </w:r>
      <w:r w:rsidR="0026598B" w:rsidRPr="00627BCF">
        <w:rPr>
          <w:rFonts w:ascii="Times New Roman" w:hAnsi="Times New Roman"/>
        </w:rPr>
        <w:t xml:space="preserve"> who satisfy the reasonable terms of their contracts, should not be subject to civil and criminal penalties if they want to take their device to a new carrier. </w:t>
      </w:r>
    </w:p>
    <w:p w:rsidR="00D164E0" w:rsidRPr="00627BCF" w:rsidRDefault="0026598B" w:rsidP="00627BCF">
      <w:pPr>
        <w:spacing w:line="240" w:lineRule="auto"/>
        <w:ind w:firstLine="720"/>
        <w:rPr>
          <w:rFonts w:ascii="Times New Roman" w:hAnsi="Times New Roman" w:cstheme="minorHAnsi"/>
        </w:rPr>
      </w:pPr>
      <w:r w:rsidRPr="00627BCF">
        <w:rPr>
          <w:rFonts w:ascii="Times New Roman" w:hAnsi="Times New Roman" w:cstheme="minorHAnsi"/>
        </w:rPr>
        <w:t>I recently asked FCC staff to redouble their efforts to explore all possibilities with industry and stakeholders</w:t>
      </w:r>
      <w:r w:rsidR="002B4A4F" w:rsidRPr="00627BCF">
        <w:rPr>
          <w:rFonts w:ascii="Times New Roman" w:hAnsi="Times New Roman" w:cstheme="minorHAnsi"/>
        </w:rPr>
        <w:t>,</w:t>
      </w:r>
      <w:r w:rsidRPr="00627BCF">
        <w:rPr>
          <w:rFonts w:ascii="Times New Roman" w:hAnsi="Times New Roman" w:cstheme="minorHAnsi"/>
        </w:rPr>
        <w:t xml:space="preserve"> to achieve consumer-friendly cell phone unlocking policies.  </w:t>
      </w:r>
      <w:r w:rsidRPr="00627BCF">
        <w:rPr>
          <w:rFonts w:ascii="Times New Roman" w:hAnsi="Times New Roman"/>
        </w:rPr>
        <w:t>I applaud CCA’s members that already offer consumers</w:t>
      </w:r>
      <w:r w:rsidR="002B4A4F" w:rsidRPr="00627BCF">
        <w:rPr>
          <w:rFonts w:ascii="Times New Roman" w:hAnsi="Times New Roman"/>
        </w:rPr>
        <w:t>,</w:t>
      </w:r>
      <w:r w:rsidRPr="00627BCF">
        <w:rPr>
          <w:rFonts w:ascii="Times New Roman" w:hAnsi="Times New Roman"/>
        </w:rPr>
        <w:t xml:space="preserve"> the ability to seamlessly unlock</w:t>
      </w:r>
      <w:r w:rsidR="002B4A4F" w:rsidRPr="00627BCF">
        <w:rPr>
          <w:rFonts w:ascii="Times New Roman" w:hAnsi="Times New Roman"/>
        </w:rPr>
        <w:t>,</w:t>
      </w:r>
      <w:r w:rsidRPr="00627BCF">
        <w:rPr>
          <w:rFonts w:ascii="Times New Roman" w:hAnsi="Times New Roman"/>
        </w:rPr>
        <w:t xml:space="preserve"> a cell phone.  </w:t>
      </w:r>
      <w:r w:rsidRPr="00627BCF">
        <w:rPr>
          <w:rFonts w:ascii="Times New Roman" w:hAnsi="Times New Roman"/>
          <w:szCs w:val="23"/>
        </w:rPr>
        <w:t>We are moving quickly with</w:t>
      </w:r>
      <w:r w:rsidRPr="00627BCF">
        <w:rPr>
          <w:rFonts w:ascii="Times New Roman" w:hAnsi="Times New Roman"/>
          <w:szCs w:val="23"/>
          <w:shd w:val="clear" w:color="auto" w:fill="FFFFFF"/>
        </w:rPr>
        <w:t> </w:t>
      </w:r>
      <w:r w:rsidRPr="00627BCF">
        <w:rPr>
          <w:rFonts w:ascii="Times New Roman" w:hAnsi="Times New Roman"/>
          <w:szCs w:val="23"/>
        </w:rPr>
        <w:t xml:space="preserve">industry to develop a baseline standard that reduces consumer frustration and promotes consumer access to unlocked devices.  </w:t>
      </w:r>
    </w:p>
    <w:p w:rsidR="00D164E0" w:rsidRPr="00627BCF" w:rsidRDefault="0026598B" w:rsidP="00627BCF">
      <w:pPr>
        <w:spacing w:line="240" w:lineRule="auto"/>
        <w:ind w:firstLine="720"/>
        <w:rPr>
          <w:rFonts w:ascii="Times New Roman" w:hAnsi="Times New Roman" w:cstheme="minorHAnsi"/>
        </w:rPr>
      </w:pPr>
      <w:r w:rsidRPr="00627BCF">
        <w:rPr>
          <w:rFonts w:ascii="Times New Roman" w:hAnsi="Times New Roman" w:cstheme="minorHAnsi"/>
        </w:rPr>
        <w:t>A</w:t>
      </w:r>
      <w:r w:rsidR="005A355B" w:rsidRPr="00627BCF">
        <w:rPr>
          <w:rFonts w:ascii="Times New Roman" w:hAnsi="Times New Roman" w:cstheme="minorHAnsi"/>
        </w:rPr>
        <w:t>nother</w:t>
      </w:r>
      <w:r w:rsidR="00D164E0" w:rsidRPr="00627BCF">
        <w:rPr>
          <w:rFonts w:ascii="Times New Roman" w:hAnsi="Times New Roman" w:cstheme="minorHAnsi"/>
        </w:rPr>
        <w:t xml:space="preserve"> critical area</w:t>
      </w:r>
      <w:r w:rsidR="002B4A4F" w:rsidRPr="00627BCF">
        <w:rPr>
          <w:rFonts w:ascii="Times New Roman" w:hAnsi="Times New Roman" w:cstheme="minorHAnsi"/>
        </w:rPr>
        <w:t>,</w:t>
      </w:r>
      <w:r w:rsidR="00D164E0" w:rsidRPr="00627BCF">
        <w:rPr>
          <w:rFonts w:ascii="Times New Roman" w:hAnsi="Times New Roman" w:cstheme="minorHAnsi"/>
        </w:rPr>
        <w:t xml:space="preserve"> where the FCC wants to work with wireless carriers of all sizes to protect consumers</w:t>
      </w:r>
      <w:r w:rsidR="002B4A4F" w:rsidRPr="00627BCF">
        <w:rPr>
          <w:rFonts w:ascii="Times New Roman" w:hAnsi="Times New Roman" w:cstheme="minorHAnsi"/>
        </w:rPr>
        <w:t>,</w:t>
      </w:r>
      <w:r w:rsidR="00D164E0" w:rsidRPr="00627BCF">
        <w:rPr>
          <w:rFonts w:ascii="Times New Roman" w:hAnsi="Times New Roman" w:cstheme="minorHAnsi"/>
        </w:rPr>
        <w:t xml:space="preserve"> is public safety. </w:t>
      </w:r>
      <w:r w:rsidR="00090463" w:rsidRPr="00627BCF">
        <w:rPr>
          <w:rFonts w:ascii="Times New Roman" w:hAnsi="Times New Roman" w:cstheme="minorHAnsi"/>
        </w:rPr>
        <w:t xml:space="preserve"> </w:t>
      </w:r>
      <w:r w:rsidR="00D164E0" w:rsidRPr="00627BCF">
        <w:rPr>
          <w:rFonts w:ascii="Times New Roman" w:hAnsi="Times New Roman" w:cstheme="minorHAnsi"/>
        </w:rPr>
        <w:t>We talk a lot about the benefits of mobile communications, but certainly none is greater</w:t>
      </w:r>
      <w:r w:rsidR="002B4A4F" w:rsidRPr="00627BCF">
        <w:rPr>
          <w:rFonts w:ascii="Times New Roman" w:hAnsi="Times New Roman" w:cstheme="minorHAnsi"/>
        </w:rPr>
        <w:t xml:space="preserve"> than the</w:t>
      </w:r>
      <w:r w:rsidR="00D164E0" w:rsidRPr="00627BCF">
        <w:rPr>
          <w:rFonts w:ascii="Times New Roman" w:hAnsi="Times New Roman" w:cstheme="minorHAnsi"/>
        </w:rPr>
        <w:t xml:space="preserve"> fact that it can save lives.  To fully realize that potential, we need to modernize 9</w:t>
      </w:r>
      <w:r w:rsidR="00090463" w:rsidRPr="00627BCF">
        <w:rPr>
          <w:rFonts w:ascii="Times New Roman" w:hAnsi="Times New Roman" w:cstheme="minorHAnsi"/>
        </w:rPr>
        <w:t>-</w:t>
      </w:r>
      <w:r w:rsidR="00D164E0" w:rsidRPr="00627BCF">
        <w:rPr>
          <w:rFonts w:ascii="Times New Roman" w:hAnsi="Times New Roman" w:cstheme="minorHAnsi"/>
        </w:rPr>
        <w:t>1</w:t>
      </w:r>
      <w:r w:rsidR="00090463" w:rsidRPr="00627BCF">
        <w:rPr>
          <w:rFonts w:ascii="Times New Roman" w:hAnsi="Times New Roman" w:cstheme="minorHAnsi"/>
        </w:rPr>
        <w:t>-</w:t>
      </w:r>
      <w:r w:rsidR="00D164E0" w:rsidRPr="00627BCF">
        <w:rPr>
          <w:rFonts w:ascii="Times New Roman" w:hAnsi="Times New Roman" w:cstheme="minorHAnsi"/>
        </w:rPr>
        <w:t xml:space="preserve">1. </w:t>
      </w:r>
    </w:p>
    <w:p w:rsidR="00D164E0" w:rsidRPr="00627BCF" w:rsidRDefault="00D164E0" w:rsidP="00627BCF">
      <w:pPr>
        <w:spacing w:line="240" w:lineRule="auto"/>
        <w:ind w:firstLine="720"/>
        <w:rPr>
          <w:rFonts w:ascii="Times New Roman" w:hAnsi="Times New Roman" w:cstheme="minorHAnsi"/>
        </w:rPr>
      </w:pPr>
      <w:r w:rsidRPr="00627BCF">
        <w:rPr>
          <w:rFonts w:ascii="Times New Roman" w:hAnsi="Times New Roman" w:cstheme="minorHAnsi"/>
        </w:rPr>
        <w:t>Many Americans would be surprised to learn that</w:t>
      </w:r>
      <w:r w:rsidR="005265E1" w:rsidRPr="00627BCF">
        <w:rPr>
          <w:rFonts w:ascii="Times New Roman" w:hAnsi="Times New Roman" w:cstheme="minorHAnsi"/>
        </w:rPr>
        <w:t>,</w:t>
      </w:r>
      <w:r w:rsidRPr="00627BCF">
        <w:rPr>
          <w:rFonts w:ascii="Times New Roman" w:hAnsi="Times New Roman" w:cstheme="minorHAnsi"/>
        </w:rPr>
        <w:t xml:space="preserve"> </w:t>
      </w:r>
      <w:r w:rsidR="009C49FD" w:rsidRPr="00627BCF">
        <w:rPr>
          <w:rFonts w:ascii="Times New Roman" w:hAnsi="Times New Roman" w:cstheme="minorHAnsi"/>
        </w:rPr>
        <w:t xml:space="preserve">in most areas of the country, you cannot </w:t>
      </w:r>
      <w:r w:rsidRPr="00627BCF">
        <w:rPr>
          <w:rFonts w:ascii="Times New Roman" w:hAnsi="Times New Roman" w:cstheme="minorHAnsi"/>
        </w:rPr>
        <w:t>text 9</w:t>
      </w:r>
      <w:r w:rsidR="00090463" w:rsidRPr="00627BCF">
        <w:rPr>
          <w:rFonts w:ascii="Times New Roman" w:hAnsi="Times New Roman" w:cstheme="minorHAnsi"/>
        </w:rPr>
        <w:t>-</w:t>
      </w:r>
      <w:r w:rsidRPr="00627BCF">
        <w:rPr>
          <w:rFonts w:ascii="Times New Roman" w:hAnsi="Times New Roman" w:cstheme="minorHAnsi"/>
        </w:rPr>
        <w:t>1</w:t>
      </w:r>
      <w:r w:rsidR="00090463" w:rsidRPr="00627BCF">
        <w:rPr>
          <w:rFonts w:ascii="Times New Roman" w:hAnsi="Times New Roman" w:cstheme="minorHAnsi"/>
        </w:rPr>
        <w:t>-</w:t>
      </w:r>
      <w:r w:rsidR="00144D31" w:rsidRPr="00627BCF">
        <w:rPr>
          <w:rFonts w:ascii="Times New Roman" w:hAnsi="Times New Roman" w:cstheme="minorHAnsi"/>
        </w:rPr>
        <w:t xml:space="preserve">1.  It’s imperative that our emergency response system is </w:t>
      </w:r>
      <w:r w:rsidRPr="00627BCF">
        <w:rPr>
          <w:rFonts w:ascii="Times New Roman" w:hAnsi="Times New Roman" w:cstheme="minorHAnsi"/>
        </w:rPr>
        <w:t>compatible with the ways people</w:t>
      </w:r>
      <w:r w:rsidR="005265E1" w:rsidRPr="00627BCF">
        <w:rPr>
          <w:rFonts w:ascii="Times New Roman" w:hAnsi="Times New Roman" w:cstheme="minorHAnsi"/>
        </w:rPr>
        <w:t>,</w:t>
      </w:r>
      <w:r w:rsidRPr="00627BCF">
        <w:rPr>
          <w:rFonts w:ascii="Times New Roman" w:hAnsi="Times New Roman" w:cstheme="minorHAnsi"/>
        </w:rPr>
        <w:t xml:space="preserve"> in 2013</w:t>
      </w:r>
      <w:r w:rsidR="00144D31" w:rsidRPr="00627BCF">
        <w:rPr>
          <w:rFonts w:ascii="Times New Roman" w:hAnsi="Times New Roman" w:cstheme="minorHAnsi"/>
        </w:rPr>
        <w:t>,</w:t>
      </w:r>
      <w:r w:rsidRPr="00627BCF">
        <w:rPr>
          <w:rFonts w:ascii="Times New Roman" w:hAnsi="Times New Roman" w:cstheme="minorHAnsi"/>
        </w:rPr>
        <w:t xml:space="preserve"> use their devices to communicate.</w:t>
      </w:r>
    </w:p>
    <w:p w:rsidR="00D164E0" w:rsidRPr="00627BCF" w:rsidRDefault="00D164E0" w:rsidP="00627BCF">
      <w:pPr>
        <w:spacing w:line="240" w:lineRule="auto"/>
        <w:ind w:firstLine="720"/>
        <w:rPr>
          <w:rFonts w:ascii="Times New Roman" w:hAnsi="Times New Roman" w:cstheme="minorHAnsi"/>
          <w:shd w:val="clear" w:color="auto" w:fill="FFFFFF"/>
        </w:rPr>
      </w:pPr>
      <w:r w:rsidRPr="00627BCF">
        <w:rPr>
          <w:rFonts w:ascii="Times New Roman" w:hAnsi="Times New Roman" w:cstheme="minorHAnsi"/>
          <w:shd w:val="clear" w:color="auto" w:fill="FFFFFF"/>
        </w:rPr>
        <w:t>Being able to text to 9</w:t>
      </w:r>
      <w:r w:rsidR="00090463" w:rsidRPr="00627BCF">
        <w:rPr>
          <w:rFonts w:ascii="Times New Roman" w:hAnsi="Times New Roman" w:cstheme="minorHAnsi"/>
          <w:shd w:val="clear" w:color="auto" w:fill="FFFFFF"/>
        </w:rPr>
        <w:t>-</w:t>
      </w:r>
      <w:r w:rsidRPr="00627BCF">
        <w:rPr>
          <w:rFonts w:ascii="Times New Roman" w:hAnsi="Times New Roman" w:cstheme="minorHAnsi"/>
          <w:shd w:val="clear" w:color="auto" w:fill="FFFFFF"/>
        </w:rPr>
        <w:t>1</w:t>
      </w:r>
      <w:r w:rsidR="00090463" w:rsidRPr="00627BCF">
        <w:rPr>
          <w:rFonts w:ascii="Times New Roman" w:hAnsi="Times New Roman" w:cstheme="minorHAnsi"/>
          <w:shd w:val="clear" w:color="auto" w:fill="FFFFFF"/>
        </w:rPr>
        <w:t>-</w:t>
      </w:r>
      <w:r w:rsidRPr="00627BCF">
        <w:rPr>
          <w:rFonts w:ascii="Times New Roman" w:hAnsi="Times New Roman" w:cstheme="minorHAnsi"/>
          <w:shd w:val="clear" w:color="auto" w:fill="FFFFFF"/>
        </w:rPr>
        <w:t xml:space="preserve">1 is critical in so many ways.  It allows </w:t>
      </w:r>
      <w:r w:rsidR="005D2C31" w:rsidRPr="00627BCF">
        <w:rPr>
          <w:rFonts w:ascii="Times New Roman" w:hAnsi="Times New Roman" w:cstheme="minorHAnsi"/>
          <w:shd w:val="clear" w:color="auto" w:fill="FFFFFF"/>
        </w:rPr>
        <w:t xml:space="preserve">for </w:t>
      </w:r>
      <w:r w:rsidRPr="00627BCF">
        <w:rPr>
          <w:rFonts w:ascii="Times New Roman" w:hAnsi="Times New Roman" w:cstheme="minorHAnsi"/>
          <w:shd w:val="clear" w:color="auto" w:fill="FFFFFF"/>
        </w:rPr>
        <w:t>millions with hearing and speech disabilities the same access to 9</w:t>
      </w:r>
      <w:r w:rsidR="00090463" w:rsidRPr="00627BCF">
        <w:rPr>
          <w:rFonts w:ascii="Times New Roman" w:hAnsi="Times New Roman" w:cstheme="minorHAnsi"/>
          <w:shd w:val="clear" w:color="auto" w:fill="FFFFFF"/>
        </w:rPr>
        <w:t>-</w:t>
      </w:r>
      <w:r w:rsidRPr="00627BCF">
        <w:rPr>
          <w:rFonts w:ascii="Times New Roman" w:hAnsi="Times New Roman" w:cstheme="minorHAnsi"/>
          <w:shd w:val="clear" w:color="auto" w:fill="FFFFFF"/>
        </w:rPr>
        <w:t>1</w:t>
      </w:r>
      <w:r w:rsidR="00090463" w:rsidRPr="00627BCF">
        <w:rPr>
          <w:rFonts w:ascii="Times New Roman" w:hAnsi="Times New Roman" w:cstheme="minorHAnsi"/>
          <w:shd w:val="clear" w:color="auto" w:fill="FFFFFF"/>
        </w:rPr>
        <w:t>-</w:t>
      </w:r>
      <w:r w:rsidRPr="00627BCF">
        <w:rPr>
          <w:rFonts w:ascii="Times New Roman" w:hAnsi="Times New Roman" w:cstheme="minorHAnsi"/>
          <w:shd w:val="clear" w:color="auto" w:fill="FFFFFF"/>
        </w:rPr>
        <w:t xml:space="preserve">1 that </w:t>
      </w:r>
      <w:r w:rsidR="00144D31" w:rsidRPr="00627BCF">
        <w:rPr>
          <w:rFonts w:ascii="Times New Roman" w:hAnsi="Times New Roman" w:cstheme="minorHAnsi"/>
          <w:shd w:val="clear" w:color="auto" w:fill="FFFFFF"/>
        </w:rPr>
        <w:t>others</w:t>
      </w:r>
      <w:r w:rsidRPr="00627BCF">
        <w:rPr>
          <w:rFonts w:ascii="Times New Roman" w:hAnsi="Times New Roman" w:cstheme="minorHAnsi"/>
          <w:shd w:val="clear" w:color="auto" w:fill="FFFFFF"/>
        </w:rPr>
        <w:t xml:space="preserve"> </w:t>
      </w:r>
      <w:r w:rsidR="005D2C31" w:rsidRPr="00627BCF">
        <w:rPr>
          <w:rFonts w:ascii="Times New Roman" w:hAnsi="Times New Roman" w:cstheme="minorHAnsi"/>
          <w:shd w:val="clear" w:color="auto" w:fill="FFFFFF"/>
        </w:rPr>
        <w:t>have</w:t>
      </w:r>
      <w:r w:rsidR="0012341C" w:rsidRPr="00627BCF">
        <w:rPr>
          <w:rFonts w:ascii="Times New Roman" w:hAnsi="Times New Roman" w:cstheme="minorHAnsi"/>
          <w:shd w:val="clear" w:color="auto" w:fill="FFFFFF"/>
        </w:rPr>
        <w:t xml:space="preserve">.  It also </w:t>
      </w:r>
      <w:r w:rsidR="005D2C31" w:rsidRPr="00627BCF">
        <w:rPr>
          <w:rFonts w:ascii="Times New Roman" w:hAnsi="Times New Roman" w:cstheme="minorHAnsi"/>
          <w:shd w:val="clear" w:color="auto" w:fill="FFFFFF"/>
        </w:rPr>
        <w:t>permit</w:t>
      </w:r>
      <w:r w:rsidRPr="00627BCF">
        <w:rPr>
          <w:rFonts w:ascii="Times New Roman" w:hAnsi="Times New Roman" w:cstheme="minorHAnsi"/>
          <w:shd w:val="clear" w:color="auto" w:fill="FFFFFF"/>
        </w:rPr>
        <w:t>s people to contact emergency officials when a voice call would put them in more danger</w:t>
      </w:r>
      <w:r w:rsidR="0012341C" w:rsidRPr="00627BCF">
        <w:rPr>
          <w:rFonts w:ascii="Times New Roman" w:hAnsi="Times New Roman" w:cstheme="minorHAnsi"/>
          <w:shd w:val="clear" w:color="auto" w:fill="FFFFFF"/>
        </w:rPr>
        <w:t>.</w:t>
      </w:r>
    </w:p>
    <w:p w:rsidR="00D164E0" w:rsidRPr="00627BCF" w:rsidRDefault="0026598B" w:rsidP="00627BCF">
      <w:pPr>
        <w:spacing w:line="240" w:lineRule="auto"/>
        <w:ind w:firstLine="720"/>
        <w:rPr>
          <w:rFonts w:ascii="Times New Roman" w:hAnsi="Times New Roman" w:cstheme="minorHAnsi"/>
          <w:shd w:val="clear" w:color="auto" w:fill="FFFFFF"/>
        </w:rPr>
      </w:pPr>
      <w:r w:rsidRPr="00627BCF">
        <w:rPr>
          <w:rFonts w:ascii="Times New Roman" w:hAnsi="Times New Roman" w:cstheme="minorHAnsi"/>
          <w:color w:val="000000"/>
        </w:rPr>
        <w:t>The transition to Next-generation 9</w:t>
      </w:r>
      <w:r w:rsidR="00090463" w:rsidRPr="00627BCF">
        <w:rPr>
          <w:rFonts w:ascii="Times New Roman" w:hAnsi="Times New Roman" w:cstheme="minorHAnsi"/>
          <w:color w:val="000000"/>
        </w:rPr>
        <w:t>-</w:t>
      </w:r>
      <w:r w:rsidRPr="00627BCF">
        <w:rPr>
          <w:rFonts w:ascii="Times New Roman" w:hAnsi="Times New Roman" w:cstheme="minorHAnsi"/>
          <w:color w:val="000000"/>
        </w:rPr>
        <w:t>1</w:t>
      </w:r>
      <w:r w:rsidR="00090463" w:rsidRPr="00627BCF">
        <w:rPr>
          <w:rFonts w:ascii="Times New Roman" w:hAnsi="Times New Roman" w:cstheme="minorHAnsi"/>
          <w:color w:val="000000"/>
        </w:rPr>
        <w:t>-</w:t>
      </w:r>
      <w:r w:rsidRPr="00627BCF">
        <w:rPr>
          <w:rFonts w:ascii="Times New Roman" w:hAnsi="Times New Roman" w:cstheme="minorHAnsi"/>
          <w:color w:val="000000"/>
        </w:rPr>
        <w:t>1 has been at the top of our public sa</w:t>
      </w:r>
      <w:r w:rsidRPr="00627BCF">
        <w:rPr>
          <w:rFonts w:ascii="Times New Roman" w:hAnsi="Times New Roman" w:cstheme="minorHAnsi"/>
        </w:rPr>
        <w:t>fety agenda.  As part of our effort to modernize 9</w:t>
      </w:r>
      <w:r w:rsidR="00090463" w:rsidRPr="00627BCF">
        <w:rPr>
          <w:rFonts w:ascii="Times New Roman" w:hAnsi="Times New Roman" w:cstheme="minorHAnsi"/>
        </w:rPr>
        <w:t>-</w:t>
      </w:r>
      <w:r w:rsidRPr="00627BCF">
        <w:rPr>
          <w:rFonts w:ascii="Times New Roman" w:hAnsi="Times New Roman" w:cstheme="minorHAnsi"/>
        </w:rPr>
        <w:t>1</w:t>
      </w:r>
      <w:r w:rsidR="00090463" w:rsidRPr="00627BCF">
        <w:rPr>
          <w:rFonts w:ascii="Times New Roman" w:hAnsi="Times New Roman" w:cstheme="minorHAnsi"/>
        </w:rPr>
        <w:t>-</w:t>
      </w:r>
      <w:r w:rsidRPr="00627BCF">
        <w:rPr>
          <w:rFonts w:ascii="Times New Roman" w:hAnsi="Times New Roman" w:cstheme="minorHAnsi"/>
        </w:rPr>
        <w:t>1, the Commission recently adopted a requirement that wireless service providers</w:t>
      </w:r>
      <w:r w:rsidR="00144D31" w:rsidRPr="00627BCF">
        <w:rPr>
          <w:rFonts w:ascii="Times New Roman" w:hAnsi="Times New Roman" w:cstheme="minorHAnsi"/>
        </w:rPr>
        <w:t>,</w:t>
      </w:r>
      <w:r w:rsidRPr="00627BCF">
        <w:rPr>
          <w:rFonts w:ascii="Times New Roman" w:hAnsi="Times New Roman" w:cstheme="minorHAnsi"/>
        </w:rPr>
        <w:t xml:space="preserve"> and certain providers of over-the-top texting application</w:t>
      </w:r>
      <w:r w:rsidR="00144D31" w:rsidRPr="00627BCF">
        <w:rPr>
          <w:rFonts w:ascii="Times New Roman" w:hAnsi="Times New Roman" w:cstheme="minorHAnsi"/>
        </w:rPr>
        <w:t>,</w:t>
      </w:r>
      <w:r w:rsidRPr="00627BCF">
        <w:rPr>
          <w:rFonts w:ascii="Times New Roman" w:hAnsi="Times New Roman" w:cstheme="minorHAnsi"/>
        </w:rPr>
        <w:t xml:space="preserve"> send a “bounce-back” message to consumers</w:t>
      </w:r>
      <w:r w:rsidR="00627BCF" w:rsidRPr="00627BCF">
        <w:rPr>
          <w:rFonts w:ascii="Times New Roman" w:hAnsi="Times New Roman" w:cstheme="minorHAnsi"/>
        </w:rPr>
        <w:t xml:space="preserve"> </w:t>
      </w:r>
      <w:r w:rsidRPr="00627BCF">
        <w:rPr>
          <w:rFonts w:ascii="Times New Roman" w:hAnsi="Times New Roman" w:cstheme="minorHAnsi"/>
        </w:rPr>
        <w:t>that attempt to send a text to 9</w:t>
      </w:r>
      <w:r w:rsidR="00090463" w:rsidRPr="00627BCF">
        <w:rPr>
          <w:rFonts w:ascii="Times New Roman" w:hAnsi="Times New Roman" w:cstheme="minorHAnsi"/>
        </w:rPr>
        <w:t>-</w:t>
      </w:r>
      <w:r w:rsidRPr="00627BCF">
        <w:rPr>
          <w:rFonts w:ascii="Times New Roman" w:hAnsi="Times New Roman" w:cstheme="minorHAnsi"/>
        </w:rPr>
        <w:t>1</w:t>
      </w:r>
      <w:r w:rsidR="00627BCF" w:rsidRPr="00627BCF">
        <w:rPr>
          <w:rFonts w:ascii="Times New Roman" w:hAnsi="Times New Roman" w:cstheme="minorHAnsi"/>
        </w:rPr>
        <w:t xml:space="preserve">-1 </w:t>
      </w:r>
      <w:r w:rsidRPr="00627BCF">
        <w:rPr>
          <w:rFonts w:ascii="Times New Roman" w:hAnsi="Times New Roman" w:cstheme="minorHAnsi"/>
        </w:rPr>
        <w:t xml:space="preserve">where the service is not available.  </w:t>
      </w:r>
      <w:r w:rsidRPr="00627BCF">
        <w:rPr>
          <w:rFonts w:ascii="Times New Roman" w:hAnsi="Times New Roman" w:cstheme="minorHAnsi"/>
          <w:shd w:val="clear" w:color="auto" w:fill="FFFFFF"/>
        </w:rPr>
        <w:t xml:space="preserve">   </w:t>
      </w:r>
      <w:r w:rsidR="005A355B" w:rsidRPr="00627BCF">
        <w:rPr>
          <w:rFonts w:ascii="Times New Roman" w:hAnsi="Times New Roman" w:cstheme="minorHAnsi"/>
          <w:shd w:val="clear" w:color="auto" w:fill="FFFFFF"/>
        </w:rPr>
        <w:tab/>
      </w:r>
      <w:r w:rsidR="005A355B" w:rsidRPr="00627BCF">
        <w:rPr>
          <w:rFonts w:ascii="Times New Roman" w:hAnsi="Times New Roman" w:cstheme="minorHAnsi"/>
          <w:shd w:val="clear" w:color="auto" w:fill="FFFFFF"/>
        </w:rPr>
        <w:tab/>
      </w:r>
    </w:p>
    <w:p w:rsidR="0026598B" w:rsidRPr="00627BCF" w:rsidRDefault="0026598B" w:rsidP="00627BCF">
      <w:pPr>
        <w:spacing w:line="240" w:lineRule="auto"/>
        <w:ind w:firstLine="720"/>
        <w:rPr>
          <w:rFonts w:ascii="Times New Roman" w:hAnsi="Times New Roman" w:cstheme="minorHAnsi"/>
          <w:shd w:val="clear" w:color="auto" w:fill="FFFFFF"/>
        </w:rPr>
      </w:pPr>
      <w:r w:rsidRPr="00627BCF">
        <w:rPr>
          <w:rFonts w:ascii="Times New Roman" w:hAnsi="Times New Roman" w:cstheme="minorHAnsi"/>
          <w:shd w:val="clear" w:color="auto" w:fill="FFFFFF"/>
        </w:rPr>
        <w:t>When it comes to 9</w:t>
      </w:r>
      <w:r w:rsidR="00090463" w:rsidRPr="00627BCF">
        <w:rPr>
          <w:rFonts w:ascii="Times New Roman" w:hAnsi="Times New Roman" w:cstheme="minorHAnsi"/>
          <w:shd w:val="clear" w:color="auto" w:fill="FFFFFF"/>
        </w:rPr>
        <w:t>-</w:t>
      </w:r>
      <w:r w:rsidRPr="00627BCF">
        <w:rPr>
          <w:rFonts w:ascii="Times New Roman" w:hAnsi="Times New Roman" w:cstheme="minorHAnsi"/>
          <w:shd w:val="clear" w:color="auto" w:fill="FFFFFF"/>
        </w:rPr>
        <w:t>1</w:t>
      </w:r>
      <w:r w:rsidR="00090463" w:rsidRPr="00627BCF">
        <w:rPr>
          <w:rFonts w:ascii="Times New Roman" w:hAnsi="Times New Roman" w:cstheme="minorHAnsi"/>
          <w:shd w:val="clear" w:color="auto" w:fill="FFFFFF"/>
        </w:rPr>
        <w:t>-</w:t>
      </w:r>
      <w:r w:rsidRPr="00627BCF">
        <w:rPr>
          <w:rFonts w:ascii="Times New Roman" w:hAnsi="Times New Roman" w:cstheme="minorHAnsi"/>
          <w:shd w:val="clear" w:color="auto" w:fill="FFFFFF"/>
        </w:rPr>
        <w:t>1 services</w:t>
      </w:r>
      <w:r w:rsidR="00144D31" w:rsidRPr="00627BCF">
        <w:rPr>
          <w:rFonts w:ascii="Times New Roman" w:hAnsi="Times New Roman" w:cstheme="minorHAnsi"/>
          <w:shd w:val="clear" w:color="auto" w:fill="FFFFFF"/>
        </w:rPr>
        <w:t>,</w:t>
      </w:r>
      <w:r w:rsidRPr="00627BCF">
        <w:rPr>
          <w:rFonts w:ascii="Times New Roman" w:hAnsi="Times New Roman" w:cstheme="minorHAnsi"/>
          <w:shd w:val="clear" w:color="auto" w:fill="FFFFFF"/>
        </w:rPr>
        <w:t xml:space="preserve"> another critical issue is location accuracy.   We’ve learned that tracing the location of a caller</w:t>
      </w:r>
      <w:r w:rsidR="005D2C31" w:rsidRPr="00627BCF">
        <w:rPr>
          <w:rFonts w:ascii="Times New Roman" w:hAnsi="Times New Roman" w:cstheme="minorHAnsi"/>
          <w:shd w:val="clear" w:color="auto" w:fill="FFFFFF"/>
        </w:rPr>
        <w:t>,</w:t>
      </w:r>
      <w:r w:rsidRPr="00627BCF">
        <w:rPr>
          <w:rFonts w:ascii="Times New Roman" w:hAnsi="Times New Roman" w:cstheme="minorHAnsi"/>
          <w:shd w:val="clear" w:color="auto" w:fill="FFFFFF"/>
        </w:rPr>
        <w:t xml:space="preserve"> using a mobile phone indoors</w:t>
      </w:r>
      <w:r w:rsidR="005D2C31" w:rsidRPr="00627BCF">
        <w:rPr>
          <w:rFonts w:ascii="Times New Roman" w:hAnsi="Times New Roman" w:cstheme="minorHAnsi"/>
          <w:shd w:val="clear" w:color="auto" w:fill="FFFFFF"/>
        </w:rPr>
        <w:t>,</w:t>
      </w:r>
      <w:r w:rsidRPr="00627BCF">
        <w:rPr>
          <w:rFonts w:ascii="Times New Roman" w:hAnsi="Times New Roman" w:cstheme="minorHAnsi"/>
          <w:shd w:val="clear" w:color="auto" w:fill="FFFFFF"/>
        </w:rPr>
        <w:t xml:space="preserve"> has become increasing difficult.  As more consumers cut the cord and rely only on wireless service we need to ensure that callers can be located by first responders no matter where they are.  </w:t>
      </w:r>
      <w:r w:rsidR="00AC768F" w:rsidRPr="00627BCF">
        <w:rPr>
          <w:rFonts w:ascii="Times New Roman" w:hAnsi="Times New Roman" w:cstheme="minorHAnsi"/>
          <w:shd w:val="clear" w:color="auto" w:fill="FFFFFF"/>
        </w:rPr>
        <w:t xml:space="preserve"> </w:t>
      </w:r>
      <w:r w:rsidRPr="00627BCF">
        <w:rPr>
          <w:rFonts w:ascii="Times New Roman" w:hAnsi="Times New Roman" w:cstheme="minorHAnsi"/>
          <w:shd w:val="clear" w:color="auto" w:fill="FFFFFF"/>
        </w:rPr>
        <w:t>We are in the process of examining this issue and welcome your input</w:t>
      </w:r>
      <w:r w:rsidR="00AC768F" w:rsidRPr="00627BCF">
        <w:rPr>
          <w:rFonts w:ascii="Times New Roman" w:hAnsi="Times New Roman" w:cstheme="minorHAnsi"/>
          <w:shd w:val="clear" w:color="auto" w:fill="FFFFFF"/>
        </w:rPr>
        <w:t xml:space="preserve"> to formulation next s</w:t>
      </w:r>
      <w:r w:rsidRPr="00627BCF">
        <w:rPr>
          <w:rFonts w:ascii="Times New Roman" w:hAnsi="Times New Roman" w:cstheme="minorHAnsi"/>
          <w:shd w:val="clear" w:color="auto" w:fill="FFFFFF"/>
        </w:rPr>
        <w:t>teps.</w:t>
      </w:r>
    </w:p>
    <w:p w:rsidR="00FD5652" w:rsidRPr="00627BCF" w:rsidRDefault="00D164E0" w:rsidP="00627BCF">
      <w:pPr>
        <w:spacing w:line="240" w:lineRule="auto"/>
        <w:rPr>
          <w:rFonts w:ascii="Times New Roman" w:hAnsi="Times New Roman" w:cstheme="minorHAnsi"/>
          <w:b/>
        </w:rPr>
      </w:pPr>
      <w:r w:rsidRPr="00627BCF">
        <w:rPr>
          <w:rFonts w:ascii="Times New Roman" w:hAnsi="Times New Roman" w:cstheme="minorHAnsi"/>
        </w:rPr>
        <w:tab/>
      </w:r>
      <w:r w:rsidRPr="00627BCF">
        <w:rPr>
          <w:rFonts w:ascii="Times New Roman" w:hAnsi="Times New Roman" w:cstheme="minorHAnsi"/>
          <w:b/>
        </w:rPr>
        <w:t>SPECTRUM</w:t>
      </w:r>
    </w:p>
    <w:p w:rsidR="005400FB" w:rsidRPr="00627BCF" w:rsidRDefault="00D164E0" w:rsidP="00627BCF">
      <w:pPr>
        <w:spacing w:line="240" w:lineRule="auto"/>
        <w:ind w:firstLine="720"/>
        <w:rPr>
          <w:rFonts w:ascii="Times New Roman" w:hAnsi="Times New Roman" w:cstheme="minorHAnsi"/>
        </w:rPr>
      </w:pPr>
      <w:r w:rsidRPr="00627BCF">
        <w:rPr>
          <w:rFonts w:ascii="Times New Roman" w:hAnsi="Times New Roman" w:cstheme="minorHAnsi"/>
        </w:rPr>
        <w:t>Obviously, spectrum is the lifeblood of mobile communications</w:t>
      </w:r>
      <w:r w:rsidR="006218E0" w:rsidRPr="00627BCF">
        <w:rPr>
          <w:rFonts w:ascii="Times New Roman" w:hAnsi="Times New Roman" w:cstheme="minorHAnsi"/>
        </w:rPr>
        <w:t>.</w:t>
      </w:r>
      <w:r w:rsidR="005400FB" w:rsidRPr="00627BCF">
        <w:rPr>
          <w:rFonts w:ascii="Times New Roman" w:hAnsi="Times New Roman" w:cstheme="minorHAnsi"/>
        </w:rPr>
        <w:t xml:space="preserve"> </w:t>
      </w:r>
      <w:r w:rsidR="00627BCF" w:rsidRPr="00627BCF">
        <w:rPr>
          <w:rFonts w:ascii="Times New Roman" w:hAnsi="Times New Roman" w:cstheme="minorHAnsi"/>
        </w:rPr>
        <w:t xml:space="preserve"> </w:t>
      </w:r>
      <w:r w:rsidR="004343D1" w:rsidRPr="00627BCF">
        <w:rPr>
          <w:rFonts w:ascii="Times New Roman" w:hAnsi="Times New Roman" w:cstheme="minorHAnsi"/>
        </w:rPr>
        <w:t>And</w:t>
      </w:r>
      <w:r w:rsidR="004207F8" w:rsidRPr="00627BCF">
        <w:rPr>
          <w:rFonts w:ascii="Times New Roman" w:hAnsi="Times New Roman" w:cstheme="minorHAnsi"/>
        </w:rPr>
        <w:t xml:space="preserve"> of course, all eyes are on</w:t>
      </w:r>
      <w:r w:rsidR="007E7F34" w:rsidRPr="00627BCF">
        <w:rPr>
          <w:rFonts w:ascii="Times New Roman" w:hAnsi="Times New Roman" w:cstheme="minorHAnsi"/>
        </w:rPr>
        <w:t xml:space="preserve"> the upcoming Incentive Auction.  </w:t>
      </w:r>
    </w:p>
    <w:p w:rsidR="00090463" w:rsidRPr="00627BCF" w:rsidRDefault="007E7F34" w:rsidP="00627BCF">
      <w:pPr>
        <w:spacing w:line="240" w:lineRule="auto"/>
        <w:ind w:firstLine="720"/>
        <w:rPr>
          <w:rFonts w:ascii="Times New Roman" w:hAnsi="Times New Roman" w:cstheme="minorHAnsi"/>
        </w:rPr>
      </w:pPr>
      <w:r w:rsidRPr="00627BCF">
        <w:rPr>
          <w:rFonts w:ascii="Times New Roman" w:hAnsi="Times New Roman" w:cstheme="minorHAnsi"/>
        </w:rPr>
        <w:t>This unprecedented</w:t>
      </w:r>
      <w:r w:rsidRPr="00627BCF">
        <w:rPr>
          <w:rFonts w:ascii="Times New Roman" w:eastAsia="Arial Unicode MS" w:hAnsi="Times New Roman"/>
          <w:color w:val="000000"/>
          <w:u w:color="000000"/>
        </w:rPr>
        <w:t xml:space="preserve"> two-sided auction will use the power of the market to repurpose beachfront spectrum</w:t>
      </w:r>
      <w:r w:rsidR="004343D1" w:rsidRPr="00627BCF">
        <w:rPr>
          <w:rFonts w:ascii="Times New Roman" w:eastAsia="Arial Unicode MS" w:hAnsi="Times New Roman"/>
          <w:color w:val="000000"/>
          <w:u w:color="000000"/>
        </w:rPr>
        <w:t>,</w:t>
      </w:r>
      <w:r w:rsidRPr="00627BCF">
        <w:rPr>
          <w:rFonts w:ascii="Times New Roman" w:eastAsia="Arial Unicode MS" w:hAnsi="Times New Roman"/>
          <w:color w:val="000000"/>
          <w:u w:color="000000"/>
        </w:rPr>
        <w:t xml:space="preserve"> used by TV broadcasters</w:t>
      </w:r>
      <w:r w:rsidR="004343D1" w:rsidRPr="00627BCF">
        <w:rPr>
          <w:rFonts w:ascii="Times New Roman" w:eastAsia="Arial Unicode MS" w:hAnsi="Times New Roman"/>
          <w:color w:val="000000"/>
          <w:u w:color="000000"/>
        </w:rPr>
        <w:t>,</w:t>
      </w:r>
      <w:r w:rsidRPr="00627BCF">
        <w:rPr>
          <w:rFonts w:ascii="Times New Roman" w:eastAsia="Arial Unicode MS" w:hAnsi="Times New Roman"/>
          <w:color w:val="000000"/>
          <w:u w:color="000000"/>
        </w:rPr>
        <w:t xml:space="preserve"> for wireless broadband</w:t>
      </w:r>
      <w:r w:rsidRPr="00627BCF">
        <w:rPr>
          <w:rFonts w:ascii="Times New Roman" w:hAnsi="Times New Roman" w:cstheme="minorHAnsi"/>
        </w:rPr>
        <w:t xml:space="preserve">. </w:t>
      </w:r>
      <w:r w:rsidR="00627BCF" w:rsidRPr="00627BCF">
        <w:rPr>
          <w:rFonts w:ascii="Times New Roman" w:hAnsi="Times New Roman" w:cstheme="minorHAnsi"/>
        </w:rPr>
        <w:t xml:space="preserve"> </w:t>
      </w:r>
      <w:r w:rsidRPr="00627BCF">
        <w:rPr>
          <w:rFonts w:ascii="Times New Roman" w:hAnsi="Times New Roman" w:cstheme="minorHAnsi"/>
        </w:rPr>
        <w:t xml:space="preserve">The FCC </w:t>
      </w:r>
      <w:r w:rsidR="00D164E0" w:rsidRPr="00627BCF">
        <w:rPr>
          <w:rFonts w:ascii="Times New Roman" w:hAnsi="Times New Roman" w:cstheme="minorHAnsi"/>
        </w:rPr>
        <w:t>staff continues their</w:t>
      </w:r>
      <w:r w:rsidR="00627BCF" w:rsidRPr="00627BCF">
        <w:rPr>
          <w:rFonts w:ascii="Times New Roman" w:hAnsi="Times New Roman" w:cstheme="minorHAnsi"/>
        </w:rPr>
        <w:t xml:space="preserve"> work on the Incentive Auction </w:t>
      </w:r>
      <w:r w:rsidR="00D164E0" w:rsidRPr="00627BCF">
        <w:rPr>
          <w:rFonts w:ascii="Times New Roman" w:hAnsi="Times New Roman" w:cstheme="minorHAnsi"/>
        </w:rPr>
        <w:t>with the goal of conducting an auction</w:t>
      </w:r>
      <w:r w:rsidR="004343D1" w:rsidRPr="00627BCF">
        <w:rPr>
          <w:rFonts w:ascii="Times New Roman" w:hAnsi="Times New Roman" w:cstheme="minorHAnsi"/>
        </w:rPr>
        <w:t>,</w:t>
      </w:r>
      <w:r w:rsidR="00D164E0" w:rsidRPr="00627BCF">
        <w:rPr>
          <w:rFonts w:ascii="Times New Roman" w:hAnsi="Times New Roman" w:cstheme="minorHAnsi"/>
        </w:rPr>
        <w:t xml:space="preserve"> in 2014.  </w:t>
      </w:r>
    </w:p>
    <w:p w:rsidR="00D164E0" w:rsidRPr="00627BCF" w:rsidRDefault="00D164E0" w:rsidP="00627BCF">
      <w:pPr>
        <w:spacing w:line="240" w:lineRule="auto"/>
        <w:ind w:firstLine="720"/>
        <w:rPr>
          <w:rFonts w:ascii="Times New Roman" w:hAnsi="Times New Roman" w:cstheme="minorHAnsi"/>
        </w:rPr>
      </w:pPr>
      <w:r w:rsidRPr="00627BCF">
        <w:rPr>
          <w:rFonts w:ascii="Times New Roman" w:hAnsi="Times New Roman" w:cstheme="minorHAnsi"/>
        </w:rPr>
        <w:t>We all know that the auction of the 600 MHz band will create opportunities for wireless providers and broadcasters alike.  I remain committed to facilitating access</w:t>
      </w:r>
      <w:r w:rsidR="00627BCF" w:rsidRPr="00627BCF">
        <w:rPr>
          <w:rFonts w:ascii="Times New Roman" w:hAnsi="Times New Roman" w:cstheme="minorHAnsi"/>
        </w:rPr>
        <w:t xml:space="preserve"> </w:t>
      </w:r>
      <w:r w:rsidRPr="00627BCF">
        <w:rPr>
          <w:rFonts w:ascii="Times New Roman" w:hAnsi="Times New Roman" w:cstheme="minorHAnsi"/>
        </w:rPr>
        <w:t>by all providers</w:t>
      </w:r>
      <w:r w:rsidR="00627BCF" w:rsidRPr="00627BCF">
        <w:rPr>
          <w:rFonts w:ascii="Times New Roman" w:hAnsi="Times New Roman" w:cstheme="minorHAnsi"/>
        </w:rPr>
        <w:t xml:space="preserve"> to valuable spectrum resources </w:t>
      </w:r>
      <w:r w:rsidRPr="00627BCF">
        <w:rPr>
          <w:rFonts w:ascii="Times New Roman" w:hAnsi="Times New Roman" w:cstheme="minorHAnsi"/>
        </w:rPr>
        <w:t xml:space="preserve">including the 600 MHz band.  </w:t>
      </w:r>
    </w:p>
    <w:p w:rsidR="00D164E0" w:rsidRPr="00627BCF" w:rsidRDefault="00D164E0" w:rsidP="00627BCF">
      <w:pPr>
        <w:spacing w:line="240" w:lineRule="auto"/>
        <w:ind w:firstLine="720"/>
        <w:rPr>
          <w:rFonts w:ascii="Times New Roman" w:hAnsi="Times New Roman" w:cstheme="minorHAnsi"/>
        </w:rPr>
      </w:pPr>
      <w:r w:rsidRPr="00627BCF">
        <w:rPr>
          <w:rFonts w:ascii="Times New Roman" w:hAnsi="Times New Roman" w:cstheme="minorHAnsi"/>
        </w:rPr>
        <w:t>I am also interested in the opportunities</w:t>
      </w:r>
      <w:r w:rsidR="00627BCF" w:rsidRPr="00627BCF">
        <w:rPr>
          <w:rFonts w:ascii="Times New Roman" w:hAnsi="Times New Roman" w:cstheme="minorHAnsi"/>
        </w:rPr>
        <w:t xml:space="preserve"> </w:t>
      </w:r>
      <w:r w:rsidRPr="00627BCF">
        <w:rPr>
          <w:rFonts w:ascii="Times New Roman" w:hAnsi="Times New Roman" w:cstheme="minorHAnsi"/>
        </w:rPr>
        <w:t>that the Incentive Auction will create for small businesses.  The transition of the 600 MHz band to advanced wireless service use</w:t>
      </w:r>
      <w:r w:rsidR="00627BCF" w:rsidRPr="00627BCF">
        <w:rPr>
          <w:rFonts w:ascii="Times New Roman" w:hAnsi="Times New Roman" w:cstheme="minorHAnsi"/>
        </w:rPr>
        <w:t xml:space="preserve"> </w:t>
      </w:r>
      <w:r w:rsidRPr="00627BCF">
        <w:rPr>
          <w:rFonts w:ascii="Times New Roman" w:hAnsi="Times New Roman" w:cstheme="minorHAnsi"/>
        </w:rPr>
        <w:t>has the ability to create jobs and spur innovation across the country.  From the construction crews working on broadcast towers</w:t>
      </w:r>
      <w:r w:rsidR="004343D1" w:rsidRPr="00627BCF">
        <w:rPr>
          <w:rFonts w:ascii="Times New Roman" w:hAnsi="Times New Roman" w:cstheme="minorHAnsi"/>
        </w:rPr>
        <w:t>,</w:t>
      </w:r>
      <w:r w:rsidRPr="00627BCF">
        <w:rPr>
          <w:rFonts w:ascii="Times New Roman" w:hAnsi="Times New Roman" w:cstheme="minorHAnsi"/>
        </w:rPr>
        <w:t xml:space="preserve"> to the competitive carriers providing service to co</w:t>
      </w:r>
      <w:r w:rsidR="004343D1" w:rsidRPr="00627BCF">
        <w:rPr>
          <w:rFonts w:ascii="Times New Roman" w:hAnsi="Times New Roman" w:cstheme="minorHAnsi"/>
        </w:rPr>
        <w:t>nsumers, to the start-up</w:t>
      </w:r>
      <w:r w:rsidRPr="00627BCF">
        <w:rPr>
          <w:rFonts w:ascii="Times New Roman" w:hAnsi="Times New Roman" w:cstheme="minorHAnsi"/>
        </w:rPr>
        <w:t xml:space="preserve">s that will develop the next hot app, small businesses have the opportunity to benefit at every stage.  </w:t>
      </w:r>
    </w:p>
    <w:p w:rsidR="007E7F34" w:rsidRPr="00627BCF" w:rsidRDefault="007E7F34" w:rsidP="00627BCF">
      <w:pPr>
        <w:spacing w:line="240" w:lineRule="auto"/>
        <w:rPr>
          <w:rFonts w:ascii="Times New Roman" w:hAnsi="Times New Roman" w:cstheme="minorHAnsi"/>
        </w:rPr>
      </w:pPr>
      <w:r w:rsidRPr="00627BCF">
        <w:rPr>
          <w:rFonts w:ascii="Times New Roman" w:hAnsi="Times New Roman" w:cstheme="minorHAnsi"/>
        </w:rPr>
        <w:tab/>
        <w:t>Running par</w:t>
      </w:r>
      <w:r w:rsidR="00090463" w:rsidRPr="00627BCF">
        <w:rPr>
          <w:rFonts w:ascii="Times New Roman" w:hAnsi="Times New Roman" w:cstheme="minorHAnsi"/>
        </w:rPr>
        <w:t>allel</w:t>
      </w:r>
      <w:r w:rsidRPr="00627BCF">
        <w:rPr>
          <w:rFonts w:ascii="Times New Roman" w:hAnsi="Times New Roman" w:cstheme="minorHAnsi"/>
        </w:rPr>
        <w:t xml:space="preserve"> to the Incentive Auctions, we also have an open proceeding</w:t>
      </w:r>
      <w:r w:rsidR="00627BCF" w:rsidRPr="00627BCF">
        <w:rPr>
          <w:rFonts w:ascii="Times New Roman" w:hAnsi="Times New Roman" w:cstheme="minorHAnsi"/>
        </w:rPr>
        <w:t xml:space="preserve"> </w:t>
      </w:r>
      <w:r w:rsidRPr="00627BCF">
        <w:rPr>
          <w:rFonts w:ascii="Times New Roman" w:hAnsi="Times New Roman" w:cstheme="minorHAnsi"/>
        </w:rPr>
        <w:t xml:space="preserve">regarding how we measure spectrum aggregation and its impact on competition in the wireless space.  Our </w:t>
      </w:r>
      <w:r w:rsidR="00CE35BE" w:rsidRPr="00627BCF">
        <w:rPr>
          <w:rFonts w:ascii="Times New Roman" w:hAnsi="Times New Roman" w:cstheme="minorHAnsi"/>
        </w:rPr>
        <w:t xml:space="preserve">current </w:t>
      </w:r>
      <w:r w:rsidRPr="00627BCF">
        <w:rPr>
          <w:rFonts w:ascii="Times New Roman" w:hAnsi="Times New Roman" w:cstheme="minorHAnsi"/>
        </w:rPr>
        <w:t>spectrum holdings policies pre-date iPhones, Android phones, tablets, app st</w:t>
      </w:r>
      <w:r w:rsidR="00CE35BE" w:rsidRPr="00627BCF">
        <w:rPr>
          <w:rFonts w:ascii="Times New Roman" w:hAnsi="Times New Roman" w:cstheme="minorHAnsi"/>
        </w:rPr>
        <w:t xml:space="preserve">ores, and the spectrum crunch. </w:t>
      </w:r>
      <w:r w:rsidR="00090463" w:rsidRPr="00627BCF">
        <w:rPr>
          <w:rFonts w:ascii="Times New Roman" w:hAnsi="Times New Roman" w:cstheme="minorHAnsi"/>
        </w:rPr>
        <w:t xml:space="preserve"> </w:t>
      </w:r>
      <w:r w:rsidR="00CE35BE" w:rsidRPr="00627BCF">
        <w:rPr>
          <w:rFonts w:ascii="Times New Roman" w:hAnsi="Times New Roman" w:cstheme="minorHAnsi"/>
        </w:rPr>
        <w:t>C</w:t>
      </w:r>
      <w:r w:rsidRPr="00627BCF">
        <w:rPr>
          <w:rFonts w:ascii="Times New Roman" w:hAnsi="Times New Roman" w:cstheme="minorHAnsi"/>
        </w:rPr>
        <w:t>learly, an update was due.</w:t>
      </w:r>
    </w:p>
    <w:p w:rsidR="00CE35BE" w:rsidRPr="00627BCF" w:rsidRDefault="007E7F34" w:rsidP="00627BCF">
      <w:pPr>
        <w:spacing w:line="240" w:lineRule="auto"/>
        <w:rPr>
          <w:rFonts w:ascii="Times New Roman" w:hAnsi="Times New Roman" w:cstheme="minorHAnsi"/>
          <w:b/>
        </w:rPr>
      </w:pPr>
      <w:r w:rsidRPr="00627BCF">
        <w:rPr>
          <w:rFonts w:ascii="Times New Roman" w:hAnsi="Times New Roman" w:cstheme="minorHAnsi"/>
        </w:rPr>
        <w:tab/>
      </w:r>
      <w:r w:rsidRPr="00627BCF">
        <w:rPr>
          <w:rFonts w:ascii="Times New Roman" w:hAnsi="Times New Roman" w:cs="Times New Roman"/>
        </w:rPr>
        <w:t xml:space="preserve"> </w:t>
      </w:r>
      <w:r w:rsidR="00CE35BE" w:rsidRPr="00627BCF">
        <w:rPr>
          <w:rFonts w:ascii="Times New Roman" w:hAnsi="Times New Roman" w:cs="Times New Roman"/>
          <w:b/>
        </w:rPr>
        <w:t>INFRASTRUCTURE INVESTMENT</w:t>
      </w:r>
    </w:p>
    <w:p w:rsidR="00CE35BE" w:rsidRPr="00627BCF" w:rsidRDefault="00CE35BE" w:rsidP="00627BCF">
      <w:pPr>
        <w:spacing w:line="240" w:lineRule="auto"/>
        <w:ind w:firstLine="720"/>
        <w:rPr>
          <w:rFonts w:ascii="Times New Roman" w:hAnsi="Times New Roman" w:cstheme="minorHAnsi"/>
        </w:rPr>
      </w:pPr>
      <w:r w:rsidRPr="00627BCF">
        <w:rPr>
          <w:rFonts w:ascii="Times New Roman" w:hAnsi="Times New Roman" w:cstheme="minorHAnsi"/>
        </w:rPr>
        <w:t>That brings me to our four</w:t>
      </w:r>
      <w:r w:rsidR="004343D1" w:rsidRPr="00627BCF">
        <w:rPr>
          <w:rFonts w:ascii="Times New Roman" w:hAnsi="Times New Roman" w:cstheme="minorHAnsi"/>
        </w:rPr>
        <w:t>th</w:t>
      </w:r>
      <w:r w:rsidR="00627BCF" w:rsidRPr="00627BCF">
        <w:rPr>
          <w:rFonts w:ascii="Times New Roman" w:hAnsi="Times New Roman" w:cstheme="minorHAnsi"/>
        </w:rPr>
        <w:t xml:space="preserve"> and final bucket -- </w:t>
      </w:r>
      <w:r w:rsidRPr="00627BCF">
        <w:rPr>
          <w:rFonts w:ascii="Times New Roman" w:hAnsi="Times New Roman" w:cstheme="minorHAnsi"/>
        </w:rPr>
        <w:t>spurring investment in infrastructure.</w:t>
      </w:r>
    </w:p>
    <w:p w:rsidR="00AC768F" w:rsidRPr="00627BCF" w:rsidRDefault="00CE35BE" w:rsidP="00627BCF">
      <w:pPr>
        <w:spacing w:line="240" w:lineRule="auto"/>
        <w:ind w:firstLine="720"/>
        <w:rPr>
          <w:rFonts w:ascii="Times New Roman" w:hAnsi="Times New Roman" w:cstheme="minorHAnsi"/>
        </w:rPr>
      </w:pPr>
      <w:r w:rsidRPr="00627BCF">
        <w:rPr>
          <w:rFonts w:ascii="Times New Roman" w:hAnsi="Times New Roman" w:cstheme="minorHAnsi"/>
        </w:rPr>
        <w:t>As you know, our mobile infrastructure relies overwhelmingly on private investment.  So the Commission has made it a priority to remove red tape</w:t>
      </w:r>
      <w:r w:rsidR="00627BCF" w:rsidRPr="00627BCF">
        <w:rPr>
          <w:rFonts w:ascii="Times New Roman" w:hAnsi="Times New Roman" w:cstheme="minorHAnsi"/>
        </w:rPr>
        <w:t xml:space="preserve"> that saps resources</w:t>
      </w:r>
      <w:r w:rsidRPr="00627BCF">
        <w:rPr>
          <w:rFonts w:ascii="Times New Roman" w:hAnsi="Times New Roman" w:cstheme="minorHAnsi"/>
        </w:rPr>
        <w:t xml:space="preserve"> and slows broadband deployment. </w:t>
      </w:r>
      <w:r w:rsidR="006218E0" w:rsidRPr="00627BCF">
        <w:rPr>
          <w:rFonts w:ascii="Times New Roman" w:hAnsi="Times New Roman" w:cstheme="minorHAnsi"/>
        </w:rPr>
        <w:t xml:space="preserve"> </w:t>
      </w:r>
    </w:p>
    <w:p w:rsidR="00CE35BE" w:rsidRPr="00627BCF" w:rsidRDefault="00CE35BE" w:rsidP="00627BCF">
      <w:pPr>
        <w:spacing w:line="240" w:lineRule="auto"/>
        <w:ind w:firstLine="720"/>
        <w:rPr>
          <w:rFonts w:ascii="Times New Roman" w:hAnsi="Times New Roman" w:cstheme="minorHAnsi"/>
        </w:rPr>
      </w:pPr>
      <w:r w:rsidRPr="00627BCF">
        <w:rPr>
          <w:rFonts w:ascii="Times New Roman" w:hAnsi="Times New Roman" w:cstheme="minorHAnsi"/>
        </w:rPr>
        <w:t xml:space="preserve">We’ve </w:t>
      </w:r>
      <w:r w:rsidRPr="00627BCF">
        <w:rPr>
          <w:rFonts w:ascii="Times New Roman" w:eastAsia="Arial Unicode MS" w:hAnsi="Times New Roman"/>
          <w:color w:val="000000"/>
          <w:u w:color="000000"/>
        </w:rPr>
        <w:t>reduced the cost</w:t>
      </w:r>
      <w:r w:rsidR="00627BCF" w:rsidRPr="00627BCF">
        <w:rPr>
          <w:rFonts w:ascii="Times New Roman" w:eastAsia="Arial Unicode MS" w:hAnsi="Times New Roman"/>
          <w:color w:val="000000"/>
          <w:u w:color="000000"/>
        </w:rPr>
        <w:t xml:space="preserve"> </w:t>
      </w:r>
      <w:r w:rsidRPr="00627BCF">
        <w:rPr>
          <w:rFonts w:ascii="Times New Roman" w:eastAsia="Arial Unicode MS" w:hAnsi="Times New Roman"/>
          <w:color w:val="000000"/>
          <w:u w:color="000000"/>
        </w:rPr>
        <w:t>and significantly shortened the time</w:t>
      </w:r>
      <w:r w:rsidR="00627BCF" w:rsidRPr="00627BCF">
        <w:rPr>
          <w:rFonts w:ascii="Times New Roman" w:eastAsia="Arial Unicode MS" w:hAnsi="Times New Roman"/>
          <w:color w:val="000000"/>
          <w:u w:color="000000"/>
        </w:rPr>
        <w:t xml:space="preserve"> </w:t>
      </w:r>
      <w:r w:rsidRPr="00627BCF">
        <w:rPr>
          <w:rFonts w:ascii="Times New Roman" w:eastAsia="Arial Unicode MS" w:hAnsi="Times New Roman"/>
          <w:color w:val="000000"/>
          <w:u w:color="000000"/>
        </w:rPr>
        <w:t>to attach communications equipment to utility poles, establishing a 90-day “shot clock” to speed approval by municipalities</w:t>
      </w:r>
      <w:r w:rsidR="00627BCF" w:rsidRPr="00627BCF">
        <w:rPr>
          <w:rFonts w:ascii="Times New Roman" w:eastAsia="Arial Unicode MS" w:hAnsi="Times New Roman"/>
          <w:color w:val="000000"/>
          <w:u w:color="000000"/>
        </w:rPr>
        <w:t xml:space="preserve"> </w:t>
      </w:r>
      <w:r w:rsidRPr="00627BCF">
        <w:rPr>
          <w:rFonts w:ascii="Times New Roman" w:eastAsia="Arial Unicode MS" w:hAnsi="Times New Roman"/>
          <w:color w:val="000000"/>
          <w:u w:color="000000"/>
        </w:rPr>
        <w:t xml:space="preserve">of new wireless towers. </w:t>
      </w:r>
      <w:r w:rsidRPr="00627BCF">
        <w:rPr>
          <w:rFonts w:ascii="Times New Roman" w:hAnsi="Times New Roman" w:cstheme="minorHAnsi"/>
        </w:rPr>
        <w:t xml:space="preserve"> </w:t>
      </w:r>
    </w:p>
    <w:p w:rsidR="004E08AA" w:rsidRPr="00627BCF" w:rsidRDefault="00CE35BE" w:rsidP="00627BCF">
      <w:pPr>
        <w:spacing w:line="240" w:lineRule="auto"/>
        <w:ind w:firstLine="720"/>
        <w:rPr>
          <w:rFonts w:ascii="Times New Roman" w:hAnsi="Times New Roman" w:cstheme="minorHAnsi"/>
        </w:rPr>
      </w:pPr>
      <w:r w:rsidRPr="00627BCF">
        <w:rPr>
          <w:rFonts w:ascii="Times New Roman" w:hAnsi="Times New Roman" w:cstheme="minorHAnsi"/>
        </w:rPr>
        <w:t>Recently, I circulated</w:t>
      </w:r>
      <w:r w:rsidR="00627BCF" w:rsidRPr="00627BCF">
        <w:rPr>
          <w:rFonts w:ascii="Times New Roman" w:hAnsi="Times New Roman" w:cstheme="minorHAnsi"/>
        </w:rPr>
        <w:t>,</w:t>
      </w:r>
      <w:r w:rsidRPr="00627BCF">
        <w:rPr>
          <w:rFonts w:ascii="Times New Roman" w:hAnsi="Times New Roman" w:cstheme="minorHAnsi"/>
        </w:rPr>
        <w:t xml:space="preserve"> to my fellow Commissioners</w:t>
      </w:r>
      <w:r w:rsidR="00627BCF" w:rsidRPr="00627BCF">
        <w:rPr>
          <w:rFonts w:ascii="Times New Roman" w:hAnsi="Times New Roman" w:cstheme="minorHAnsi"/>
        </w:rPr>
        <w:t xml:space="preserve">, </w:t>
      </w:r>
      <w:r w:rsidRPr="00627BCF">
        <w:rPr>
          <w:rFonts w:ascii="Times New Roman" w:hAnsi="Times New Roman" w:cstheme="minorHAnsi"/>
        </w:rPr>
        <w:t xml:space="preserve">an NPRM on important wireless infrastructure issues that we will consider at our meeting next week.   </w:t>
      </w:r>
    </w:p>
    <w:p w:rsidR="00CE35BE" w:rsidRPr="00627BCF" w:rsidRDefault="00CE35BE" w:rsidP="00627BCF">
      <w:pPr>
        <w:spacing w:line="240" w:lineRule="auto"/>
        <w:ind w:firstLine="720"/>
        <w:rPr>
          <w:rFonts w:ascii="Times New Roman" w:hAnsi="Times New Roman" w:cstheme="minorHAnsi"/>
        </w:rPr>
      </w:pPr>
      <w:r w:rsidRPr="00627BCF">
        <w:rPr>
          <w:rFonts w:ascii="Times New Roman" w:hAnsi="Times New Roman" w:cstheme="minorHAnsi"/>
        </w:rPr>
        <w:t>It is my hope that this proceeding</w:t>
      </w:r>
      <w:r w:rsidR="00627BCF" w:rsidRPr="00627BCF">
        <w:rPr>
          <w:rFonts w:ascii="Times New Roman" w:hAnsi="Times New Roman" w:cstheme="minorHAnsi"/>
        </w:rPr>
        <w:t xml:space="preserve"> </w:t>
      </w:r>
      <w:r w:rsidRPr="00627BCF">
        <w:rPr>
          <w:rFonts w:ascii="Times New Roman" w:hAnsi="Times New Roman" w:cstheme="minorHAnsi"/>
        </w:rPr>
        <w:t>will lead to smart policies</w:t>
      </w:r>
      <w:r w:rsidR="00627BCF" w:rsidRPr="00627BCF">
        <w:rPr>
          <w:rFonts w:ascii="Times New Roman" w:hAnsi="Times New Roman" w:cstheme="minorHAnsi"/>
        </w:rPr>
        <w:t xml:space="preserve"> </w:t>
      </w:r>
      <w:r w:rsidRPr="00627BCF">
        <w:rPr>
          <w:rFonts w:ascii="Times New Roman" w:hAnsi="Times New Roman" w:cstheme="minorHAnsi"/>
        </w:rPr>
        <w:t>that accelerate the deployment of infrastructure, while upholding our duty to protect our Nation’s environmental, Tribal, and historic resources.</w:t>
      </w:r>
    </w:p>
    <w:p w:rsidR="00CE35BE" w:rsidRPr="00627BCF" w:rsidRDefault="00CE35BE" w:rsidP="00627BCF">
      <w:pPr>
        <w:spacing w:line="240" w:lineRule="auto"/>
        <w:ind w:firstLine="720"/>
        <w:rPr>
          <w:rFonts w:ascii="Times New Roman" w:hAnsi="Times New Roman" w:cstheme="minorHAnsi"/>
        </w:rPr>
      </w:pPr>
      <w:r w:rsidRPr="00627BCF">
        <w:rPr>
          <w:rFonts w:ascii="Times New Roman" w:hAnsi="Times New Roman" w:cstheme="minorHAnsi"/>
        </w:rPr>
        <w:t>As you know, there are some areas</w:t>
      </w:r>
      <w:r w:rsidR="00627BCF" w:rsidRPr="00627BCF">
        <w:rPr>
          <w:rFonts w:ascii="Times New Roman" w:hAnsi="Times New Roman" w:cstheme="minorHAnsi"/>
        </w:rPr>
        <w:t xml:space="preserve"> </w:t>
      </w:r>
      <w:r w:rsidRPr="00627BCF">
        <w:rPr>
          <w:rFonts w:ascii="Times New Roman" w:hAnsi="Times New Roman" w:cstheme="minorHAnsi"/>
        </w:rPr>
        <w:t>where</w:t>
      </w:r>
      <w:r w:rsidR="004343D1" w:rsidRPr="00627BCF">
        <w:rPr>
          <w:rFonts w:ascii="Times New Roman" w:hAnsi="Times New Roman" w:cstheme="minorHAnsi"/>
        </w:rPr>
        <w:t xml:space="preserve"> </w:t>
      </w:r>
      <w:r w:rsidR="00627BCF" w:rsidRPr="00627BCF">
        <w:rPr>
          <w:rFonts w:ascii="Times New Roman" w:hAnsi="Times New Roman" w:cstheme="minorHAnsi"/>
        </w:rPr>
        <w:t xml:space="preserve">the business case cannot be made </w:t>
      </w:r>
      <w:r w:rsidRPr="00627BCF">
        <w:rPr>
          <w:rFonts w:ascii="Times New Roman" w:hAnsi="Times New Roman" w:cstheme="minorHAnsi"/>
        </w:rPr>
        <w:t>for wireless</w:t>
      </w:r>
      <w:r w:rsidR="004343D1" w:rsidRPr="00627BCF">
        <w:rPr>
          <w:rFonts w:ascii="Times New Roman" w:hAnsi="Times New Roman" w:cstheme="minorHAnsi"/>
        </w:rPr>
        <w:t xml:space="preserve"> carriers to further invest. </w:t>
      </w:r>
      <w:r w:rsidR="006218E0" w:rsidRPr="00627BCF">
        <w:rPr>
          <w:rFonts w:ascii="Times New Roman" w:hAnsi="Times New Roman" w:cstheme="minorHAnsi"/>
        </w:rPr>
        <w:t xml:space="preserve"> </w:t>
      </w:r>
      <w:r w:rsidR="004343D1" w:rsidRPr="00627BCF">
        <w:rPr>
          <w:rFonts w:ascii="Times New Roman" w:hAnsi="Times New Roman" w:cstheme="minorHAnsi"/>
        </w:rPr>
        <w:t>That’s why</w:t>
      </w:r>
      <w:r w:rsidRPr="00627BCF">
        <w:rPr>
          <w:rFonts w:ascii="Times New Roman" w:hAnsi="Times New Roman" w:cstheme="minorHAnsi"/>
        </w:rPr>
        <w:t xml:space="preserve"> as part of the Commission’s universal service reform, we established the Mobility Fund</w:t>
      </w:r>
      <w:r w:rsidR="004343D1" w:rsidRPr="00627BCF">
        <w:rPr>
          <w:rFonts w:ascii="Times New Roman" w:hAnsi="Times New Roman" w:cstheme="minorHAnsi"/>
        </w:rPr>
        <w:t>,</w:t>
      </w:r>
      <w:r w:rsidRPr="00627BCF">
        <w:rPr>
          <w:rFonts w:ascii="Times New Roman" w:hAnsi="Times New Roman" w:cstheme="minorHAnsi"/>
        </w:rPr>
        <w:t xml:space="preserve"> </w:t>
      </w:r>
      <w:r w:rsidRPr="00627BCF">
        <w:rPr>
          <w:rFonts w:ascii="Times New Roman" w:hAnsi="Times New Roman"/>
        </w:rPr>
        <w:t>to close gaps in mobile network coverage, using market-based reverse auctions</w:t>
      </w:r>
      <w:r w:rsidR="004343D1" w:rsidRPr="00627BCF">
        <w:rPr>
          <w:rFonts w:ascii="Times New Roman" w:hAnsi="Times New Roman"/>
        </w:rPr>
        <w:t>,</w:t>
      </w:r>
      <w:r w:rsidRPr="00627BCF">
        <w:rPr>
          <w:rFonts w:ascii="Times New Roman" w:hAnsi="Times New Roman"/>
        </w:rPr>
        <w:t xml:space="preserve"> to ensure funding is spent wisely</w:t>
      </w:r>
      <w:r w:rsidR="00627BCF" w:rsidRPr="00627BCF">
        <w:rPr>
          <w:rFonts w:ascii="Times New Roman" w:hAnsi="Times New Roman"/>
        </w:rPr>
        <w:t xml:space="preserve"> </w:t>
      </w:r>
      <w:r w:rsidRPr="00627BCF">
        <w:rPr>
          <w:rFonts w:ascii="Times New Roman" w:hAnsi="Times New Roman"/>
        </w:rPr>
        <w:t xml:space="preserve">and efficiently. </w:t>
      </w:r>
    </w:p>
    <w:p w:rsidR="00080169" w:rsidRPr="00627BCF" w:rsidRDefault="00CE35BE" w:rsidP="00627BCF">
      <w:pPr>
        <w:spacing w:line="240" w:lineRule="auto"/>
        <w:ind w:firstLine="720"/>
        <w:rPr>
          <w:rFonts w:ascii="Times New Roman" w:hAnsi="Times New Roman"/>
        </w:rPr>
      </w:pPr>
      <w:r w:rsidRPr="00627BCF">
        <w:rPr>
          <w:rFonts w:ascii="Times New Roman" w:hAnsi="Times New Roman"/>
        </w:rPr>
        <w:t xml:space="preserve">I share and appreciate CCA’s commitment to implementing universal service reform in a manner that maximizes consumer benefit.  Wide participation by qualified carriers – including rural, mid-size and regional providers – is central to achieving this goal.  </w:t>
      </w:r>
    </w:p>
    <w:p w:rsidR="00CE35BE" w:rsidRPr="00627BCF" w:rsidRDefault="00CE35BE" w:rsidP="00627BCF">
      <w:pPr>
        <w:spacing w:line="240" w:lineRule="auto"/>
        <w:ind w:firstLine="720"/>
        <w:rPr>
          <w:rFonts w:ascii="Times New Roman" w:hAnsi="Times New Roman"/>
        </w:rPr>
      </w:pPr>
      <w:r w:rsidRPr="00627BCF">
        <w:rPr>
          <w:rFonts w:ascii="Times New Roman" w:hAnsi="Times New Roman"/>
        </w:rPr>
        <w:t>I look forward to keeping an open dialogue as we continue our efforts to implement the Connect America Fund and Mobility Fund.</w:t>
      </w:r>
    </w:p>
    <w:p w:rsidR="0012341C" w:rsidRPr="00627BCF" w:rsidRDefault="00CE35BE" w:rsidP="00627BCF">
      <w:pPr>
        <w:spacing w:line="240" w:lineRule="auto"/>
        <w:ind w:firstLine="720"/>
        <w:rPr>
          <w:rFonts w:ascii="Times New Roman" w:hAnsi="Times New Roman" w:cstheme="minorHAnsi"/>
        </w:rPr>
      </w:pPr>
      <w:r w:rsidRPr="00627BCF">
        <w:rPr>
          <w:rFonts w:ascii="Times New Roman" w:hAnsi="Times New Roman" w:cstheme="minorHAnsi"/>
        </w:rPr>
        <w:t xml:space="preserve">Those are the highlights of the FCC’s mobile agenda, and as you heard repeatedly, achieving many of our goals will require our working together. </w:t>
      </w:r>
      <w:r w:rsidR="0012341C" w:rsidRPr="00627BCF">
        <w:rPr>
          <w:rFonts w:ascii="Times New Roman" w:hAnsi="Times New Roman" w:cstheme="minorHAnsi"/>
        </w:rPr>
        <w:t xml:space="preserve"> </w:t>
      </w:r>
    </w:p>
    <w:p w:rsidR="00AF095D" w:rsidRPr="00627BCF" w:rsidRDefault="00CE35BE" w:rsidP="00627BCF">
      <w:pPr>
        <w:spacing w:line="240" w:lineRule="auto"/>
        <w:ind w:firstLine="720"/>
        <w:rPr>
          <w:rFonts w:ascii="Times New Roman" w:hAnsi="Times New Roman" w:cstheme="minorHAnsi"/>
        </w:rPr>
      </w:pPr>
      <w:r w:rsidRPr="00627BCF">
        <w:rPr>
          <w:rFonts w:ascii="Times New Roman" w:hAnsi="Times New Roman" w:cstheme="minorHAnsi"/>
        </w:rPr>
        <w:t>Thank you again for the invitation to speak today</w:t>
      </w:r>
      <w:r w:rsidR="000F30DB" w:rsidRPr="00627BCF">
        <w:rPr>
          <w:rFonts w:ascii="Times New Roman" w:hAnsi="Times New Roman" w:cstheme="minorHAnsi"/>
        </w:rPr>
        <w:t xml:space="preserve">. </w:t>
      </w:r>
      <w:r w:rsidR="0012341C" w:rsidRPr="00627BCF">
        <w:rPr>
          <w:rFonts w:ascii="Times New Roman" w:hAnsi="Times New Roman" w:cstheme="minorHAnsi"/>
        </w:rPr>
        <w:t xml:space="preserve"> </w:t>
      </w:r>
      <w:r w:rsidR="000F30DB" w:rsidRPr="00627BCF">
        <w:rPr>
          <w:rFonts w:ascii="Times New Roman" w:hAnsi="Times New Roman" w:cstheme="minorHAnsi"/>
        </w:rPr>
        <w:t xml:space="preserve">My </w:t>
      </w:r>
      <w:r w:rsidRPr="00627BCF">
        <w:rPr>
          <w:rFonts w:ascii="Times New Roman" w:hAnsi="Times New Roman" w:cstheme="minorHAnsi"/>
        </w:rPr>
        <w:t>door remains open and I look forward to continuing our work with CCA and its members</w:t>
      </w:r>
      <w:r w:rsidR="00627BCF" w:rsidRPr="00627BCF">
        <w:rPr>
          <w:rFonts w:ascii="Times New Roman" w:hAnsi="Times New Roman" w:cstheme="minorHAnsi"/>
        </w:rPr>
        <w:t xml:space="preserve"> </w:t>
      </w:r>
      <w:r w:rsidRPr="00627BCF">
        <w:rPr>
          <w:rFonts w:ascii="Times New Roman" w:hAnsi="Times New Roman" w:cstheme="minorHAnsi"/>
        </w:rPr>
        <w:t>long into the future.</w:t>
      </w:r>
    </w:p>
    <w:sectPr w:rsidR="00AF095D" w:rsidRPr="00627BCF" w:rsidSect="00BC77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BD" w:rsidRDefault="00122BBD">
      <w:pPr>
        <w:spacing w:after="0" w:line="240" w:lineRule="auto"/>
      </w:pPr>
      <w:r>
        <w:separator/>
      </w:r>
    </w:p>
  </w:endnote>
  <w:endnote w:type="continuationSeparator" w:id="0">
    <w:p w:rsidR="00122BBD" w:rsidRDefault="0012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Default="001B3CA8" w:rsidP="009B6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3CA8" w:rsidRDefault="001B3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A8" w:rsidRDefault="001B3CA8" w:rsidP="009B6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104">
      <w:rPr>
        <w:rStyle w:val="PageNumber"/>
        <w:noProof/>
      </w:rPr>
      <w:t>1</w:t>
    </w:r>
    <w:r>
      <w:rPr>
        <w:rStyle w:val="PageNumber"/>
      </w:rPr>
      <w:fldChar w:fldCharType="end"/>
    </w:r>
  </w:p>
  <w:p w:rsidR="001B3CA8" w:rsidRDefault="001B3C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4" w:rsidRDefault="008F1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BD" w:rsidRDefault="00122BBD">
      <w:pPr>
        <w:spacing w:after="0" w:line="240" w:lineRule="auto"/>
      </w:pPr>
      <w:r>
        <w:separator/>
      </w:r>
    </w:p>
  </w:footnote>
  <w:footnote w:type="continuationSeparator" w:id="0">
    <w:p w:rsidR="00122BBD" w:rsidRDefault="00122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4" w:rsidRDefault="008F1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4" w:rsidRDefault="008F1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A4" w:rsidRDefault="008F1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674F"/>
    <w:multiLevelType w:val="hybridMultilevel"/>
    <w:tmpl w:val="D826A8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BE4072"/>
    <w:multiLevelType w:val="hybridMultilevel"/>
    <w:tmpl w:val="9B2EB56A"/>
    <w:lvl w:ilvl="0" w:tplc="E1844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E8706E"/>
    <w:multiLevelType w:val="hybridMultilevel"/>
    <w:tmpl w:val="ED2A0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5D"/>
    <w:rsid w:val="000072D8"/>
    <w:rsid w:val="00025350"/>
    <w:rsid w:val="0007353E"/>
    <w:rsid w:val="00080169"/>
    <w:rsid w:val="0008152B"/>
    <w:rsid w:val="00090463"/>
    <w:rsid w:val="000B7595"/>
    <w:rsid w:val="000C4D3B"/>
    <w:rsid w:val="000D187A"/>
    <w:rsid w:val="000E186C"/>
    <w:rsid w:val="000F30DB"/>
    <w:rsid w:val="00122BBD"/>
    <w:rsid w:val="0012341C"/>
    <w:rsid w:val="001433F2"/>
    <w:rsid w:val="00144284"/>
    <w:rsid w:val="00144D31"/>
    <w:rsid w:val="00177C8C"/>
    <w:rsid w:val="001968CC"/>
    <w:rsid w:val="001B1D20"/>
    <w:rsid w:val="001B3CA8"/>
    <w:rsid w:val="00246EE0"/>
    <w:rsid w:val="00262BBB"/>
    <w:rsid w:val="0026598B"/>
    <w:rsid w:val="002749E0"/>
    <w:rsid w:val="002A227C"/>
    <w:rsid w:val="002B4A4F"/>
    <w:rsid w:val="002D58B4"/>
    <w:rsid w:val="002E3341"/>
    <w:rsid w:val="00314B59"/>
    <w:rsid w:val="003165EA"/>
    <w:rsid w:val="003238D5"/>
    <w:rsid w:val="00362CD6"/>
    <w:rsid w:val="003B505D"/>
    <w:rsid w:val="004207F8"/>
    <w:rsid w:val="004343D1"/>
    <w:rsid w:val="004558DD"/>
    <w:rsid w:val="004B72E5"/>
    <w:rsid w:val="004E08AA"/>
    <w:rsid w:val="004E221E"/>
    <w:rsid w:val="004E47E2"/>
    <w:rsid w:val="004F4518"/>
    <w:rsid w:val="00510E7C"/>
    <w:rsid w:val="005265E1"/>
    <w:rsid w:val="005400FB"/>
    <w:rsid w:val="005910C0"/>
    <w:rsid w:val="005A355B"/>
    <w:rsid w:val="005C479F"/>
    <w:rsid w:val="005D2C31"/>
    <w:rsid w:val="005D443D"/>
    <w:rsid w:val="006218E0"/>
    <w:rsid w:val="00627BCF"/>
    <w:rsid w:val="006904DE"/>
    <w:rsid w:val="006A07B1"/>
    <w:rsid w:val="007070F5"/>
    <w:rsid w:val="007313FD"/>
    <w:rsid w:val="0074049C"/>
    <w:rsid w:val="0075295B"/>
    <w:rsid w:val="007B2254"/>
    <w:rsid w:val="007D0E3F"/>
    <w:rsid w:val="007E7F34"/>
    <w:rsid w:val="007F5D75"/>
    <w:rsid w:val="0081683F"/>
    <w:rsid w:val="00836104"/>
    <w:rsid w:val="00842AF6"/>
    <w:rsid w:val="008B7D37"/>
    <w:rsid w:val="008E2AED"/>
    <w:rsid w:val="008F0E42"/>
    <w:rsid w:val="008F1AA4"/>
    <w:rsid w:val="008F6040"/>
    <w:rsid w:val="00905999"/>
    <w:rsid w:val="00940EC9"/>
    <w:rsid w:val="00953DB9"/>
    <w:rsid w:val="00960457"/>
    <w:rsid w:val="009806FD"/>
    <w:rsid w:val="009B386D"/>
    <w:rsid w:val="009C49FD"/>
    <w:rsid w:val="009E0431"/>
    <w:rsid w:val="00A046E1"/>
    <w:rsid w:val="00A22974"/>
    <w:rsid w:val="00A74A54"/>
    <w:rsid w:val="00A77BE4"/>
    <w:rsid w:val="00A81E49"/>
    <w:rsid w:val="00AB6806"/>
    <w:rsid w:val="00AC5B62"/>
    <w:rsid w:val="00AC768F"/>
    <w:rsid w:val="00AF095D"/>
    <w:rsid w:val="00B47618"/>
    <w:rsid w:val="00B60C97"/>
    <w:rsid w:val="00B62161"/>
    <w:rsid w:val="00B7074D"/>
    <w:rsid w:val="00BC77BE"/>
    <w:rsid w:val="00BD345F"/>
    <w:rsid w:val="00C3647D"/>
    <w:rsid w:val="00CB430F"/>
    <w:rsid w:val="00CB6853"/>
    <w:rsid w:val="00CE35BE"/>
    <w:rsid w:val="00CF41FA"/>
    <w:rsid w:val="00D164E0"/>
    <w:rsid w:val="00D232DF"/>
    <w:rsid w:val="00DB1A6E"/>
    <w:rsid w:val="00E423D8"/>
    <w:rsid w:val="00F02698"/>
    <w:rsid w:val="00F227DE"/>
    <w:rsid w:val="00F314F0"/>
    <w:rsid w:val="00F67E64"/>
    <w:rsid w:val="00FB44CE"/>
    <w:rsid w:val="00FC4230"/>
    <w:rsid w:val="00FD56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295B"/>
  </w:style>
  <w:style w:type="paragraph" w:styleId="ListParagraph">
    <w:name w:val="List Paragraph"/>
    <w:basedOn w:val="Normal"/>
    <w:uiPriority w:val="34"/>
    <w:qFormat/>
    <w:rsid w:val="002E3341"/>
    <w:pPr>
      <w:ind w:left="720"/>
      <w:contextualSpacing/>
    </w:pPr>
    <w:rPr>
      <w:rFonts w:ascii="Calibri" w:hAnsi="Calibri" w:cs="Calibri"/>
    </w:rPr>
  </w:style>
  <w:style w:type="paragraph" w:styleId="NormalWeb">
    <w:name w:val="Normal (Web)"/>
    <w:basedOn w:val="Normal"/>
    <w:uiPriority w:val="99"/>
    <w:semiHidden/>
    <w:unhideWhenUsed/>
    <w:rsid w:val="003238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38D5"/>
    <w:rPr>
      <w:color w:val="0000FF"/>
      <w:u w:val="single"/>
    </w:rPr>
  </w:style>
  <w:style w:type="character" w:styleId="Strong">
    <w:name w:val="Strong"/>
    <w:basedOn w:val="DefaultParagraphFont"/>
    <w:uiPriority w:val="22"/>
    <w:qFormat/>
    <w:rsid w:val="003238D5"/>
    <w:rPr>
      <w:b/>
      <w:bCs/>
    </w:rPr>
  </w:style>
  <w:style w:type="character" w:styleId="Emphasis">
    <w:name w:val="Emphasis"/>
    <w:basedOn w:val="DefaultParagraphFont"/>
    <w:uiPriority w:val="20"/>
    <w:qFormat/>
    <w:rsid w:val="003238D5"/>
    <w:rPr>
      <w:i/>
      <w:iCs/>
    </w:rPr>
  </w:style>
  <w:style w:type="paragraph" w:styleId="BalloonText">
    <w:name w:val="Balloon Text"/>
    <w:basedOn w:val="Normal"/>
    <w:link w:val="BalloonTextChar"/>
    <w:uiPriority w:val="99"/>
    <w:semiHidden/>
    <w:unhideWhenUsed/>
    <w:rsid w:val="00510E7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0E7C"/>
    <w:rPr>
      <w:rFonts w:ascii="Lucida Grande" w:hAnsi="Lucida Grande"/>
      <w:sz w:val="18"/>
      <w:szCs w:val="18"/>
    </w:rPr>
  </w:style>
  <w:style w:type="paragraph" w:styleId="Footer">
    <w:name w:val="footer"/>
    <w:basedOn w:val="Normal"/>
    <w:link w:val="FooterChar"/>
    <w:rsid w:val="001B3CA8"/>
    <w:pPr>
      <w:tabs>
        <w:tab w:val="center" w:pos="4320"/>
        <w:tab w:val="right" w:pos="8640"/>
      </w:tabs>
      <w:spacing w:after="0" w:line="240" w:lineRule="auto"/>
    </w:pPr>
  </w:style>
  <w:style w:type="character" w:customStyle="1" w:styleId="FooterChar">
    <w:name w:val="Footer Char"/>
    <w:basedOn w:val="DefaultParagraphFont"/>
    <w:link w:val="Footer"/>
    <w:rsid w:val="001B3CA8"/>
  </w:style>
  <w:style w:type="character" w:styleId="PageNumber">
    <w:name w:val="page number"/>
    <w:basedOn w:val="DefaultParagraphFont"/>
    <w:rsid w:val="001B3CA8"/>
  </w:style>
  <w:style w:type="paragraph" w:styleId="Header">
    <w:name w:val="header"/>
    <w:basedOn w:val="Normal"/>
    <w:link w:val="HeaderChar"/>
    <w:rsid w:val="008F1AA4"/>
    <w:pPr>
      <w:tabs>
        <w:tab w:val="center" w:pos="4680"/>
        <w:tab w:val="right" w:pos="9360"/>
      </w:tabs>
      <w:spacing w:after="0" w:line="240" w:lineRule="auto"/>
    </w:pPr>
  </w:style>
  <w:style w:type="character" w:customStyle="1" w:styleId="HeaderChar">
    <w:name w:val="Header Char"/>
    <w:basedOn w:val="DefaultParagraphFont"/>
    <w:link w:val="Header"/>
    <w:rsid w:val="008F1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295B"/>
  </w:style>
  <w:style w:type="paragraph" w:styleId="ListParagraph">
    <w:name w:val="List Paragraph"/>
    <w:basedOn w:val="Normal"/>
    <w:uiPriority w:val="34"/>
    <w:qFormat/>
    <w:rsid w:val="002E3341"/>
    <w:pPr>
      <w:ind w:left="720"/>
      <w:contextualSpacing/>
    </w:pPr>
    <w:rPr>
      <w:rFonts w:ascii="Calibri" w:hAnsi="Calibri" w:cs="Calibri"/>
    </w:rPr>
  </w:style>
  <w:style w:type="paragraph" w:styleId="NormalWeb">
    <w:name w:val="Normal (Web)"/>
    <w:basedOn w:val="Normal"/>
    <w:uiPriority w:val="99"/>
    <w:semiHidden/>
    <w:unhideWhenUsed/>
    <w:rsid w:val="003238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38D5"/>
    <w:rPr>
      <w:color w:val="0000FF"/>
      <w:u w:val="single"/>
    </w:rPr>
  </w:style>
  <w:style w:type="character" w:styleId="Strong">
    <w:name w:val="Strong"/>
    <w:basedOn w:val="DefaultParagraphFont"/>
    <w:uiPriority w:val="22"/>
    <w:qFormat/>
    <w:rsid w:val="003238D5"/>
    <w:rPr>
      <w:b/>
      <w:bCs/>
    </w:rPr>
  </w:style>
  <w:style w:type="character" w:styleId="Emphasis">
    <w:name w:val="Emphasis"/>
    <w:basedOn w:val="DefaultParagraphFont"/>
    <w:uiPriority w:val="20"/>
    <w:qFormat/>
    <w:rsid w:val="003238D5"/>
    <w:rPr>
      <w:i/>
      <w:iCs/>
    </w:rPr>
  </w:style>
  <w:style w:type="paragraph" w:styleId="BalloonText">
    <w:name w:val="Balloon Text"/>
    <w:basedOn w:val="Normal"/>
    <w:link w:val="BalloonTextChar"/>
    <w:uiPriority w:val="99"/>
    <w:semiHidden/>
    <w:unhideWhenUsed/>
    <w:rsid w:val="00510E7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0E7C"/>
    <w:rPr>
      <w:rFonts w:ascii="Lucida Grande" w:hAnsi="Lucida Grande"/>
      <w:sz w:val="18"/>
      <w:szCs w:val="18"/>
    </w:rPr>
  </w:style>
  <w:style w:type="paragraph" w:styleId="Footer">
    <w:name w:val="footer"/>
    <w:basedOn w:val="Normal"/>
    <w:link w:val="FooterChar"/>
    <w:rsid w:val="001B3CA8"/>
    <w:pPr>
      <w:tabs>
        <w:tab w:val="center" w:pos="4320"/>
        <w:tab w:val="right" w:pos="8640"/>
      </w:tabs>
      <w:spacing w:after="0" w:line="240" w:lineRule="auto"/>
    </w:pPr>
  </w:style>
  <w:style w:type="character" w:customStyle="1" w:styleId="FooterChar">
    <w:name w:val="Footer Char"/>
    <w:basedOn w:val="DefaultParagraphFont"/>
    <w:link w:val="Footer"/>
    <w:rsid w:val="001B3CA8"/>
  </w:style>
  <w:style w:type="character" w:styleId="PageNumber">
    <w:name w:val="page number"/>
    <w:basedOn w:val="DefaultParagraphFont"/>
    <w:rsid w:val="001B3CA8"/>
  </w:style>
  <w:style w:type="paragraph" w:styleId="Header">
    <w:name w:val="header"/>
    <w:basedOn w:val="Normal"/>
    <w:link w:val="HeaderChar"/>
    <w:rsid w:val="008F1AA4"/>
    <w:pPr>
      <w:tabs>
        <w:tab w:val="center" w:pos="4680"/>
        <w:tab w:val="right" w:pos="9360"/>
      </w:tabs>
      <w:spacing w:after="0" w:line="240" w:lineRule="auto"/>
    </w:pPr>
  </w:style>
  <w:style w:type="character" w:customStyle="1" w:styleId="HeaderChar">
    <w:name w:val="Header Char"/>
    <w:basedOn w:val="DefaultParagraphFont"/>
    <w:link w:val="Header"/>
    <w:rsid w:val="008F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1948">
      <w:bodyDiv w:val="1"/>
      <w:marLeft w:val="0"/>
      <w:marRight w:val="0"/>
      <w:marTop w:val="0"/>
      <w:marBottom w:val="0"/>
      <w:divBdr>
        <w:top w:val="none" w:sz="0" w:space="0" w:color="auto"/>
        <w:left w:val="none" w:sz="0" w:space="0" w:color="auto"/>
        <w:bottom w:val="none" w:sz="0" w:space="0" w:color="auto"/>
        <w:right w:val="none" w:sz="0" w:space="0" w:color="auto"/>
      </w:divBdr>
    </w:div>
    <w:div w:id="387143319">
      <w:bodyDiv w:val="1"/>
      <w:marLeft w:val="0"/>
      <w:marRight w:val="0"/>
      <w:marTop w:val="0"/>
      <w:marBottom w:val="0"/>
      <w:divBdr>
        <w:top w:val="none" w:sz="0" w:space="0" w:color="auto"/>
        <w:left w:val="none" w:sz="0" w:space="0" w:color="auto"/>
        <w:bottom w:val="none" w:sz="0" w:space="0" w:color="auto"/>
        <w:right w:val="none" w:sz="0" w:space="0" w:color="auto"/>
      </w:divBdr>
    </w:div>
    <w:div w:id="513572543">
      <w:bodyDiv w:val="1"/>
      <w:marLeft w:val="0"/>
      <w:marRight w:val="0"/>
      <w:marTop w:val="0"/>
      <w:marBottom w:val="0"/>
      <w:divBdr>
        <w:top w:val="none" w:sz="0" w:space="0" w:color="auto"/>
        <w:left w:val="none" w:sz="0" w:space="0" w:color="auto"/>
        <w:bottom w:val="none" w:sz="0" w:space="0" w:color="auto"/>
        <w:right w:val="none" w:sz="0" w:space="0" w:color="auto"/>
      </w:divBdr>
    </w:div>
    <w:div w:id="549729452">
      <w:bodyDiv w:val="1"/>
      <w:marLeft w:val="0"/>
      <w:marRight w:val="0"/>
      <w:marTop w:val="0"/>
      <w:marBottom w:val="0"/>
      <w:divBdr>
        <w:top w:val="none" w:sz="0" w:space="0" w:color="auto"/>
        <w:left w:val="none" w:sz="0" w:space="0" w:color="auto"/>
        <w:bottom w:val="none" w:sz="0" w:space="0" w:color="auto"/>
        <w:right w:val="none" w:sz="0" w:space="0" w:color="auto"/>
      </w:divBdr>
    </w:div>
    <w:div w:id="707993623">
      <w:bodyDiv w:val="1"/>
      <w:marLeft w:val="0"/>
      <w:marRight w:val="0"/>
      <w:marTop w:val="0"/>
      <w:marBottom w:val="0"/>
      <w:divBdr>
        <w:top w:val="none" w:sz="0" w:space="0" w:color="auto"/>
        <w:left w:val="none" w:sz="0" w:space="0" w:color="auto"/>
        <w:bottom w:val="none" w:sz="0" w:space="0" w:color="auto"/>
        <w:right w:val="none" w:sz="0" w:space="0" w:color="auto"/>
      </w:divBdr>
    </w:div>
    <w:div w:id="873687737">
      <w:bodyDiv w:val="1"/>
      <w:marLeft w:val="0"/>
      <w:marRight w:val="0"/>
      <w:marTop w:val="0"/>
      <w:marBottom w:val="0"/>
      <w:divBdr>
        <w:top w:val="none" w:sz="0" w:space="0" w:color="auto"/>
        <w:left w:val="none" w:sz="0" w:space="0" w:color="auto"/>
        <w:bottom w:val="none" w:sz="0" w:space="0" w:color="auto"/>
        <w:right w:val="none" w:sz="0" w:space="0" w:color="auto"/>
      </w:divBdr>
    </w:div>
    <w:div w:id="1016730837">
      <w:bodyDiv w:val="1"/>
      <w:marLeft w:val="0"/>
      <w:marRight w:val="0"/>
      <w:marTop w:val="0"/>
      <w:marBottom w:val="0"/>
      <w:divBdr>
        <w:top w:val="none" w:sz="0" w:space="0" w:color="auto"/>
        <w:left w:val="none" w:sz="0" w:space="0" w:color="auto"/>
        <w:bottom w:val="none" w:sz="0" w:space="0" w:color="auto"/>
        <w:right w:val="none" w:sz="0" w:space="0" w:color="auto"/>
      </w:divBdr>
    </w:div>
    <w:div w:id="1208377185">
      <w:bodyDiv w:val="1"/>
      <w:marLeft w:val="0"/>
      <w:marRight w:val="0"/>
      <w:marTop w:val="0"/>
      <w:marBottom w:val="0"/>
      <w:divBdr>
        <w:top w:val="none" w:sz="0" w:space="0" w:color="auto"/>
        <w:left w:val="none" w:sz="0" w:space="0" w:color="auto"/>
        <w:bottom w:val="none" w:sz="0" w:space="0" w:color="auto"/>
        <w:right w:val="none" w:sz="0" w:space="0" w:color="auto"/>
      </w:divBdr>
    </w:div>
    <w:div w:id="1234506091">
      <w:bodyDiv w:val="1"/>
      <w:marLeft w:val="0"/>
      <w:marRight w:val="0"/>
      <w:marTop w:val="0"/>
      <w:marBottom w:val="0"/>
      <w:divBdr>
        <w:top w:val="none" w:sz="0" w:space="0" w:color="auto"/>
        <w:left w:val="none" w:sz="0" w:space="0" w:color="auto"/>
        <w:bottom w:val="none" w:sz="0" w:space="0" w:color="auto"/>
        <w:right w:val="none" w:sz="0" w:space="0" w:color="auto"/>
      </w:divBdr>
    </w:div>
    <w:div w:id="1371108833">
      <w:bodyDiv w:val="1"/>
      <w:marLeft w:val="0"/>
      <w:marRight w:val="0"/>
      <w:marTop w:val="0"/>
      <w:marBottom w:val="0"/>
      <w:divBdr>
        <w:top w:val="none" w:sz="0" w:space="0" w:color="auto"/>
        <w:left w:val="none" w:sz="0" w:space="0" w:color="auto"/>
        <w:bottom w:val="none" w:sz="0" w:space="0" w:color="auto"/>
        <w:right w:val="none" w:sz="0" w:space="0" w:color="auto"/>
      </w:divBdr>
    </w:div>
    <w:div w:id="1560284413">
      <w:bodyDiv w:val="1"/>
      <w:marLeft w:val="0"/>
      <w:marRight w:val="0"/>
      <w:marTop w:val="0"/>
      <w:marBottom w:val="0"/>
      <w:divBdr>
        <w:top w:val="none" w:sz="0" w:space="0" w:color="auto"/>
        <w:left w:val="none" w:sz="0" w:space="0" w:color="auto"/>
        <w:bottom w:val="none" w:sz="0" w:space="0" w:color="auto"/>
        <w:right w:val="none" w:sz="0" w:space="0" w:color="auto"/>
      </w:divBdr>
    </w:div>
    <w:div w:id="1596019394">
      <w:bodyDiv w:val="1"/>
      <w:marLeft w:val="0"/>
      <w:marRight w:val="0"/>
      <w:marTop w:val="0"/>
      <w:marBottom w:val="0"/>
      <w:divBdr>
        <w:top w:val="none" w:sz="0" w:space="0" w:color="auto"/>
        <w:left w:val="none" w:sz="0" w:space="0" w:color="auto"/>
        <w:bottom w:val="none" w:sz="0" w:space="0" w:color="auto"/>
        <w:right w:val="none" w:sz="0" w:space="0" w:color="auto"/>
      </w:divBdr>
    </w:div>
    <w:div w:id="1615283635">
      <w:bodyDiv w:val="1"/>
      <w:marLeft w:val="0"/>
      <w:marRight w:val="0"/>
      <w:marTop w:val="0"/>
      <w:marBottom w:val="0"/>
      <w:divBdr>
        <w:top w:val="none" w:sz="0" w:space="0" w:color="auto"/>
        <w:left w:val="none" w:sz="0" w:space="0" w:color="auto"/>
        <w:bottom w:val="none" w:sz="0" w:space="0" w:color="auto"/>
        <w:right w:val="none" w:sz="0" w:space="0" w:color="auto"/>
      </w:divBdr>
    </w:div>
    <w:div w:id="1650742019">
      <w:bodyDiv w:val="1"/>
      <w:marLeft w:val="0"/>
      <w:marRight w:val="0"/>
      <w:marTop w:val="0"/>
      <w:marBottom w:val="0"/>
      <w:divBdr>
        <w:top w:val="none" w:sz="0" w:space="0" w:color="auto"/>
        <w:left w:val="none" w:sz="0" w:space="0" w:color="auto"/>
        <w:bottom w:val="none" w:sz="0" w:space="0" w:color="auto"/>
        <w:right w:val="none" w:sz="0" w:space="0" w:color="auto"/>
      </w:divBdr>
    </w:div>
    <w:div w:id="1794472165">
      <w:bodyDiv w:val="1"/>
      <w:marLeft w:val="0"/>
      <w:marRight w:val="0"/>
      <w:marTop w:val="0"/>
      <w:marBottom w:val="0"/>
      <w:divBdr>
        <w:top w:val="none" w:sz="0" w:space="0" w:color="auto"/>
        <w:left w:val="none" w:sz="0" w:space="0" w:color="auto"/>
        <w:bottom w:val="none" w:sz="0" w:space="0" w:color="auto"/>
        <w:right w:val="none" w:sz="0" w:space="0" w:color="auto"/>
      </w:divBdr>
    </w:div>
    <w:div w:id="1964339895">
      <w:bodyDiv w:val="1"/>
      <w:marLeft w:val="0"/>
      <w:marRight w:val="0"/>
      <w:marTop w:val="0"/>
      <w:marBottom w:val="0"/>
      <w:divBdr>
        <w:top w:val="none" w:sz="0" w:space="0" w:color="auto"/>
        <w:left w:val="none" w:sz="0" w:space="0" w:color="auto"/>
        <w:bottom w:val="none" w:sz="0" w:space="0" w:color="auto"/>
        <w:right w:val="none" w:sz="0" w:space="0" w:color="auto"/>
      </w:divBdr>
    </w:div>
    <w:div w:id="2046982109">
      <w:bodyDiv w:val="1"/>
      <w:marLeft w:val="0"/>
      <w:marRight w:val="0"/>
      <w:marTop w:val="0"/>
      <w:marBottom w:val="0"/>
      <w:divBdr>
        <w:top w:val="none" w:sz="0" w:space="0" w:color="auto"/>
        <w:left w:val="none" w:sz="0" w:space="0" w:color="auto"/>
        <w:bottom w:val="none" w:sz="0" w:space="0" w:color="auto"/>
        <w:right w:val="none" w:sz="0" w:space="0" w:color="auto"/>
      </w:divBdr>
    </w:div>
    <w:div w:id="20549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2231</Words>
  <Characters>11555</Characters>
  <Application>Microsoft Office Word</Application>
  <DocSecurity>0</DocSecurity>
  <Lines>177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2013-09-14T14:43:00Z</cp:lastPrinted>
  <dcterms:created xsi:type="dcterms:W3CDTF">2013-09-18T20:48:00Z</dcterms:created>
  <dcterms:modified xsi:type="dcterms:W3CDTF">2013-09-18T20:48:00Z</dcterms:modified>
  <cp:category> </cp:category>
  <cp:contentStatus> </cp:contentStatus>
</cp:coreProperties>
</file>