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DE" w:rsidRDefault="006A21DE" w:rsidP="00A467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STATEMENT OF</w:t>
      </w:r>
    </w:p>
    <w:p w:rsidR="006A21DE" w:rsidRDefault="00497156" w:rsidP="00A467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ACTING </w:t>
      </w:r>
      <w:r w:rsidR="006A21DE">
        <w:rPr>
          <w:rFonts w:ascii="Times New Roman" w:hAnsi="Times New Roman" w:cs="Times New Roman"/>
          <w:b/>
        </w:rPr>
        <w:t>CHAIRWOMAN MIGNON L. CLYBURN</w:t>
      </w:r>
    </w:p>
    <w:p w:rsidR="00FA42F8" w:rsidRPr="00A467E5" w:rsidRDefault="00FA42F8" w:rsidP="00A467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42F8" w:rsidRPr="00A467E5" w:rsidRDefault="00FA42F8" w:rsidP="00A467E5">
      <w:pPr>
        <w:spacing w:after="0" w:line="240" w:lineRule="auto"/>
        <w:rPr>
          <w:rFonts w:ascii="Times New Roman" w:hAnsi="Times New Roman" w:cs="Times New Roman"/>
        </w:rPr>
      </w:pPr>
      <w:r w:rsidRPr="00A467E5">
        <w:rPr>
          <w:rFonts w:ascii="Times New Roman" w:hAnsi="Times New Roman" w:cs="Times New Roman"/>
        </w:rPr>
        <w:t>Re:</w:t>
      </w:r>
      <w:r w:rsidRPr="00A467E5">
        <w:rPr>
          <w:rFonts w:ascii="Times New Roman" w:hAnsi="Times New Roman" w:cs="Times New Roman"/>
        </w:rPr>
        <w:tab/>
      </w:r>
      <w:r w:rsidRPr="00A467E5">
        <w:rPr>
          <w:rFonts w:ascii="Times New Roman" w:hAnsi="Times New Roman" w:cs="Times New Roman"/>
          <w:i/>
        </w:rPr>
        <w:t>Modernizing the FCC Form 477 Data Program</w:t>
      </w:r>
      <w:r w:rsidRPr="00A467E5">
        <w:rPr>
          <w:rFonts w:ascii="Times New Roman" w:hAnsi="Times New Roman" w:cs="Times New Roman"/>
        </w:rPr>
        <w:t>, WC Docket No. 11-10.</w:t>
      </w:r>
    </w:p>
    <w:p w:rsidR="00FA42F8" w:rsidRPr="00A467E5" w:rsidRDefault="00FA42F8" w:rsidP="00A467E5">
      <w:pPr>
        <w:spacing w:after="0" w:line="240" w:lineRule="auto"/>
        <w:rPr>
          <w:rFonts w:ascii="Times New Roman" w:hAnsi="Times New Roman" w:cs="Times New Roman"/>
        </w:rPr>
      </w:pPr>
    </w:p>
    <w:p w:rsidR="00104C2F" w:rsidRDefault="00F55CFD" w:rsidP="00A467E5">
      <w:pPr>
        <w:spacing w:after="0" w:line="240" w:lineRule="auto"/>
        <w:rPr>
          <w:rFonts w:ascii="Times New Roman" w:hAnsi="Times New Roman" w:cs="Times New Roman"/>
        </w:rPr>
      </w:pPr>
      <w:r w:rsidRPr="00A467E5">
        <w:rPr>
          <w:rFonts w:ascii="Times New Roman" w:hAnsi="Times New Roman" w:cs="Times New Roman"/>
        </w:rPr>
        <w:tab/>
      </w:r>
      <w:r w:rsidR="001836D2" w:rsidRPr="00A467E5">
        <w:rPr>
          <w:rFonts w:ascii="Times New Roman" w:hAnsi="Times New Roman" w:cs="Times New Roman"/>
        </w:rPr>
        <w:t xml:space="preserve">While this </w:t>
      </w:r>
      <w:r w:rsidR="00AF2036" w:rsidRPr="00A467E5">
        <w:rPr>
          <w:rFonts w:ascii="Times New Roman" w:hAnsi="Times New Roman" w:cs="Times New Roman"/>
        </w:rPr>
        <w:t>item</w:t>
      </w:r>
      <w:r w:rsidR="00595DEE" w:rsidRPr="00A467E5">
        <w:rPr>
          <w:rFonts w:ascii="Times New Roman" w:hAnsi="Times New Roman" w:cs="Times New Roman"/>
        </w:rPr>
        <w:t xml:space="preserve"> may not be</w:t>
      </w:r>
      <w:r w:rsidR="00AF2036" w:rsidRPr="00A467E5">
        <w:rPr>
          <w:rFonts w:ascii="Times New Roman" w:hAnsi="Times New Roman" w:cs="Times New Roman"/>
        </w:rPr>
        <w:t xml:space="preserve"> flashy,</w:t>
      </w:r>
      <w:r w:rsidR="00595DEE" w:rsidRPr="00A467E5">
        <w:rPr>
          <w:rFonts w:ascii="Times New Roman" w:hAnsi="Times New Roman" w:cs="Times New Roman"/>
        </w:rPr>
        <w:t xml:space="preserve"> it </w:t>
      </w:r>
      <w:r w:rsidR="00AF2036" w:rsidRPr="00A467E5">
        <w:rPr>
          <w:rFonts w:ascii="Times New Roman" w:hAnsi="Times New Roman" w:cs="Times New Roman"/>
        </w:rPr>
        <w:t xml:space="preserve">is critical to </w:t>
      </w:r>
      <w:r w:rsidR="001C43C1" w:rsidRPr="00A467E5">
        <w:rPr>
          <w:rFonts w:ascii="Times New Roman" w:hAnsi="Times New Roman" w:cs="Times New Roman"/>
        </w:rPr>
        <w:t>our</w:t>
      </w:r>
      <w:r w:rsidR="00595DEE" w:rsidRPr="00A467E5">
        <w:rPr>
          <w:rFonts w:ascii="Times New Roman" w:hAnsi="Times New Roman" w:cs="Times New Roman"/>
        </w:rPr>
        <w:t xml:space="preserve"> agency’s effectiveness and </w:t>
      </w:r>
      <w:r w:rsidR="001C43C1" w:rsidRPr="00A467E5">
        <w:rPr>
          <w:rFonts w:ascii="Times New Roman" w:hAnsi="Times New Roman" w:cs="Times New Roman"/>
        </w:rPr>
        <w:t>core mission.  The Commission must have</w:t>
      </w:r>
      <w:r w:rsidR="00595DEE" w:rsidRPr="00A467E5">
        <w:rPr>
          <w:rFonts w:ascii="Times New Roman" w:hAnsi="Times New Roman" w:cs="Times New Roman"/>
        </w:rPr>
        <w:t xml:space="preserve"> complete,</w:t>
      </w:r>
      <w:r w:rsidR="001C43C1" w:rsidRPr="00A467E5">
        <w:rPr>
          <w:rFonts w:ascii="Times New Roman" w:hAnsi="Times New Roman" w:cs="Times New Roman"/>
        </w:rPr>
        <w:t xml:space="preserve"> accurate</w:t>
      </w:r>
      <w:r w:rsidR="00D74485">
        <w:rPr>
          <w:rFonts w:ascii="Times New Roman" w:hAnsi="Times New Roman" w:cs="Times New Roman"/>
        </w:rPr>
        <w:t>,</w:t>
      </w:r>
      <w:r w:rsidR="001C43C1" w:rsidRPr="00A467E5">
        <w:rPr>
          <w:rFonts w:ascii="Times New Roman" w:hAnsi="Times New Roman" w:cs="Times New Roman"/>
        </w:rPr>
        <w:t xml:space="preserve"> and reliable data </w:t>
      </w:r>
      <w:r w:rsidR="00AF2036" w:rsidRPr="00A467E5">
        <w:rPr>
          <w:rFonts w:ascii="Times New Roman" w:hAnsi="Times New Roman" w:cs="Times New Roman"/>
        </w:rPr>
        <w:t xml:space="preserve">to fulfill our statutory duties of </w:t>
      </w:r>
      <w:r w:rsidR="009B6111" w:rsidRPr="00A467E5">
        <w:rPr>
          <w:rFonts w:ascii="Times New Roman" w:hAnsi="Times New Roman" w:cs="Times New Roman"/>
        </w:rPr>
        <w:t>promoting universal service, public safety, a competitive communications marketplace, and the reasonable and timely deployment of broadband networks.</w:t>
      </w:r>
      <w:r w:rsidR="00AF2036" w:rsidRPr="00A467E5">
        <w:rPr>
          <w:rFonts w:ascii="Times New Roman" w:hAnsi="Times New Roman" w:cs="Times New Roman"/>
        </w:rPr>
        <w:t xml:space="preserve"> </w:t>
      </w:r>
      <w:r w:rsidR="00150D8A">
        <w:rPr>
          <w:rFonts w:ascii="Times New Roman" w:hAnsi="Times New Roman" w:cs="Times New Roman"/>
        </w:rPr>
        <w:t xml:space="preserve"> </w:t>
      </w:r>
      <w:r w:rsidR="00AF2036" w:rsidRPr="00A467E5">
        <w:rPr>
          <w:rFonts w:ascii="Times New Roman" w:hAnsi="Times New Roman" w:cs="Times New Roman"/>
        </w:rPr>
        <w:t xml:space="preserve">I am pleased that my colleagues join me today to improve and streamline our collection of data about broadband and voice services.  </w:t>
      </w:r>
    </w:p>
    <w:p w:rsidR="00A467E5" w:rsidRPr="00A467E5" w:rsidRDefault="00A467E5" w:rsidP="00A467E5">
      <w:pPr>
        <w:spacing w:after="0" w:line="240" w:lineRule="auto"/>
        <w:rPr>
          <w:rFonts w:ascii="Times New Roman" w:hAnsi="Times New Roman" w:cs="Times New Roman"/>
        </w:rPr>
      </w:pPr>
    </w:p>
    <w:p w:rsidR="000D110B" w:rsidRDefault="00104C2F" w:rsidP="00A467E5">
      <w:pPr>
        <w:spacing w:after="0" w:line="240" w:lineRule="auto"/>
        <w:rPr>
          <w:rFonts w:ascii="Times New Roman" w:hAnsi="Times New Roman" w:cs="Times New Roman"/>
        </w:rPr>
      </w:pPr>
      <w:r w:rsidRPr="00A467E5">
        <w:rPr>
          <w:rFonts w:ascii="Times New Roman" w:hAnsi="Times New Roman" w:cs="Times New Roman"/>
        </w:rPr>
        <w:tab/>
        <w:t>The chan</w:t>
      </w:r>
      <w:r w:rsidR="002A0FD5" w:rsidRPr="00A467E5">
        <w:rPr>
          <w:rFonts w:ascii="Times New Roman" w:hAnsi="Times New Roman" w:cs="Times New Roman"/>
        </w:rPr>
        <w:t xml:space="preserve">ges we make today will ensure that the </w:t>
      </w:r>
      <w:r w:rsidR="00D12937" w:rsidRPr="00A467E5">
        <w:rPr>
          <w:rFonts w:ascii="Times New Roman" w:hAnsi="Times New Roman" w:cs="Times New Roman"/>
        </w:rPr>
        <w:t>Commission</w:t>
      </w:r>
      <w:r w:rsidR="00AF2036" w:rsidRPr="00A467E5">
        <w:rPr>
          <w:rFonts w:ascii="Times New Roman" w:hAnsi="Times New Roman" w:cs="Times New Roman"/>
        </w:rPr>
        <w:t xml:space="preserve">, other government agencies, and the public </w:t>
      </w:r>
      <w:r w:rsidR="00690333" w:rsidRPr="00A467E5">
        <w:rPr>
          <w:rFonts w:ascii="Times New Roman" w:hAnsi="Times New Roman" w:cs="Times New Roman"/>
        </w:rPr>
        <w:t xml:space="preserve">will continue </w:t>
      </w:r>
      <w:r w:rsidR="00AF2036" w:rsidRPr="00A467E5">
        <w:rPr>
          <w:rFonts w:ascii="Times New Roman" w:hAnsi="Times New Roman" w:cs="Times New Roman"/>
        </w:rPr>
        <w:t xml:space="preserve">to have access to the National Broadband Map.  </w:t>
      </w:r>
      <w:r w:rsidR="00557877" w:rsidRPr="00A467E5">
        <w:rPr>
          <w:rFonts w:ascii="Times New Roman" w:hAnsi="Times New Roman" w:cs="Times New Roman"/>
        </w:rPr>
        <w:t xml:space="preserve">This publicly available </w:t>
      </w:r>
      <w:r w:rsidR="00655E7E" w:rsidRPr="00A467E5">
        <w:rPr>
          <w:rFonts w:ascii="Times New Roman" w:hAnsi="Times New Roman" w:cs="Times New Roman"/>
        </w:rPr>
        <w:t>tool</w:t>
      </w:r>
      <w:r w:rsidR="001836D2" w:rsidRPr="00A467E5">
        <w:rPr>
          <w:rFonts w:ascii="Times New Roman" w:hAnsi="Times New Roman" w:cs="Times New Roman"/>
        </w:rPr>
        <w:t>,</w:t>
      </w:r>
      <w:r w:rsidR="00557877" w:rsidRPr="00A467E5">
        <w:rPr>
          <w:rFonts w:ascii="Times New Roman" w:hAnsi="Times New Roman" w:cs="Times New Roman"/>
        </w:rPr>
        <w:t xml:space="preserve"> </w:t>
      </w:r>
      <w:r w:rsidR="001836D2" w:rsidRPr="00A467E5">
        <w:rPr>
          <w:rFonts w:ascii="Times New Roman" w:hAnsi="Times New Roman" w:cs="Times New Roman"/>
        </w:rPr>
        <w:t xml:space="preserve">which shows the availability of fixed and mobile broadband throughout America, </w:t>
      </w:r>
      <w:r w:rsidR="00557877" w:rsidRPr="00A467E5">
        <w:rPr>
          <w:rFonts w:ascii="Times New Roman" w:hAnsi="Times New Roman" w:cs="Times New Roman"/>
        </w:rPr>
        <w:t xml:space="preserve">has become a critical resource for our nation.  The FCC has used the National Broadband Map to determine unserved areas for universal service purposes, among other key </w:t>
      </w:r>
      <w:r w:rsidR="007B3549" w:rsidRPr="00A467E5">
        <w:rPr>
          <w:rFonts w:ascii="Times New Roman" w:hAnsi="Times New Roman" w:cs="Times New Roman"/>
        </w:rPr>
        <w:t xml:space="preserve">policy </w:t>
      </w:r>
      <w:r w:rsidR="00557877" w:rsidRPr="00A467E5">
        <w:rPr>
          <w:rFonts w:ascii="Times New Roman" w:hAnsi="Times New Roman" w:cs="Times New Roman"/>
        </w:rPr>
        <w:t xml:space="preserve">initiatives.  </w:t>
      </w:r>
    </w:p>
    <w:p w:rsidR="00A467E5" w:rsidRPr="00A467E5" w:rsidRDefault="00A467E5" w:rsidP="00A467E5">
      <w:pPr>
        <w:spacing w:after="0" w:line="240" w:lineRule="auto"/>
        <w:rPr>
          <w:rFonts w:ascii="Times New Roman" w:hAnsi="Times New Roman" w:cs="Times New Roman"/>
        </w:rPr>
      </w:pPr>
    </w:p>
    <w:p w:rsidR="00E1654E" w:rsidRDefault="00690333" w:rsidP="00A467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467E5">
        <w:rPr>
          <w:rFonts w:ascii="Times New Roman" w:hAnsi="Times New Roman" w:cs="Times New Roman"/>
        </w:rPr>
        <w:t xml:space="preserve">NTIA, in partnership with </w:t>
      </w:r>
      <w:r w:rsidR="00006438" w:rsidRPr="00A467E5">
        <w:rPr>
          <w:rFonts w:ascii="Times New Roman" w:hAnsi="Times New Roman" w:cs="Times New Roman"/>
        </w:rPr>
        <w:t xml:space="preserve">the </w:t>
      </w:r>
      <w:r w:rsidRPr="00A467E5">
        <w:rPr>
          <w:rFonts w:ascii="Times New Roman" w:hAnsi="Times New Roman" w:cs="Times New Roman"/>
        </w:rPr>
        <w:t>states, has been collecting and populat</w:t>
      </w:r>
      <w:r w:rsidR="0038051C" w:rsidRPr="00A467E5">
        <w:rPr>
          <w:rFonts w:ascii="Times New Roman" w:hAnsi="Times New Roman" w:cs="Times New Roman"/>
        </w:rPr>
        <w:t>ing</w:t>
      </w:r>
      <w:r w:rsidRPr="00A467E5">
        <w:rPr>
          <w:rFonts w:ascii="Times New Roman" w:hAnsi="Times New Roman" w:cs="Times New Roman"/>
        </w:rPr>
        <w:t xml:space="preserve"> the National Broadband Map</w:t>
      </w:r>
      <w:r w:rsidR="001836D2" w:rsidRPr="00A467E5">
        <w:rPr>
          <w:rFonts w:ascii="Times New Roman" w:hAnsi="Times New Roman" w:cs="Times New Roman"/>
        </w:rPr>
        <w:t xml:space="preserve"> for the past </w:t>
      </w:r>
      <w:r w:rsidR="007D210B" w:rsidRPr="00A467E5">
        <w:rPr>
          <w:rFonts w:ascii="Times New Roman" w:hAnsi="Times New Roman" w:cs="Times New Roman"/>
        </w:rPr>
        <w:t xml:space="preserve">3 </w:t>
      </w:r>
      <w:r w:rsidR="001836D2" w:rsidRPr="00A467E5">
        <w:rPr>
          <w:rFonts w:ascii="Times New Roman" w:hAnsi="Times New Roman" w:cs="Times New Roman"/>
        </w:rPr>
        <w:t>years</w:t>
      </w:r>
      <w:r w:rsidRPr="00A467E5">
        <w:rPr>
          <w:rFonts w:ascii="Times New Roman" w:hAnsi="Times New Roman" w:cs="Times New Roman"/>
        </w:rPr>
        <w:t xml:space="preserve">, and </w:t>
      </w:r>
      <w:r w:rsidR="00AF2036" w:rsidRPr="00A467E5">
        <w:rPr>
          <w:rFonts w:ascii="Times New Roman" w:hAnsi="Times New Roman" w:cs="Times New Roman"/>
        </w:rPr>
        <w:t xml:space="preserve">I thank and applaud </w:t>
      </w:r>
      <w:r w:rsidR="001836D2" w:rsidRPr="00A467E5">
        <w:rPr>
          <w:rFonts w:ascii="Times New Roman" w:hAnsi="Times New Roman" w:cs="Times New Roman"/>
        </w:rPr>
        <w:t xml:space="preserve">them </w:t>
      </w:r>
      <w:r w:rsidR="00AF2036" w:rsidRPr="00A467E5">
        <w:rPr>
          <w:rFonts w:ascii="Times New Roman" w:hAnsi="Times New Roman" w:cs="Times New Roman"/>
        </w:rPr>
        <w:t xml:space="preserve">for </w:t>
      </w:r>
      <w:r w:rsidR="001836D2" w:rsidRPr="00A467E5">
        <w:rPr>
          <w:rFonts w:ascii="Times New Roman" w:hAnsi="Times New Roman" w:cs="Times New Roman"/>
        </w:rPr>
        <w:t xml:space="preserve">their </w:t>
      </w:r>
      <w:r w:rsidR="00AF2036" w:rsidRPr="00A467E5">
        <w:rPr>
          <w:rFonts w:ascii="Times New Roman" w:hAnsi="Times New Roman" w:cs="Times New Roman"/>
        </w:rPr>
        <w:t xml:space="preserve">tireless work </w:t>
      </w:r>
      <w:r w:rsidRPr="00A467E5">
        <w:rPr>
          <w:rFonts w:ascii="Times New Roman" w:hAnsi="Times New Roman" w:cs="Times New Roman"/>
        </w:rPr>
        <w:t xml:space="preserve">in doing so.  </w:t>
      </w:r>
      <w:r w:rsidR="00557877" w:rsidRPr="00A467E5">
        <w:rPr>
          <w:rFonts w:ascii="Times New Roman" w:hAnsi="Times New Roman" w:cs="Times New Roman"/>
        </w:rPr>
        <w:t>T</w:t>
      </w:r>
      <w:r w:rsidR="00AF2036" w:rsidRPr="00A467E5">
        <w:rPr>
          <w:rFonts w:ascii="Times New Roman" w:hAnsi="Times New Roman" w:cs="Times New Roman"/>
        </w:rPr>
        <w:t xml:space="preserve">his item will allow the FCC to build upon NTIA’s fantastic work, while taking steps to reduce burdens on providers.  </w:t>
      </w:r>
    </w:p>
    <w:p w:rsidR="00A467E5" w:rsidRPr="00A467E5" w:rsidRDefault="00A467E5" w:rsidP="00A467E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1654E" w:rsidRPr="00A467E5" w:rsidRDefault="00E1654E" w:rsidP="00A467E5">
      <w:pPr>
        <w:spacing w:after="0" w:line="240" w:lineRule="auto"/>
        <w:rPr>
          <w:rFonts w:ascii="Times New Roman" w:hAnsi="Times New Roman" w:cs="Times New Roman"/>
        </w:rPr>
      </w:pPr>
      <w:r w:rsidRPr="00A467E5">
        <w:rPr>
          <w:rFonts w:ascii="Times New Roman" w:hAnsi="Times New Roman" w:cs="Times New Roman"/>
        </w:rPr>
        <w:tab/>
        <w:t xml:space="preserve">We </w:t>
      </w:r>
      <w:r w:rsidR="00AF2036" w:rsidRPr="00A467E5">
        <w:rPr>
          <w:rFonts w:ascii="Times New Roman" w:hAnsi="Times New Roman" w:cs="Times New Roman"/>
        </w:rPr>
        <w:t xml:space="preserve">must </w:t>
      </w:r>
      <w:r w:rsidR="001836D2" w:rsidRPr="00A467E5">
        <w:rPr>
          <w:rFonts w:ascii="Times New Roman" w:hAnsi="Times New Roman" w:cs="Times New Roman"/>
        </w:rPr>
        <w:t>remain</w:t>
      </w:r>
      <w:r w:rsidR="00F14545" w:rsidRPr="00A467E5">
        <w:rPr>
          <w:rFonts w:ascii="Times New Roman" w:hAnsi="Times New Roman" w:cs="Times New Roman"/>
        </w:rPr>
        <w:t xml:space="preserve"> </w:t>
      </w:r>
      <w:r w:rsidRPr="00A467E5">
        <w:rPr>
          <w:rFonts w:ascii="Times New Roman" w:hAnsi="Times New Roman" w:cs="Times New Roman"/>
        </w:rPr>
        <w:t xml:space="preserve">mindful of the costs that the collection of data for </w:t>
      </w:r>
      <w:r w:rsidR="003069C8" w:rsidRPr="00A467E5">
        <w:rPr>
          <w:rFonts w:ascii="Times New Roman" w:hAnsi="Times New Roman" w:cs="Times New Roman"/>
        </w:rPr>
        <w:t>policy-making</w:t>
      </w:r>
      <w:r w:rsidRPr="00A467E5">
        <w:rPr>
          <w:rFonts w:ascii="Times New Roman" w:hAnsi="Times New Roman" w:cs="Times New Roman"/>
        </w:rPr>
        <w:t xml:space="preserve"> </w:t>
      </w:r>
      <w:r w:rsidR="00A57F83">
        <w:rPr>
          <w:rFonts w:ascii="Times New Roman" w:hAnsi="Times New Roman" w:cs="Times New Roman"/>
        </w:rPr>
        <w:t xml:space="preserve">purposes </w:t>
      </w:r>
      <w:r w:rsidRPr="00A467E5">
        <w:rPr>
          <w:rFonts w:ascii="Times New Roman" w:hAnsi="Times New Roman" w:cs="Times New Roman"/>
        </w:rPr>
        <w:t>may impose on ind</w:t>
      </w:r>
      <w:r w:rsidR="00A467E5">
        <w:rPr>
          <w:rFonts w:ascii="Times New Roman" w:hAnsi="Times New Roman" w:cs="Times New Roman"/>
        </w:rPr>
        <w:t>ustry and ultimately</w:t>
      </w:r>
      <w:r w:rsidRPr="00A467E5">
        <w:rPr>
          <w:rFonts w:ascii="Times New Roman" w:hAnsi="Times New Roman" w:cs="Times New Roman"/>
        </w:rPr>
        <w:t xml:space="preserve"> </w:t>
      </w:r>
      <w:r w:rsidR="00E662E0" w:rsidRPr="00A467E5">
        <w:rPr>
          <w:rFonts w:ascii="Times New Roman" w:hAnsi="Times New Roman" w:cs="Times New Roman"/>
        </w:rPr>
        <w:t xml:space="preserve">on </w:t>
      </w:r>
      <w:r w:rsidRPr="00A467E5">
        <w:rPr>
          <w:rFonts w:ascii="Times New Roman" w:hAnsi="Times New Roman" w:cs="Times New Roman"/>
        </w:rPr>
        <w:t xml:space="preserve">consumers and </w:t>
      </w:r>
      <w:r w:rsidR="00563F4F" w:rsidRPr="00A467E5">
        <w:rPr>
          <w:rFonts w:ascii="Times New Roman" w:hAnsi="Times New Roman" w:cs="Times New Roman"/>
        </w:rPr>
        <w:t>ratepayers</w:t>
      </w:r>
      <w:r w:rsidRPr="00A467E5">
        <w:rPr>
          <w:rFonts w:ascii="Times New Roman" w:hAnsi="Times New Roman" w:cs="Times New Roman"/>
        </w:rPr>
        <w:t xml:space="preserve">.  </w:t>
      </w:r>
      <w:r w:rsidR="00670972" w:rsidRPr="00A467E5">
        <w:rPr>
          <w:rFonts w:ascii="Times New Roman" w:hAnsi="Times New Roman" w:cs="Times New Roman"/>
        </w:rPr>
        <w:t>T</w:t>
      </w:r>
      <w:r w:rsidRPr="00A467E5">
        <w:rPr>
          <w:rFonts w:ascii="Times New Roman" w:hAnsi="Times New Roman" w:cs="Times New Roman"/>
        </w:rPr>
        <w:t xml:space="preserve">he </w:t>
      </w:r>
      <w:r w:rsidR="00C575E8" w:rsidRPr="00A467E5">
        <w:rPr>
          <w:rFonts w:ascii="Times New Roman" w:hAnsi="Times New Roman" w:cs="Times New Roman"/>
        </w:rPr>
        <w:t xml:space="preserve">steps taken in the </w:t>
      </w:r>
      <w:r w:rsidR="00C575E8" w:rsidRPr="00A467E5">
        <w:rPr>
          <w:rFonts w:ascii="Times New Roman" w:hAnsi="Times New Roman" w:cs="Times New Roman"/>
          <w:i/>
        </w:rPr>
        <w:t>Report and Order</w:t>
      </w:r>
      <w:r w:rsidR="00C575E8" w:rsidRPr="00A467E5">
        <w:rPr>
          <w:rFonts w:ascii="Times New Roman" w:hAnsi="Times New Roman" w:cs="Times New Roman"/>
        </w:rPr>
        <w:t xml:space="preserve"> </w:t>
      </w:r>
      <w:r w:rsidR="001836D2" w:rsidRPr="00A467E5">
        <w:rPr>
          <w:rFonts w:ascii="Times New Roman" w:hAnsi="Times New Roman" w:cs="Times New Roman"/>
        </w:rPr>
        <w:t xml:space="preserve">address this concern by reducing </w:t>
      </w:r>
      <w:r w:rsidR="00C575E8" w:rsidRPr="00A467E5">
        <w:rPr>
          <w:rFonts w:ascii="Times New Roman" w:hAnsi="Times New Roman" w:cs="Times New Roman"/>
        </w:rPr>
        <w:t xml:space="preserve">reporting </w:t>
      </w:r>
      <w:r w:rsidR="00C05858" w:rsidRPr="00A467E5">
        <w:rPr>
          <w:rFonts w:ascii="Times New Roman" w:hAnsi="Times New Roman" w:cs="Times New Roman"/>
        </w:rPr>
        <w:t>burdens while</w:t>
      </w:r>
      <w:r w:rsidR="00C575E8" w:rsidRPr="00A467E5">
        <w:rPr>
          <w:rFonts w:ascii="Times New Roman" w:hAnsi="Times New Roman" w:cs="Times New Roman"/>
        </w:rPr>
        <w:t xml:space="preserve"> improving the quality of the data collected on Form 477.</w:t>
      </w:r>
      <w:r w:rsidR="001D3D43" w:rsidRPr="00A467E5">
        <w:rPr>
          <w:rFonts w:ascii="Times New Roman" w:hAnsi="Times New Roman" w:cs="Times New Roman"/>
        </w:rPr>
        <w:t xml:space="preserve">  For example, </w:t>
      </w:r>
      <w:r w:rsidR="00AF2036" w:rsidRPr="00A467E5">
        <w:rPr>
          <w:rFonts w:ascii="Times New Roman" w:hAnsi="Times New Roman" w:cs="Times New Roman"/>
        </w:rPr>
        <w:t>the item institutes a single</w:t>
      </w:r>
      <w:r w:rsidR="001F1D9C" w:rsidRPr="00A467E5">
        <w:rPr>
          <w:rFonts w:ascii="Times New Roman" w:hAnsi="Times New Roman" w:cs="Times New Roman"/>
        </w:rPr>
        <w:t>,</w:t>
      </w:r>
      <w:r w:rsidR="00AF2036" w:rsidRPr="00A467E5">
        <w:rPr>
          <w:rFonts w:ascii="Times New Roman" w:hAnsi="Times New Roman" w:cs="Times New Roman"/>
        </w:rPr>
        <w:t xml:space="preserve"> uniform </w:t>
      </w:r>
      <w:r w:rsidR="001F1D9C" w:rsidRPr="00A467E5">
        <w:rPr>
          <w:rFonts w:ascii="Times New Roman" w:hAnsi="Times New Roman" w:cs="Times New Roman"/>
        </w:rPr>
        <w:t xml:space="preserve">filing </w:t>
      </w:r>
      <w:r w:rsidR="00AF2036" w:rsidRPr="00A467E5">
        <w:rPr>
          <w:rFonts w:ascii="Times New Roman" w:hAnsi="Times New Roman" w:cs="Times New Roman"/>
        </w:rPr>
        <w:t xml:space="preserve">format, and </w:t>
      </w:r>
      <w:r w:rsidR="00C05858" w:rsidRPr="00A467E5">
        <w:rPr>
          <w:rFonts w:ascii="Times New Roman" w:hAnsi="Times New Roman" w:cs="Times New Roman"/>
        </w:rPr>
        <w:t>eliminates</w:t>
      </w:r>
      <w:r w:rsidR="00CD6DC6" w:rsidRPr="00A467E5">
        <w:rPr>
          <w:rFonts w:ascii="Times New Roman" w:hAnsi="Times New Roman" w:cs="Times New Roman"/>
        </w:rPr>
        <w:t xml:space="preserve"> the </w:t>
      </w:r>
      <w:r w:rsidR="00AF2036" w:rsidRPr="00A467E5">
        <w:rPr>
          <w:rFonts w:ascii="Times New Roman" w:hAnsi="Times New Roman" w:cs="Times New Roman"/>
        </w:rPr>
        <w:t>requirement that providers place their subscribers in various</w:t>
      </w:r>
      <w:r w:rsidR="00DB1009">
        <w:rPr>
          <w:rFonts w:ascii="Times New Roman" w:hAnsi="Times New Roman" w:cs="Times New Roman"/>
        </w:rPr>
        <w:t xml:space="preserve"> government-defined speed tiers</w:t>
      </w:r>
      <w:r w:rsidR="00AF2036" w:rsidRPr="00A467E5">
        <w:rPr>
          <w:rFonts w:ascii="Times New Roman" w:hAnsi="Times New Roman" w:cs="Times New Roman"/>
        </w:rPr>
        <w:t xml:space="preserve"> and </w:t>
      </w:r>
      <w:r w:rsidR="00F94B8D" w:rsidRPr="00A467E5">
        <w:rPr>
          <w:rFonts w:ascii="Times New Roman" w:hAnsi="Times New Roman" w:cs="Times New Roman"/>
        </w:rPr>
        <w:t xml:space="preserve">instead </w:t>
      </w:r>
      <w:r w:rsidR="00AF2036" w:rsidRPr="00A467E5">
        <w:rPr>
          <w:rFonts w:ascii="Times New Roman" w:hAnsi="Times New Roman" w:cs="Times New Roman"/>
        </w:rPr>
        <w:t xml:space="preserve">has providers report their </w:t>
      </w:r>
      <w:r w:rsidR="0038051C" w:rsidRPr="00A467E5">
        <w:rPr>
          <w:rFonts w:ascii="Times New Roman" w:hAnsi="Times New Roman" w:cs="Times New Roman"/>
        </w:rPr>
        <w:t xml:space="preserve">self-selected </w:t>
      </w:r>
      <w:r w:rsidR="00AF2036" w:rsidRPr="00A467E5">
        <w:rPr>
          <w:rFonts w:ascii="Times New Roman" w:hAnsi="Times New Roman" w:cs="Times New Roman"/>
        </w:rPr>
        <w:t>advertised speeds</w:t>
      </w:r>
      <w:r w:rsidR="0038051C" w:rsidRPr="00A467E5">
        <w:rPr>
          <w:rFonts w:ascii="Times New Roman" w:hAnsi="Times New Roman" w:cs="Times New Roman"/>
        </w:rPr>
        <w:t>.  Th</w:t>
      </w:r>
      <w:r w:rsidR="002423D3">
        <w:rPr>
          <w:rFonts w:ascii="Times New Roman" w:hAnsi="Times New Roman" w:cs="Times New Roman"/>
        </w:rPr>
        <w:t>ese</w:t>
      </w:r>
      <w:r w:rsidR="0038051C" w:rsidRPr="00A467E5">
        <w:rPr>
          <w:rFonts w:ascii="Times New Roman" w:hAnsi="Times New Roman" w:cs="Times New Roman"/>
        </w:rPr>
        <w:t xml:space="preserve"> change</w:t>
      </w:r>
      <w:r w:rsidR="002423D3">
        <w:rPr>
          <w:rFonts w:ascii="Times New Roman" w:hAnsi="Times New Roman" w:cs="Times New Roman"/>
        </w:rPr>
        <w:t>s</w:t>
      </w:r>
      <w:r w:rsidR="00AF2036" w:rsidRPr="00A467E5">
        <w:rPr>
          <w:rFonts w:ascii="Times New Roman" w:hAnsi="Times New Roman" w:cs="Times New Roman"/>
        </w:rPr>
        <w:t xml:space="preserve"> will</w:t>
      </w:r>
      <w:r w:rsidR="001F16FE" w:rsidRPr="00A467E5">
        <w:rPr>
          <w:rFonts w:ascii="Times New Roman" w:eastAsia="Times New Roman" w:hAnsi="Times New Roman" w:cs="Times New Roman"/>
        </w:rPr>
        <w:t xml:space="preserve"> reduce the </w:t>
      </w:r>
      <w:r w:rsidR="001836D2" w:rsidRPr="00A467E5">
        <w:rPr>
          <w:rFonts w:ascii="Times New Roman" w:eastAsia="Times New Roman" w:hAnsi="Times New Roman" w:cs="Times New Roman"/>
        </w:rPr>
        <w:t xml:space="preserve">amount of </w:t>
      </w:r>
      <w:r w:rsidR="001F16FE" w:rsidRPr="00A467E5">
        <w:rPr>
          <w:rFonts w:ascii="Times New Roman" w:eastAsia="Times New Roman" w:hAnsi="Times New Roman" w:cs="Times New Roman"/>
        </w:rPr>
        <w:t xml:space="preserve">time and effort </w:t>
      </w:r>
      <w:r w:rsidR="001836D2" w:rsidRPr="00A467E5">
        <w:rPr>
          <w:rFonts w:ascii="Times New Roman" w:eastAsia="Times New Roman" w:hAnsi="Times New Roman" w:cs="Times New Roman"/>
        </w:rPr>
        <w:t>needed</w:t>
      </w:r>
      <w:r w:rsidR="001F16FE" w:rsidRPr="00A467E5">
        <w:rPr>
          <w:rFonts w:ascii="Times New Roman" w:eastAsia="Times New Roman" w:hAnsi="Times New Roman" w:cs="Times New Roman"/>
        </w:rPr>
        <w:t xml:space="preserve"> to provide us this information</w:t>
      </w:r>
      <w:r w:rsidR="0038051C" w:rsidRPr="00A467E5">
        <w:rPr>
          <w:rFonts w:ascii="Times New Roman" w:eastAsia="Times New Roman" w:hAnsi="Times New Roman" w:cs="Times New Roman"/>
        </w:rPr>
        <w:t xml:space="preserve"> and increase the Commission’s flexibility in analyzing the data</w:t>
      </w:r>
      <w:r w:rsidR="001D3D43" w:rsidRPr="00A467E5">
        <w:rPr>
          <w:rFonts w:ascii="Times New Roman" w:hAnsi="Times New Roman" w:cs="Times New Roman"/>
        </w:rPr>
        <w:t>.</w:t>
      </w:r>
    </w:p>
    <w:p w:rsidR="000D110B" w:rsidRPr="00A467E5" w:rsidRDefault="000D110B" w:rsidP="00A467E5">
      <w:pPr>
        <w:spacing w:after="0" w:line="240" w:lineRule="auto"/>
        <w:rPr>
          <w:rFonts w:ascii="Times New Roman" w:hAnsi="Times New Roman" w:cs="Times New Roman"/>
        </w:rPr>
      </w:pPr>
    </w:p>
    <w:p w:rsidR="004021FE" w:rsidRDefault="008B49FB" w:rsidP="00A467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467E5">
        <w:rPr>
          <w:rFonts w:ascii="Times New Roman" w:hAnsi="Times New Roman" w:cs="Times New Roman"/>
        </w:rPr>
        <w:t xml:space="preserve">While this </w:t>
      </w:r>
      <w:r w:rsidR="00AF2036" w:rsidRPr="00A467E5">
        <w:rPr>
          <w:rFonts w:ascii="Times New Roman" w:hAnsi="Times New Roman" w:cs="Times New Roman"/>
          <w:i/>
        </w:rPr>
        <w:t>Report and Order</w:t>
      </w:r>
      <w:r w:rsidRPr="00A467E5">
        <w:rPr>
          <w:rFonts w:ascii="Times New Roman" w:hAnsi="Times New Roman" w:cs="Times New Roman"/>
        </w:rPr>
        <w:t xml:space="preserve"> does not collect pricing or more granular subscription data as some parties have requested, it leaves the door open </w:t>
      </w:r>
      <w:r w:rsidR="00D206A5" w:rsidRPr="00A467E5">
        <w:rPr>
          <w:rFonts w:ascii="Times New Roman" w:hAnsi="Times New Roman" w:cs="Times New Roman"/>
        </w:rPr>
        <w:t>to do so</w:t>
      </w:r>
      <w:r w:rsidRPr="00A467E5">
        <w:rPr>
          <w:rFonts w:ascii="Times New Roman" w:hAnsi="Times New Roman" w:cs="Times New Roman"/>
        </w:rPr>
        <w:t xml:space="preserve">.  </w:t>
      </w:r>
      <w:r w:rsidR="000B7EB2" w:rsidRPr="00A467E5">
        <w:rPr>
          <w:rFonts w:ascii="Times New Roman" w:hAnsi="Times New Roman" w:cs="Times New Roman"/>
        </w:rPr>
        <w:t>The Order initiates</w:t>
      </w:r>
      <w:r w:rsidR="009D005A" w:rsidRPr="00A467E5">
        <w:rPr>
          <w:rFonts w:ascii="Times New Roman" w:hAnsi="Times New Roman" w:cs="Times New Roman"/>
        </w:rPr>
        <w:t xml:space="preserve"> </w:t>
      </w:r>
      <w:r w:rsidR="00D128F2" w:rsidRPr="00A467E5">
        <w:rPr>
          <w:rFonts w:ascii="Times New Roman" w:hAnsi="Times New Roman" w:cs="Times New Roman"/>
        </w:rPr>
        <w:t>a vo</w:t>
      </w:r>
      <w:r w:rsidRPr="00A467E5">
        <w:rPr>
          <w:rFonts w:ascii="Times New Roman" w:hAnsi="Times New Roman" w:cs="Times New Roman"/>
        </w:rPr>
        <w:t xml:space="preserve">luntary program </w:t>
      </w:r>
      <w:r w:rsidR="00F94B8D" w:rsidRPr="00A467E5">
        <w:rPr>
          <w:rFonts w:ascii="Times New Roman" w:hAnsi="Times New Roman" w:cs="Times New Roman"/>
        </w:rPr>
        <w:t xml:space="preserve">for providers to help test </w:t>
      </w:r>
      <w:r w:rsidRPr="00A467E5">
        <w:rPr>
          <w:rFonts w:ascii="Times New Roman" w:hAnsi="Times New Roman" w:cs="Times New Roman"/>
        </w:rPr>
        <w:t xml:space="preserve">a client-side application that will evaluate ways </w:t>
      </w:r>
      <w:r w:rsidR="00D128F2" w:rsidRPr="00A467E5">
        <w:rPr>
          <w:rFonts w:ascii="Times New Roman" w:hAnsi="Times New Roman" w:cs="Times New Roman"/>
        </w:rPr>
        <w:t xml:space="preserve">to collect </w:t>
      </w:r>
      <w:r w:rsidR="000B7EB2" w:rsidRPr="00A467E5">
        <w:rPr>
          <w:rFonts w:ascii="Times New Roman" w:hAnsi="Times New Roman" w:cs="Times New Roman"/>
        </w:rPr>
        <w:t xml:space="preserve">more granular </w:t>
      </w:r>
      <w:r w:rsidR="00D128F2" w:rsidRPr="00A467E5">
        <w:rPr>
          <w:rFonts w:ascii="Times New Roman" w:hAnsi="Times New Roman" w:cs="Times New Roman"/>
        </w:rPr>
        <w:t xml:space="preserve">data </w:t>
      </w:r>
      <w:r w:rsidR="000B7EB2" w:rsidRPr="00A467E5">
        <w:rPr>
          <w:rFonts w:ascii="Times New Roman" w:hAnsi="Times New Roman" w:cs="Times New Roman"/>
        </w:rPr>
        <w:t xml:space="preserve">in a manner that </w:t>
      </w:r>
      <w:r w:rsidR="00D128F2" w:rsidRPr="00A467E5">
        <w:rPr>
          <w:rFonts w:ascii="Times New Roman" w:hAnsi="Times New Roman" w:cs="Times New Roman"/>
        </w:rPr>
        <w:t xml:space="preserve">minimizes </w:t>
      </w:r>
      <w:r w:rsidR="000B7EB2" w:rsidRPr="00A467E5">
        <w:rPr>
          <w:rFonts w:ascii="Times New Roman" w:hAnsi="Times New Roman" w:cs="Times New Roman"/>
        </w:rPr>
        <w:t>burdens</w:t>
      </w:r>
      <w:r w:rsidR="00D128F2" w:rsidRPr="00A467E5">
        <w:rPr>
          <w:rFonts w:ascii="Times New Roman" w:hAnsi="Times New Roman" w:cs="Times New Roman"/>
        </w:rPr>
        <w:t xml:space="preserve"> on respondents.  These technical improvements </w:t>
      </w:r>
      <w:r w:rsidR="000B7EB2" w:rsidRPr="00A467E5">
        <w:rPr>
          <w:rFonts w:ascii="Times New Roman" w:hAnsi="Times New Roman" w:cs="Times New Roman"/>
        </w:rPr>
        <w:t>are</w:t>
      </w:r>
      <w:r w:rsidR="00D128F2" w:rsidRPr="00A467E5">
        <w:rPr>
          <w:rFonts w:ascii="Times New Roman" w:hAnsi="Times New Roman" w:cs="Times New Roman"/>
        </w:rPr>
        <w:t xml:space="preserve"> an important step to enable the Commission </w:t>
      </w:r>
      <w:r w:rsidR="009D005A" w:rsidRPr="00A467E5">
        <w:rPr>
          <w:rFonts w:ascii="Times New Roman" w:hAnsi="Times New Roman" w:cs="Times New Roman"/>
        </w:rPr>
        <w:t xml:space="preserve">to collect </w:t>
      </w:r>
      <w:r w:rsidRPr="00A467E5">
        <w:rPr>
          <w:rFonts w:ascii="Times New Roman" w:hAnsi="Times New Roman" w:cs="Times New Roman"/>
        </w:rPr>
        <w:t>additional</w:t>
      </w:r>
      <w:r w:rsidR="009D005A" w:rsidRPr="00A467E5">
        <w:rPr>
          <w:rFonts w:ascii="Times New Roman" w:hAnsi="Times New Roman" w:cs="Times New Roman"/>
        </w:rPr>
        <w:t xml:space="preserve"> data in the future</w:t>
      </w:r>
      <w:r w:rsidR="00993182" w:rsidRPr="00A467E5">
        <w:rPr>
          <w:rFonts w:ascii="Times New Roman" w:hAnsi="Times New Roman" w:cs="Times New Roman"/>
        </w:rPr>
        <w:t>.</w:t>
      </w:r>
    </w:p>
    <w:p w:rsidR="00A467E5" w:rsidRPr="00A467E5" w:rsidRDefault="00A467E5" w:rsidP="00A467E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D110B" w:rsidRDefault="004021FE" w:rsidP="00A467E5">
      <w:pPr>
        <w:spacing w:after="0" w:line="240" w:lineRule="auto"/>
        <w:rPr>
          <w:rFonts w:ascii="Times New Roman" w:hAnsi="Times New Roman" w:cs="Times New Roman"/>
        </w:rPr>
      </w:pPr>
      <w:r w:rsidRPr="00A467E5">
        <w:rPr>
          <w:rFonts w:ascii="Times New Roman" w:hAnsi="Times New Roman" w:cs="Times New Roman"/>
        </w:rPr>
        <w:tab/>
        <w:t xml:space="preserve">Finally, I </w:t>
      </w:r>
      <w:r w:rsidR="00F14545" w:rsidRPr="00A467E5">
        <w:rPr>
          <w:rFonts w:ascii="Times New Roman" w:hAnsi="Times New Roman" w:cs="Times New Roman"/>
        </w:rPr>
        <w:t xml:space="preserve">am pleased </w:t>
      </w:r>
      <w:r w:rsidRPr="00A467E5">
        <w:rPr>
          <w:rFonts w:ascii="Times New Roman" w:hAnsi="Times New Roman" w:cs="Times New Roman"/>
        </w:rPr>
        <w:t xml:space="preserve">that </w:t>
      </w:r>
      <w:r w:rsidR="0062334B">
        <w:rPr>
          <w:rFonts w:ascii="Times New Roman" w:hAnsi="Times New Roman" w:cs="Times New Roman"/>
        </w:rPr>
        <w:t>this item</w:t>
      </w:r>
      <w:r w:rsidR="0088799E" w:rsidRPr="00A467E5">
        <w:rPr>
          <w:rFonts w:ascii="Times New Roman" w:hAnsi="Times New Roman" w:cs="Times New Roman"/>
        </w:rPr>
        <w:t xml:space="preserve"> takes steps to </w:t>
      </w:r>
      <w:r w:rsidR="0038051C" w:rsidRPr="00A467E5">
        <w:rPr>
          <w:rFonts w:ascii="Times New Roman" w:hAnsi="Times New Roman" w:cs="Times New Roman"/>
        </w:rPr>
        <w:t xml:space="preserve">explore </w:t>
      </w:r>
      <w:r w:rsidR="0088799E" w:rsidRPr="00A467E5">
        <w:rPr>
          <w:rFonts w:ascii="Times New Roman" w:hAnsi="Times New Roman" w:cs="Times New Roman"/>
        </w:rPr>
        <w:t>mak</w:t>
      </w:r>
      <w:r w:rsidR="0038051C" w:rsidRPr="00A467E5">
        <w:rPr>
          <w:rFonts w:ascii="Times New Roman" w:hAnsi="Times New Roman" w:cs="Times New Roman"/>
        </w:rPr>
        <w:t>ing</w:t>
      </w:r>
      <w:r w:rsidR="0088799E" w:rsidRPr="00A467E5">
        <w:rPr>
          <w:rFonts w:ascii="Times New Roman" w:hAnsi="Times New Roman" w:cs="Times New Roman"/>
        </w:rPr>
        <w:t xml:space="preserve"> the </w:t>
      </w:r>
      <w:r w:rsidRPr="00A467E5">
        <w:rPr>
          <w:rFonts w:ascii="Times New Roman" w:hAnsi="Times New Roman" w:cs="Times New Roman"/>
        </w:rPr>
        <w:t xml:space="preserve">subscription data collected on the Form 477 available </w:t>
      </w:r>
      <w:r w:rsidR="00975A13" w:rsidRPr="00A467E5">
        <w:rPr>
          <w:rFonts w:ascii="Times New Roman" w:hAnsi="Times New Roman" w:cs="Times New Roman"/>
        </w:rPr>
        <w:t xml:space="preserve">to the public, including researchers.  </w:t>
      </w:r>
      <w:r w:rsidR="0088799E" w:rsidRPr="00A467E5">
        <w:rPr>
          <w:rFonts w:ascii="Times New Roman" w:hAnsi="Times New Roman" w:cs="Times New Roman"/>
        </w:rPr>
        <w:t xml:space="preserve">Such information </w:t>
      </w:r>
      <w:r w:rsidR="001F16FE" w:rsidRPr="00A467E5">
        <w:rPr>
          <w:rFonts w:ascii="Times New Roman" w:hAnsi="Times New Roman" w:cs="Times New Roman"/>
        </w:rPr>
        <w:t>is</w:t>
      </w:r>
      <w:r w:rsidR="0088799E" w:rsidRPr="00A467E5">
        <w:rPr>
          <w:rFonts w:ascii="Times New Roman" w:hAnsi="Times New Roman" w:cs="Times New Roman"/>
        </w:rPr>
        <w:t xml:space="preserve"> a valuable resource for local and state governments, academics, as well as mem</w:t>
      </w:r>
      <w:r w:rsidR="00BC3772" w:rsidRPr="00A467E5">
        <w:rPr>
          <w:rFonts w:ascii="Times New Roman" w:hAnsi="Times New Roman" w:cs="Times New Roman"/>
        </w:rPr>
        <w:t xml:space="preserve">bers of the general public.  </w:t>
      </w:r>
      <w:r w:rsidR="0088799E" w:rsidRPr="00A467E5">
        <w:rPr>
          <w:rFonts w:ascii="Times New Roman" w:hAnsi="Times New Roman" w:cs="Times New Roman"/>
        </w:rPr>
        <w:t xml:space="preserve">I </w:t>
      </w:r>
      <w:r w:rsidR="00BC3772" w:rsidRPr="00A467E5">
        <w:rPr>
          <w:rFonts w:ascii="Times New Roman" w:hAnsi="Times New Roman" w:cs="Times New Roman"/>
        </w:rPr>
        <w:t xml:space="preserve">encourage </w:t>
      </w:r>
      <w:r w:rsidR="0088799E" w:rsidRPr="00A467E5">
        <w:rPr>
          <w:rFonts w:ascii="Times New Roman" w:hAnsi="Times New Roman" w:cs="Times New Roman"/>
        </w:rPr>
        <w:t>the Wireline Competition Bureau</w:t>
      </w:r>
      <w:r w:rsidR="00D206A5" w:rsidRPr="00A467E5">
        <w:rPr>
          <w:rFonts w:ascii="Times New Roman" w:hAnsi="Times New Roman" w:cs="Times New Roman"/>
        </w:rPr>
        <w:t>,</w:t>
      </w:r>
      <w:r w:rsidR="0088799E" w:rsidRPr="00A467E5">
        <w:rPr>
          <w:rFonts w:ascii="Times New Roman" w:hAnsi="Times New Roman" w:cs="Times New Roman"/>
        </w:rPr>
        <w:t xml:space="preserve"> </w:t>
      </w:r>
      <w:r w:rsidR="008B49FB" w:rsidRPr="00A467E5">
        <w:rPr>
          <w:rFonts w:ascii="Times New Roman" w:hAnsi="Times New Roman" w:cs="Times New Roman"/>
        </w:rPr>
        <w:t>in consultation with the Wireless Telecommunications Bureau</w:t>
      </w:r>
      <w:r w:rsidR="00D206A5" w:rsidRPr="00A467E5">
        <w:rPr>
          <w:rFonts w:ascii="Times New Roman" w:hAnsi="Times New Roman" w:cs="Times New Roman"/>
        </w:rPr>
        <w:t>,</w:t>
      </w:r>
      <w:r w:rsidR="008B49FB" w:rsidRPr="00A467E5">
        <w:rPr>
          <w:rFonts w:ascii="Times New Roman" w:hAnsi="Times New Roman" w:cs="Times New Roman"/>
        </w:rPr>
        <w:t xml:space="preserve"> </w:t>
      </w:r>
      <w:r w:rsidR="0088799E" w:rsidRPr="00A467E5">
        <w:rPr>
          <w:rFonts w:ascii="Times New Roman" w:hAnsi="Times New Roman" w:cs="Times New Roman"/>
        </w:rPr>
        <w:t xml:space="preserve">to </w:t>
      </w:r>
      <w:r w:rsidR="003E38C4" w:rsidRPr="00A467E5">
        <w:rPr>
          <w:rFonts w:ascii="Times New Roman" w:hAnsi="Times New Roman" w:cs="Times New Roman"/>
        </w:rPr>
        <w:t xml:space="preserve">explore ways to </w:t>
      </w:r>
      <w:r w:rsidR="0088799E" w:rsidRPr="00A467E5">
        <w:rPr>
          <w:rFonts w:ascii="Times New Roman" w:hAnsi="Times New Roman" w:cs="Times New Roman"/>
        </w:rPr>
        <w:t xml:space="preserve">facilitate greater public access to the </w:t>
      </w:r>
      <w:r w:rsidR="00103EA0" w:rsidRPr="00A467E5">
        <w:rPr>
          <w:rFonts w:ascii="Times New Roman" w:hAnsi="Times New Roman" w:cs="Times New Roman"/>
        </w:rPr>
        <w:t xml:space="preserve">subscription </w:t>
      </w:r>
      <w:r w:rsidR="0088799E" w:rsidRPr="00A467E5">
        <w:rPr>
          <w:rFonts w:ascii="Times New Roman" w:hAnsi="Times New Roman" w:cs="Times New Roman"/>
        </w:rPr>
        <w:t xml:space="preserve">data collected </w:t>
      </w:r>
      <w:r w:rsidR="00BC3772" w:rsidRPr="00A467E5">
        <w:rPr>
          <w:rFonts w:ascii="Times New Roman" w:hAnsi="Times New Roman" w:cs="Times New Roman"/>
        </w:rPr>
        <w:t xml:space="preserve">on the Form 477, while still </w:t>
      </w:r>
      <w:r w:rsidR="00B1047F" w:rsidRPr="00A467E5">
        <w:rPr>
          <w:rFonts w:ascii="Times New Roman" w:hAnsi="Times New Roman" w:cs="Times New Roman"/>
        </w:rPr>
        <w:t xml:space="preserve">protecting </w:t>
      </w:r>
      <w:r w:rsidR="00D128F2" w:rsidRPr="00A467E5">
        <w:rPr>
          <w:rFonts w:ascii="Times New Roman" w:hAnsi="Times New Roman" w:cs="Times New Roman"/>
        </w:rPr>
        <w:t>competitive</w:t>
      </w:r>
      <w:r w:rsidR="00B1047F" w:rsidRPr="00A467E5">
        <w:rPr>
          <w:rFonts w:ascii="Times New Roman" w:hAnsi="Times New Roman" w:cs="Times New Roman"/>
        </w:rPr>
        <w:t>ly</w:t>
      </w:r>
      <w:r w:rsidR="00D128F2" w:rsidRPr="00A467E5">
        <w:rPr>
          <w:rFonts w:ascii="Times New Roman" w:hAnsi="Times New Roman" w:cs="Times New Roman"/>
        </w:rPr>
        <w:t xml:space="preserve"> </w:t>
      </w:r>
      <w:r w:rsidR="00BC3772" w:rsidRPr="00A467E5">
        <w:rPr>
          <w:rFonts w:ascii="Times New Roman" w:hAnsi="Times New Roman" w:cs="Times New Roman"/>
        </w:rPr>
        <w:t>sensitiv</w:t>
      </w:r>
      <w:r w:rsidR="00B1047F" w:rsidRPr="00A467E5">
        <w:rPr>
          <w:rFonts w:ascii="Times New Roman" w:hAnsi="Times New Roman" w:cs="Times New Roman"/>
        </w:rPr>
        <w:t>e</w:t>
      </w:r>
      <w:r w:rsidR="00F14545" w:rsidRPr="00A467E5">
        <w:rPr>
          <w:rFonts w:ascii="Times New Roman" w:hAnsi="Times New Roman" w:cs="Times New Roman"/>
        </w:rPr>
        <w:t xml:space="preserve"> </w:t>
      </w:r>
      <w:r w:rsidR="00BC3772" w:rsidRPr="00A467E5">
        <w:rPr>
          <w:rFonts w:ascii="Times New Roman" w:hAnsi="Times New Roman" w:cs="Times New Roman"/>
        </w:rPr>
        <w:t>data.</w:t>
      </w:r>
    </w:p>
    <w:p w:rsidR="00A467E5" w:rsidRPr="00A467E5" w:rsidRDefault="00A467E5" w:rsidP="00A467E5">
      <w:pPr>
        <w:spacing w:after="0" w:line="240" w:lineRule="auto"/>
        <w:rPr>
          <w:rFonts w:ascii="Times New Roman" w:hAnsi="Times New Roman" w:cs="Times New Roman"/>
        </w:rPr>
      </w:pPr>
    </w:p>
    <w:p w:rsidR="00F55CFD" w:rsidRPr="00A467E5" w:rsidRDefault="00455699" w:rsidP="00A467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467E5">
        <w:rPr>
          <w:rFonts w:ascii="Times New Roman" w:hAnsi="Times New Roman" w:cs="Times New Roman"/>
        </w:rPr>
        <w:t xml:space="preserve">I would like to thank </w:t>
      </w:r>
      <w:r w:rsidR="00670972" w:rsidRPr="00A467E5">
        <w:rPr>
          <w:rFonts w:ascii="Times New Roman" w:hAnsi="Times New Roman" w:cs="Times New Roman"/>
        </w:rPr>
        <w:t>my fellow Commissioners</w:t>
      </w:r>
      <w:r w:rsidR="00D206A5" w:rsidRPr="00A467E5">
        <w:rPr>
          <w:rFonts w:ascii="Times New Roman" w:hAnsi="Times New Roman" w:cs="Times New Roman"/>
        </w:rPr>
        <w:t>,</w:t>
      </w:r>
      <w:r w:rsidR="00670972" w:rsidRPr="00A467E5">
        <w:rPr>
          <w:rFonts w:ascii="Times New Roman" w:hAnsi="Times New Roman" w:cs="Times New Roman"/>
        </w:rPr>
        <w:t xml:space="preserve"> </w:t>
      </w:r>
      <w:r w:rsidR="002423D3">
        <w:rPr>
          <w:rFonts w:ascii="Times New Roman" w:hAnsi="Times New Roman" w:cs="Times New Roman"/>
        </w:rPr>
        <w:t xml:space="preserve">as well as </w:t>
      </w:r>
      <w:r w:rsidRPr="00A467E5">
        <w:rPr>
          <w:rFonts w:ascii="Times New Roman" w:hAnsi="Times New Roman" w:cs="Times New Roman"/>
        </w:rPr>
        <w:t>the staff</w:t>
      </w:r>
      <w:r w:rsidR="007B3549" w:rsidRPr="00A467E5">
        <w:rPr>
          <w:rFonts w:ascii="Times New Roman" w:hAnsi="Times New Roman" w:cs="Times New Roman"/>
        </w:rPr>
        <w:t>s</w:t>
      </w:r>
      <w:r w:rsidRPr="00A467E5">
        <w:rPr>
          <w:rFonts w:ascii="Times New Roman" w:hAnsi="Times New Roman" w:cs="Times New Roman"/>
        </w:rPr>
        <w:t xml:space="preserve"> of the Wireline Competition Bureau and the Wireless Telecommunications Bureau</w:t>
      </w:r>
      <w:r w:rsidR="00D206A5" w:rsidRPr="00A467E5">
        <w:rPr>
          <w:rFonts w:ascii="Times New Roman" w:hAnsi="Times New Roman" w:cs="Times New Roman"/>
        </w:rPr>
        <w:t>,</w:t>
      </w:r>
      <w:r w:rsidRPr="00A467E5">
        <w:rPr>
          <w:rFonts w:ascii="Times New Roman" w:hAnsi="Times New Roman" w:cs="Times New Roman"/>
        </w:rPr>
        <w:t xml:space="preserve"> for your </w:t>
      </w:r>
      <w:r w:rsidR="00014D86" w:rsidRPr="00A467E5">
        <w:rPr>
          <w:rFonts w:ascii="Times New Roman" w:hAnsi="Times New Roman" w:cs="Times New Roman"/>
        </w:rPr>
        <w:t xml:space="preserve">tireless </w:t>
      </w:r>
      <w:r w:rsidRPr="00A467E5">
        <w:rPr>
          <w:rFonts w:ascii="Times New Roman" w:hAnsi="Times New Roman" w:cs="Times New Roman"/>
        </w:rPr>
        <w:t>work on this item.</w:t>
      </w:r>
      <w:r w:rsidR="00FB5DD6" w:rsidRPr="00A467E5">
        <w:rPr>
          <w:rFonts w:ascii="Times New Roman" w:eastAsia="Times New Roman" w:hAnsi="Times New Roman" w:cs="Times New Roman"/>
        </w:rPr>
        <w:br/>
      </w:r>
      <w:r w:rsidR="00FB5DD6" w:rsidRPr="00A467E5">
        <w:rPr>
          <w:rFonts w:ascii="Times New Roman" w:eastAsia="Times New Roman" w:hAnsi="Times New Roman" w:cs="Times New Roman"/>
        </w:rPr>
        <w:br/>
      </w:r>
    </w:p>
    <w:sectPr w:rsidR="00F55CFD" w:rsidRPr="00A46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A2" w:rsidRDefault="00D732A2" w:rsidP="00D732A2">
      <w:pPr>
        <w:spacing w:after="0" w:line="240" w:lineRule="auto"/>
      </w:pPr>
      <w:r>
        <w:separator/>
      </w:r>
    </w:p>
  </w:endnote>
  <w:endnote w:type="continuationSeparator" w:id="0">
    <w:p w:rsidR="00D732A2" w:rsidRDefault="00D732A2" w:rsidP="00D7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A2" w:rsidRDefault="00D73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A2" w:rsidRDefault="00D732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A2" w:rsidRDefault="00D73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A2" w:rsidRDefault="00D732A2" w:rsidP="00D732A2">
      <w:pPr>
        <w:spacing w:after="0" w:line="240" w:lineRule="auto"/>
      </w:pPr>
      <w:r>
        <w:separator/>
      </w:r>
    </w:p>
  </w:footnote>
  <w:footnote w:type="continuationSeparator" w:id="0">
    <w:p w:rsidR="00D732A2" w:rsidRDefault="00D732A2" w:rsidP="00D7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A2" w:rsidRDefault="00D73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A2" w:rsidRDefault="00D732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A2" w:rsidRDefault="00D732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8"/>
    <w:rsid w:val="00001F33"/>
    <w:rsid w:val="00006438"/>
    <w:rsid w:val="00014D86"/>
    <w:rsid w:val="00037E67"/>
    <w:rsid w:val="00065534"/>
    <w:rsid w:val="00072A80"/>
    <w:rsid w:val="000A7ECB"/>
    <w:rsid w:val="000B7EB2"/>
    <w:rsid w:val="000D110B"/>
    <w:rsid w:val="000D6B95"/>
    <w:rsid w:val="000E28E4"/>
    <w:rsid w:val="000F4A73"/>
    <w:rsid w:val="00103EA0"/>
    <w:rsid w:val="00104C2F"/>
    <w:rsid w:val="00150D8A"/>
    <w:rsid w:val="0017319D"/>
    <w:rsid w:val="00180A07"/>
    <w:rsid w:val="001836D2"/>
    <w:rsid w:val="001848DA"/>
    <w:rsid w:val="001C43C1"/>
    <w:rsid w:val="001D3D43"/>
    <w:rsid w:val="001D7AE2"/>
    <w:rsid w:val="001F16FE"/>
    <w:rsid w:val="001F1D9C"/>
    <w:rsid w:val="00206AB4"/>
    <w:rsid w:val="00237DB0"/>
    <w:rsid w:val="00241B24"/>
    <w:rsid w:val="002423D3"/>
    <w:rsid w:val="00252BD6"/>
    <w:rsid w:val="00261A84"/>
    <w:rsid w:val="002A0FD5"/>
    <w:rsid w:val="002A3717"/>
    <w:rsid w:val="002C20D0"/>
    <w:rsid w:val="003069C8"/>
    <w:rsid w:val="00337883"/>
    <w:rsid w:val="003472E4"/>
    <w:rsid w:val="003623CB"/>
    <w:rsid w:val="0038051C"/>
    <w:rsid w:val="00382410"/>
    <w:rsid w:val="003A77FF"/>
    <w:rsid w:val="003E38C4"/>
    <w:rsid w:val="004021FE"/>
    <w:rsid w:val="00430B0C"/>
    <w:rsid w:val="00455699"/>
    <w:rsid w:val="00497156"/>
    <w:rsid w:val="004D5F84"/>
    <w:rsid w:val="004F2731"/>
    <w:rsid w:val="00557877"/>
    <w:rsid w:val="00563F4F"/>
    <w:rsid w:val="00591D35"/>
    <w:rsid w:val="00595DEE"/>
    <w:rsid w:val="005A1BA7"/>
    <w:rsid w:val="005C5E19"/>
    <w:rsid w:val="005E6C34"/>
    <w:rsid w:val="0062334B"/>
    <w:rsid w:val="00627131"/>
    <w:rsid w:val="00655E7E"/>
    <w:rsid w:val="0066329E"/>
    <w:rsid w:val="00670972"/>
    <w:rsid w:val="00690333"/>
    <w:rsid w:val="006A21DE"/>
    <w:rsid w:val="007B3549"/>
    <w:rsid w:val="007D210B"/>
    <w:rsid w:val="007F409F"/>
    <w:rsid w:val="00813408"/>
    <w:rsid w:val="00844F5E"/>
    <w:rsid w:val="00885210"/>
    <w:rsid w:val="0088799E"/>
    <w:rsid w:val="008B49FB"/>
    <w:rsid w:val="008E4B09"/>
    <w:rsid w:val="008F15D7"/>
    <w:rsid w:val="009549CE"/>
    <w:rsid w:val="00957F54"/>
    <w:rsid w:val="00975A13"/>
    <w:rsid w:val="00993182"/>
    <w:rsid w:val="00995893"/>
    <w:rsid w:val="009B6111"/>
    <w:rsid w:val="009C5A96"/>
    <w:rsid w:val="009D005A"/>
    <w:rsid w:val="00A467E5"/>
    <w:rsid w:val="00A57F83"/>
    <w:rsid w:val="00AD5498"/>
    <w:rsid w:val="00AF2036"/>
    <w:rsid w:val="00B1047F"/>
    <w:rsid w:val="00B3236B"/>
    <w:rsid w:val="00B553DC"/>
    <w:rsid w:val="00B82EC3"/>
    <w:rsid w:val="00BC3772"/>
    <w:rsid w:val="00BD6E2F"/>
    <w:rsid w:val="00C00174"/>
    <w:rsid w:val="00C05858"/>
    <w:rsid w:val="00C31652"/>
    <w:rsid w:val="00C575E8"/>
    <w:rsid w:val="00CD5773"/>
    <w:rsid w:val="00CD6DC6"/>
    <w:rsid w:val="00D06167"/>
    <w:rsid w:val="00D128F2"/>
    <w:rsid w:val="00D12937"/>
    <w:rsid w:val="00D206A5"/>
    <w:rsid w:val="00D44C5A"/>
    <w:rsid w:val="00D732A2"/>
    <w:rsid w:val="00D74485"/>
    <w:rsid w:val="00D7613E"/>
    <w:rsid w:val="00DA0F09"/>
    <w:rsid w:val="00DB1009"/>
    <w:rsid w:val="00DB4CFA"/>
    <w:rsid w:val="00E067E4"/>
    <w:rsid w:val="00E069E1"/>
    <w:rsid w:val="00E1654E"/>
    <w:rsid w:val="00E32AF9"/>
    <w:rsid w:val="00E662E0"/>
    <w:rsid w:val="00EE07F6"/>
    <w:rsid w:val="00EE2E98"/>
    <w:rsid w:val="00F14545"/>
    <w:rsid w:val="00F55CFD"/>
    <w:rsid w:val="00F6051F"/>
    <w:rsid w:val="00F814BD"/>
    <w:rsid w:val="00F85CAF"/>
    <w:rsid w:val="00F94B8D"/>
    <w:rsid w:val="00FA42F8"/>
    <w:rsid w:val="00FB26DA"/>
    <w:rsid w:val="00FB5DD6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7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F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A2"/>
  </w:style>
  <w:style w:type="paragraph" w:styleId="Footer">
    <w:name w:val="footer"/>
    <w:basedOn w:val="Normal"/>
    <w:link w:val="FooterChar"/>
    <w:uiPriority w:val="99"/>
    <w:unhideWhenUsed/>
    <w:rsid w:val="00D7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7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F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A2"/>
  </w:style>
  <w:style w:type="paragraph" w:styleId="Footer">
    <w:name w:val="footer"/>
    <w:basedOn w:val="Normal"/>
    <w:link w:val="FooterChar"/>
    <w:uiPriority w:val="99"/>
    <w:unhideWhenUsed/>
    <w:rsid w:val="00D7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2773</Characters>
  <Application>Microsoft Office Word</Application>
  <DocSecurity>0</DocSecurity>
  <Lines>46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2013-06-27T14:23:00Z</cp:lastPrinted>
  <dcterms:created xsi:type="dcterms:W3CDTF">2013-06-27T19:25:00Z</dcterms:created>
  <dcterms:modified xsi:type="dcterms:W3CDTF">2013-06-27T19:25:00Z</dcterms:modified>
  <cp:category> </cp:category>
  <cp:contentStatus> </cp:contentStatus>
</cp:coreProperties>
</file>