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CE" w:rsidRDefault="00A3256E" w:rsidP="00902CCE">
      <w:pPr>
        <w:spacing w:after="0" w:line="240" w:lineRule="auto"/>
        <w:ind w:firstLine="7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Prepared R</w:t>
      </w:r>
      <w:r w:rsidR="00902CCE">
        <w:rPr>
          <w:rFonts w:ascii="Times New Roman" w:hAnsi="Times New Roman" w:cs="Times New Roman"/>
          <w:b/>
          <w:sz w:val="24"/>
          <w:szCs w:val="24"/>
        </w:rPr>
        <w:t>emarks of Commissioner Mignon L. Clyburn</w:t>
      </w:r>
    </w:p>
    <w:p w:rsidR="0011444D" w:rsidRDefault="005E571C" w:rsidP="008D2EDB">
      <w:pPr>
        <w:spacing w:after="0" w:line="240" w:lineRule="auto"/>
        <w:ind w:firstLine="720"/>
        <w:jc w:val="center"/>
        <w:rPr>
          <w:rFonts w:ascii="Times New Roman" w:hAnsi="Times New Roman" w:cs="Times New Roman"/>
          <w:b/>
          <w:sz w:val="24"/>
          <w:szCs w:val="24"/>
        </w:rPr>
      </w:pPr>
      <w:r w:rsidRPr="00902CCE">
        <w:rPr>
          <w:rFonts w:ascii="Times New Roman" w:hAnsi="Times New Roman" w:cs="Times New Roman"/>
          <w:b/>
          <w:sz w:val="24"/>
          <w:szCs w:val="24"/>
        </w:rPr>
        <w:t xml:space="preserve"> </w:t>
      </w:r>
      <w:r w:rsidR="00902CCE" w:rsidRPr="00902CCE">
        <w:rPr>
          <w:rFonts w:ascii="Times New Roman" w:hAnsi="Times New Roman" w:cs="Times New Roman"/>
          <w:b/>
          <w:sz w:val="24"/>
          <w:szCs w:val="24"/>
        </w:rPr>
        <w:t>FCC Field Hearing on Superstorm Sandy</w:t>
      </w:r>
    </w:p>
    <w:p w:rsidR="00902CCE" w:rsidRDefault="00902CCE" w:rsidP="00902CCE">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New York City, New York</w:t>
      </w:r>
    </w:p>
    <w:p w:rsidR="00902CCE" w:rsidRDefault="00902CCE" w:rsidP="00902CCE">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February 5, 2013</w:t>
      </w:r>
    </w:p>
    <w:p w:rsidR="00902CCE" w:rsidRPr="00902CCE" w:rsidRDefault="00902CCE" w:rsidP="00902CCE">
      <w:pPr>
        <w:spacing w:after="0" w:line="240" w:lineRule="auto"/>
        <w:ind w:firstLine="720"/>
        <w:jc w:val="center"/>
        <w:rPr>
          <w:rFonts w:ascii="Times New Roman" w:hAnsi="Times New Roman" w:cs="Times New Roman"/>
          <w:b/>
          <w:sz w:val="24"/>
          <w:szCs w:val="24"/>
        </w:rPr>
      </w:pPr>
    </w:p>
    <w:p w:rsidR="000D13A1" w:rsidRPr="00902CCE" w:rsidRDefault="00094CD6" w:rsidP="00902CCE">
      <w:pPr>
        <w:spacing w:line="240" w:lineRule="auto"/>
        <w:ind w:firstLine="720"/>
        <w:rPr>
          <w:rFonts w:ascii="Times New Roman" w:hAnsi="Times New Roman" w:cs="Times New Roman"/>
          <w:sz w:val="24"/>
          <w:szCs w:val="24"/>
        </w:rPr>
      </w:pPr>
      <w:r w:rsidRPr="00902CCE">
        <w:rPr>
          <w:rFonts w:ascii="Times New Roman" w:hAnsi="Times New Roman" w:cs="Times New Roman"/>
          <w:sz w:val="24"/>
          <w:szCs w:val="24"/>
        </w:rPr>
        <w:t>To our distinguished panelists and to our audience, g</w:t>
      </w:r>
      <w:r w:rsidR="00231EFA" w:rsidRPr="00902CCE">
        <w:rPr>
          <w:rFonts w:ascii="Times New Roman" w:hAnsi="Times New Roman" w:cs="Times New Roman"/>
          <w:sz w:val="24"/>
          <w:szCs w:val="24"/>
        </w:rPr>
        <w:t>ood morning.  Thank you</w:t>
      </w:r>
      <w:r w:rsidR="00470992" w:rsidRPr="00902CCE">
        <w:rPr>
          <w:rFonts w:ascii="Times New Roman" w:hAnsi="Times New Roman" w:cs="Times New Roman"/>
          <w:sz w:val="24"/>
          <w:szCs w:val="24"/>
        </w:rPr>
        <w:t>,</w:t>
      </w:r>
      <w:r w:rsidR="00231EFA" w:rsidRPr="00902CCE">
        <w:rPr>
          <w:rFonts w:ascii="Times New Roman" w:hAnsi="Times New Roman" w:cs="Times New Roman"/>
          <w:sz w:val="24"/>
          <w:szCs w:val="24"/>
        </w:rPr>
        <w:t xml:space="preserve"> </w:t>
      </w:r>
      <w:r w:rsidR="00EA37A7" w:rsidRPr="00902CCE">
        <w:rPr>
          <w:rFonts w:ascii="Times New Roman" w:hAnsi="Times New Roman" w:cs="Times New Roman"/>
          <w:sz w:val="24"/>
          <w:szCs w:val="24"/>
        </w:rPr>
        <w:t>Regional Administrator Pease</w:t>
      </w:r>
      <w:r w:rsidR="00470992" w:rsidRPr="00902CCE">
        <w:rPr>
          <w:rFonts w:ascii="Times New Roman" w:hAnsi="Times New Roman" w:cs="Times New Roman"/>
          <w:sz w:val="24"/>
          <w:szCs w:val="24"/>
        </w:rPr>
        <w:t>,</w:t>
      </w:r>
      <w:r w:rsidRPr="00902CCE">
        <w:rPr>
          <w:rFonts w:ascii="Times New Roman" w:hAnsi="Times New Roman" w:cs="Times New Roman"/>
          <w:sz w:val="24"/>
          <w:szCs w:val="24"/>
        </w:rPr>
        <w:t xml:space="preserve"> for </w:t>
      </w:r>
      <w:r w:rsidR="00AE0D5A" w:rsidRPr="00902CCE">
        <w:rPr>
          <w:rFonts w:ascii="Times New Roman" w:hAnsi="Times New Roman" w:cs="Times New Roman"/>
          <w:sz w:val="24"/>
          <w:szCs w:val="24"/>
        </w:rPr>
        <w:t>your o</w:t>
      </w:r>
      <w:r w:rsidRPr="00902CCE">
        <w:rPr>
          <w:rFonts w:ascii="Times New Roman" w:hAnsi="Times New Roman" w:cs="Times New Roman"/>
          <w:sz w:val="24"/>
          <w:szCs w:val="24"/>
        </w:rPr>
        <w:t>pening remarks</w:t>
      </w:r>
      <w:r w:rsidR="00EF5AAB" w:rsidRPr="00902CCE">
        <w:rPr>
          <w:rFonts w:ascii="Times New Roman" w:hAnsi="Times New Roman" w:cs="Times New Roman"/>
          <w:sz w:val="24"/>
          <w:szCs w:val="24"/>
        </w:rPr>
        <w:t>, and o</w:t>
      </w:r>
      <w:r w:rsidR="00EA37A7" w:rsidRPr="00902CCE">
        <w:rPr>
          <w:rFonts w:ascii="Times New Roman" w:hAnsi="Times New Roman" w:cs="Times New Roman"/>
          <w:sz w:val="24"/>
          <w:szCs w:val="24"/>
        </w:rPr>
        <w:t xml:space="preserve">n </w:t>
      </w:r>
      <w:r w:rsidRPr="00902CCE">
        <w:rPr>
          <w:rFonts w:ascii="Times New Roman" w:hAnsi="Times New Roman" w:cs="Times New Roman"/>
          <w:sz w:val="24"/>
          <w:szCs w:val="24"/>
        </w:rPr>
        <w:t xml:space="preserve">behalf of the Federal Communications Commission </w:t>
      </w:r>
      <w:r w:rsidR="000D13A1" w:rsidRPr="00902CCE">
        <w:rPr>
          <w:rFonts w:ascii="Times New Roman" w:hAnsi="Times New Roman" w:cs="Times New Roman"/>
          <w:sz w:val="24"/>
          <w:szCs w:val="24"/>
        </w:rPr>
        <w:t>I w</w:t>
      </w:r>
      <w:r w:rsidRPr="00902CCE">
        <w:rPr>
          <w:rFonts w:ascii="Times New Roman" w:hAnsi="Times New Roman" w:cs="Times New Roman"/>
          <w:sz w:val="24"/>
          <w:szCs w:val="24"/>
        </w:rPr>
        <w:t>ish</w:t>
      </w:r>
      <w:r w:rsidR="000D13A1" w:rsidRPr="00902CCE">
        <w:rPr>
          <w:rFonts w:ascii="Times New Roman" w:hAnsi="Times New Roman" w:cs="Times New Roman"/>
          <w:sz w:val="24"/>
          <w:szCs w:val="24"/>
        </w:rPr>
        <w:t xml:space="preserve"> to express my gratitude</w:t>
      </w:r>
      <w:r w:rsidR="00AE0D5A" w:rsidRPr="00902CCE">
        <w:rPr>
          <w:rFonts w:ascii="Times New Roman" w:hAnsi="Times New Roman" w:cs="Times New Roman"/>
          <w:sz w:val="24"/>
          <w:szCs w:val="24"/>
        </w:rPr>
        <w:t>,</w:t>
      </w:r>
      <w:r w:rsidR="000D13A1" w:rsidRPr="00902CCE">
        <w:rPr>
          <w:rFonts w:ascii="Times New Roman" w:hAnsi="Times New Roman" w:cs="Times New Roman"/>
          <w:sz w:val="24"/>
          <w:szCs w:val="24"/>
        </w:rPr>
        <w:t xml:space="preserve"> to </w:t>
      </w:r>
      <w:r w:rsidR="00ED6701" w:rsidRPr="00902CCE">
        <w:rPr>
          <w:rFonts w:ascii="Times New Roman" w:hAnsi="Times New Roman" w:cs="Times New Roman"/>
          <w:sz w:val="24"/>
          <w:szCs w:val="24"/>
        </w:rPr>
        <w:t xml:space="preserve">the </w:t>
      </w:r>
      <w:r w:rsidR="00B44940" w:rsidRPr="00902CCE">
        <w:rPr>
          <w:rFonts w:ascii="Times New Roman" w:hAnsi="Times New Roman" w:cs="Times New Roman"/>
          <w:sz w:val="24"/>
          <w:szCs w:val="24"/>
        </w:rPr>
        <w:t>G</w:t>
      </w:r>
      <w:r w:rsidR="00EE403E" w:rsidRPr="00902CCE">
        <w:rPr>
          <w:rFonts w:ascii="Times New Roman" w:hAnsi="Times New Roman" w:cs="Times New Roman"/>
          <w:sz w:val="24"/>
          <w:szCs w:val="24"/>
        </w:rPr>
        <w:t>eneral Services Administration and others</w:t>
      </w:r>
      <w:r w:rsidR="00AE0D5A" w:rsidRPr="00902CCE">
        <w:rPr>
          <w:rFonts w:ascii="Times New Roman" w:hAnsi="Times New Roman" w:cs="Times New Roman"/>
          <w:sz w:val="24"/>
          <w:szCs w:val="24"/>
        </w:rPr>
        <w:t xml:space="preserve"> responsible</w:t>
      </w:r>
      <w:r w:rsidR="00EE403E" w:rsidRPr="00902CCE">
        <w:rPr>
          <w:rFonts w:ascii="Times New Roman" w:hAnsi="Times New Roman" w:cs="Times New Roman"/>
          <w:sz w:val="24"/>
          <w:szCs w:val="24"/>
        </w:rPr>
        <w:t xml:space="preserve"> </w:t>
      </w:r>
      <w:r w:rsidR="000D13A1" w:rsidRPr="00902CCE">
        <w:rPr>
          <w:rFonts w:ascii="Times New Roman" w:hAnsi="Times New Roman" w:cs="Times New Roman"/>
          <w:sz w:val="24"/>
          <w:szCs w:val="24"/>
        </w:rPr>
        <w:t xml:space="preserve">for making it possible to hold this </w:t>
      </w:r>
      <w:r w:rsidR="00EE403E" w:rsidRPr="00902CCE">
        <w:rPr>
          <w:rFonts w:ascii="Times New Roman" w:hAnsi="Times New Roman" w:cs="Times New Roman"/>
          <w:sz w:val="24"/>
          <w:szCs w:val="24"/>
        </w:rPr>
        <w:t xml:space="preserve">critical </w:t>
      </w:r>
      <w:r w:rsidRPr="00902CCE">
        <w:rPr>
          <w:rFonts w:ascii="Times New Roman" w:hAnsi="Times New Roman" w:cs="Times New Roman"/>
          <w:sz w:val="24"/>
          <w:szCs w:val="24"/>
        </w:rPr>
        <w:t>forum</w:t>
      </w:r>
      <w:r w:rsidR="000D13A1" w:rsidRPr="00902CCE">
        <w:rPr>
          <w:rFonts w:ascii="Times New Roman" w:hAnsi="Times New Roman" w:cs="Times New Roman"/>
          <w:sz w:val="24"/>
          <w:szCs w:val="24"/>
        </w:rPr>
        <w:t xml:space="preserve">.  </w:t>
      </w:r>
    </w:p>
    <w:p w:rsidR="008D2EDB" w:rsidRPr="008D2EDB" w:rsidRDefault="008D2EDB" w:rsidP="008D2EDB">
      <w:pPr>
        <w:spacing w:line="240" w:lineRule="auto"/>
        <w:ind w:firstLine="720"/>
        <w:rPr>
          <w:rFonts w:ascii="Times New Roman" w:hAnsi="Times New Roman" w:cs="Times New Roman"/>
          <w:sz w:val="24"/>
          <w:szCs w:val="24"/>
        </w:rPr>
      </w:pPr>
      <w:r w:rsidRPr="008D2EDB">
        <w:rPr>
          <w:rFonts w:ascii="Times New Roman" w:hAnsi="Times New Roman" w:cs="Times New Roman"/>
          <w:sz w:val="24"/>
          <w:szCs w:val="24"/>
        </w:rPr>
        <w:t xml:space="preserve">At the FCC, we are afforded the incredible privilege of having a front row seat to some amazing developments in information technology.  And I can say without any doubt that we have a lot to feel optimistic about when it comes to what the communications industry can accomplish.  </w:t>
      </w:r>
    </w:p>
    <w:p w:rsidR="008D2EDB" w:rsidRPr="008D2EDB" w:rsidRDefault="008D2EDB" w:rsidP="008D2EDB">
      <w:pPr>
        <w:spacing w:line="240" w:lineRule="auto"/>
        <w:ind w:firstLine="720"/>
        <w:rPr>
          <w:rFonts w:ascii="Times New Roman" w:hAnsi="Times New Roman" w:cs="Times New Roman"/>
          <w:sz w:val="24"/>
          <w:szCs w:val="24"/>
        </w:rPr>
      </w:pPr>
      <w:r w:rsidRPr="008D2EDB">
        <w:rPr>
          <w:rFonts w:ascii="Times New Roman" w:hAnsi="Times New Roman" w:cs="Times New Roman"/>
          <w:sz w:val="24"/>
          <w:szCs w:val="24"/>
        </w:rPr>
        <w:t xml:space="preserve">But when we are hit with </w:t>
      </w:r>
      <w:r w:rsidR="006A10C4">
        <w:rPr>
          <w:rFonts w:ascii="Times New Roman" w:hAnsi="Times New Roman" w:cs="Times New Roman"/>
          <w:sz w:val="24"/>
          <w:szCs w:val="24"/>
        </w:rPr>
        <w:t>major weather events like Supers</w:t>
      </w:r>
      <w:r w:rsidRPr="008D2EDB">
        <w:rPr>
          <w:rFonts w:ascii="Times New Roman" w:hAnsi="Times New Roman" w:cs="Times New Roman"/>
          <w:sz w:val="24"/>
          <w:szCs w:val="24"/>
        </w:rPr>
        <w:t>torm Sandy, we are humbled and reminded that despite all of these great advances, we still, as a na</w:t>
      </w:r>
      <w:r w:rsidR="006A10C4">
        <w:rPr>
          <w:rFonts w:ascii="Times New Roman" w:hAnsi="Times New Roman" w:cs="Times New Roman"/>
          <w:sz w:val="24"/>
          <w:szCs w:val="24"/>
        </w:rPr>
        <w:t>tion, remain quite vulnerable.</w:t>
      </w:r>
    </w:p>
    <w:p w:rsidR="008D2EDB" w:rsidRPr="008D2EDB" w:rsidRDefault="008D2EDB" w:rsidP="008D2EDB">
      <w:pPr>
        <w:spacing w:line="240" w:lineRule="auto"/>
        <w:ind w:firstLine="720"/>
        <w:rPr>
          <w:rFonts w:ascii="Times New Roman" w:hAnsi="Times New Roman" w:cs="Times New Roman"/>
          <w:sz w:val="24"/>
          <w:szCs w:val="24"/>
        </w:rPr>
      </w:pPr>
      <w:r w:rsidRPr="008D2EDB">
        <w:rPr>
          <w:rFonts w:ascii="Times New Roman" w:hAnsi="Times New Roman" w:cs="Times New Roman"/>
          <w:sz w:val="24"/>
          <w:szCs w:val="24"/>
        </w:rPr>
        <w:t xml:space="preserve">Our thoughts and prayers remain with all who suffered the loss of loved ones and the loss of property during Sandy.  I commend the efforts of first responders, as well as ordinary citizens who demonstrated unprecedented charity towards their neighbors and communities.  </w:t>
      </w:r>
    </w:p>
    <w:p w:rsidR="008D2EDB" w:rsidRDefault="008D2EDB" w:rsidP="008D2EDB">
      <w:pPr>
        <w:spacing w:line="240" w:lineRule="auto"/>
        <w:ind w:firstLine="720"/>
        <w:rPr>
          <w:rFonts w:ascii="Times New Roman" w:hAnsi="Times New Roman" w:cs="Times New Roman"/>
          <w:sz w:val="24"/>
          <w:szCs w:val="24"/>
        </w:rPr>
      </w:pPr>
      <w:r w:rsidRPr="008D2EDB">
        <w:rPr>
          <w:rFonts w:ascii="Times New Roman" w:hAnsi="Times New Roman" w:cs="Times New Roman"/>
          <w:sz w:val="24"/>
          <w:szCs w:val="24"/>
        </w:rPr>
        <w:t>I was in Moncks Corner, SC in September of 1999.  During Hurricane Hugo, I was balled-up in a dark corner near other family members who escaped from Charleston, listening to the first trees I ever loved being broken like toothpicks.  I sat in fear as my grandmother’s tin roofs from the barn, smoke house and parts of the house were being pulled away by what at the time felt like the huge, heartless hand of a giant.</w:t>
      </w:r>
    </w:p>
    <w:p w:rsidR="00A3256E" w:rsidRPr="00555C03" w:rsidRDefault="00A3256E" w:rsidP="00A3256E">
      <w:pPr>
        <w:spacing w:line="240" w:lineRule="auto"/>
        <w:ind w:firstLine="720"/>
        <w:rPr>
          <w:rFonts w:ascii="Times New Roman" w:hAnsi="Times New Roman" w:cs="Times New Roman"/>
          <w:sz w:val="24"/>
          <w:szCs w:val="24"/>
        </w:rPr>
      </w:pPr>
      <w:r w:rsidRPr="00555C03">
        <w:rPr>
          <w:rFonts w:ascii="Times New Roman" w:hAnsi="Times New Roman" w:cs="Times New Roman"/>
          <w:sz w:val="24"/>
          <w:szCs w:val="24"/>
        </w:rPr>
        <w:t xml:space="preserve">So while the extent of Sandy’s power and destruction </w:t>
      </w:r>
      <w:r>
        <w:rPr>
          <w:rFonts w:ascii="Times New Roman" w:hAnsi="Times New Roman" w:cs="Times New Roman"/>
          <w:sz w:val="24"/>
          <w:szCs w:val="24"/>
        </w:rPr>
        <w:t>was</w:t>
      </w:r>
      <w:r w:rsidRPr="00555C03">
        <w:rPr>
          <w:rFonts w:ascii="Times New Roman" w:hAnsi="Times New Roman" w:cs="Times New Roman"/>
          <w:sz w:val="24"/>
          <w:szCs w:val="24"/>
        </w:rPr>
        <w:t xml:space="preserve"> an unprecedented event for this region, most of us have </w:t>
      </w:r>
      <w:r>
        <w:rPr>
          <w:rFonts w:ascii="Times New Roman" w:hAnsi="Times New Roman" w:cs="Times New Roman"/>
          <w:sz w:val="24"/>
          <w:szCs w:val="24"/>
        </w:rPr>
        <w:t>felt</w:t>
      </w:r>
      <w:r w:rsidRPr="00555C03">
        <w:rPr>
          <w:rFonts w:ascii="Times New Roman" w:hAnsi="Times New Roman" w:cs="Times New Roman"/>
          <w:sz w:val="24"/>
          <w:szCs w:val="24"/>
        </w:rPr>
        <w:t xml:space="preserve"> the tragedy brought by natural disasters</w:t>
      </w:r>
      <w:r>
        <w:rPr>
          <w:rFonts w:ascii="Times New Roman" w:hAnsi="Times New Roman" w:cs="Times New Roman"/>
          <w:sz w:val="24"/>
          <w:szCs w:val="24"/>
        </w:rPr>
        <w:t xml:space="preserve"> firsthand</w:t>
      </w:r>
      <w:r w:rsidRPr="00555C03">
        <w:rPr>
          <w:rFonts w:ascii="Times New Roman" w:hAnsi="Times New Roman" w:cs="Times New Roman"/>
          <w:sz w:val="24"/>
          <w:szCs w:val="24"/>
        </w:rPr>
        <w:t xml:space="preserve">.  We may not be able to prevent them from occurring, but what we can and must </w:t>
      </w:r>
      <w:r>
        <w:rPr>
          <w:rFonts w:ascii="Times New Roman" w:hAnsi="Times New Roman" w:cs="Times New Roman"/>
          <w:sz w:val="24"/>
          <w:szCs w:val="24"/>
        </w:rPr>
        <w:t>do</w:t>
      </w:r>
      <w:r w:rsidRPr="00555C03">
        <w:rPr>
          <w:rFonts w:ascii="Times New Roman" w:hAnsi="Times New Roman" w:cs="Times New Roman"/>
          <w:sz w:val="24"/>
          <w:szCs w:val="24"/>
        </w:rPr>
        <w:t xml:space="preserve"> is improve our ability to respond.  </w:t>
      </w:r>
    </w:p>
    <w:p w:rsidR="00A3256E" w:rsidRPr="008D2EDB" w:rsidRDefault="001A325C" w:rsidP="00A3256E">
      <w:pPr>
        <w:spacing w:line="240" w:lineRule="auto"/>
        <w:ind w:firstLine="720"/>
        <w:rPr>
          <w:rFonts w:ascii="Times New Roman" w:hAnsi="Times New Roman" w:cs="Times New Roman"/>
          <w:color w:val="FF0000"/>
          <w:sz w:val="24"/>
          <w:szCs w:val="24"/>
        </w:rPr>
      </w:pPr>
      <w:r w:rsidRPr="00902CCE">
        <w:rPr>
          <w:rFonts w:ascii="Times New Roman" w:hAnsi="Times New Roman" w:cs="Times New Roman"/>
          <w:sz w:val="24"/>
          <w:szCs w:val="24"/>
        </w:rPr>
        <w:t xml:space="preserve">Throughout Sandy, we heard </w:t>
      </w:r>
      <w:r w:rsidR="00A02D20" w:rsidRPr="00902CCE">
        <w:rPr>
          <w:rFonts w:ascii="Times New Roman" w:hAnsi="Times New Roman" w:cs="Times New Roman"/>
          <w:sz w:val="24"/>
          <w:szCs w:val="24"/>
        </w:rPr>
        <w:t xml:space="preserve">several reports about how </w:t>
      </w:r>
      <w:r w:rsidRPr="00902CCE">
        <w:rPr>
          <w:rFonts w:ascii="Times New Roman" w:hAnsi="Times New Roman" w:cs="Times New Roman"/>
          <w:sz w:val="24"/>
          <w:szCs w:val="24"/>
        </w:rPr>
        <w:t>f</w:t>
      </w:r>
      <w:r w:rsidR="005E571C" w:rsidRPr="00902CCE">
        <w:rPr>
          <w:rFonts w:ascii="Times New Roman" w:hAnsi="Times New Roman" w:cs="Times New Roman"/>
          <w:sz w:val="24"/>
          <w:szCs w:val="24"/>
        </w:rPr>
        <w:t xml:space="preserve">ederal, state, </w:t>
      </w:r>
      <w:r w:rsidR="00A65230" w:rsidRPr="00902CCE">
        <w:rPr>
          <w:rFonts w:ascii="Times New Roman" w:hAnsi="Times New Roman" w:cs="Times New Roman"/>
          <w:sz w:val="24"/>
          <w:szCs w:val="24"/>
        </w:rPr>
        <w:t xml:space="preserve">and local </w:t>
      </w:r>
      <w:r w:rsidR="00A3256E">
        <w:rPr>
          <w:rFonts w:ascii="Times New Roman" w:hAnsi="Times New Roman" w:cs="Times New Roman"/>
          <w:sz w:val="24"/>
          <w:szCs w:val="24"/>
        </w:rPr>
        <w:t>governments,</w:t>
      </w:r>
      <w:r w:rsidR="005E571C" w:rsidRPr="00902CCE">
        <w:rPr>
          <w:rFonts w:ascii="Times New Roman" w:hAnsi="Times New Roman" w:cs="Times New Roman"/>
          <w:sz w:val="24"/>
          <w:szCs w:val="24"/>
        </w:rPr>
        <w:t xml:space="preserve"> </w:t>
      </w:r>
      <w:r w:rsidR="00A65230" w:rsidRPr="00902CCE">
        <w:rPr>
          <w:rFonts w:ascii="Times New Roman" w:hAnsi="Times New Roman" w:cs="Times New Roman"/>
          <w:sz w:val="24"/>
          <w:szCs w:val="24"/>
        </w:rPr>
        <w:t xml:space="preserve">as well as </w:t>
      </w:r>
      <w:r w:rsidR="005E571C" w:rsidRPr="00902CCE">
        <w:rPr>
          <w:rFonts w:ascii="Times New Roman" w:hAnsi="Times New Roman" w:cs="Times New Roman"/>
          <w:sz w:val="24"/>
          <w:szCs w:val="24"/>
        </w:rPr>
        <w:t xml:space="preserve">industry, </w:t>
      </w:r>
      <w:r w:rsidRPr="00902CCE">
        <w:rPr>
          <w:rFonts w:ascii="Times New Roman" w:hAnsi="Times New Roman" w:cs="Times New Roman"/>
          <w:sz w:val="24"/>
          <w:szCs w:val="24"/>
        </w:rPr>
        <w:t>were engaged in extensive coordination to restore important services and infrastructure</w:t>
      </w:r>
      <w:r w:rsidR="00E553A6" w:rsidRPr="00902CCE">
        <w:rPr>
          <w:rFonts w:ascii="Times New Roman" w:hAnsi="Times New Roman" w:cs="Times New Roman"/>
          <w:sz w:val="24"/>
          <w:szCs w:val="24"/>
        </w:rPr>
        <w:t xml:space="preserve"> to co</w:t>
      </w:r>
      <w:r w:rsidR="00E553A6" w:rsidRPr="00A3256E">
        <w:rPr>
          <w:rFonts w:ascii="Times New Roman" w:hAnsi="Times New Roman" w:cs="Times New Roman"/>
          <w:sz w:val="24"/>
          <w:szCs w:val="24"/>
        </w:rPr>
        <w:t>mmunities</w:t>
      </w:r>
      <w:r w:rsidRPr="00A3256E">
        <w:rPr>
          <w:rFonts w:ascii="Times New Roman" w:hAnsi="Times New Roman" w:cs="Times New Roman"/>
          <w:sz w:val="24"/>
          <w:szCs w:val="24"/>
        </w:rPr>
        <w:t xml:space="preserve">.  </w:t>
      </w:r>
      <w:r w:rsidR="00A3256E" w:rsidRPr="00A3256E">
        <w:rPr>
          <w:rFonts w:ascii="Times New Roman" w:hAnsi="Times New Roman" w:cs="Times New Roman"/>
          <w:sz w:val="24"/>
          <w:szCs w:val="24"/>
        </w:rPr>
        <w:t xml:space="preserve">I understand that the New Jersey Broadcasters’ Association was very instrumental in working with FEMA and the FCC to help broadcast stations stay on the air.  These stations were vital to providing information to communities.  </w:t>
      </w:r>
    </w:p>
    <w:p w:rsidR="008D2EDB" w:rsidRPr="00902CCE" w:rsidRDefault="00AE0D5A" w:rsidP="00902CCE">
      <w:pPr>
        <w:spacing w:line="240" w:lineRule="auto"/>
        <w:ind w:firstLine="720"/>
        <w:rPr>
          <w:rFonts w:ascii="Times New Roman" w:hAnsi="Times New Roman" w:cs="Times New Roman"/>
          <w:sz w:val="24"/>
          <w:szCs w:val="24"/>
        </w:rPr>
      </w:pPr>
      <w:r w:rsidRPr="00902CCE">
        <w:rPr>
          <w:rFonts w:ascii="Times New Roman" w:hAnsi="Times New Roman" w:cs="Times New Roman"/>
          <w:sz w:val="24"/>
          <w:szCs w:val="24"/>
        </w:rPr>
        <w:t>And as communications regulators, we</w:t>
      </w:r>
      <w:r w:rsidR="006F4C2D" w:rsidRPr="00902CCE">
        <w:rPr>
          <w:rFonts w:ascii="Times New Roman" w:hAnsi="Times New Roman" w:cs="Times New Roman"/>
          <w:sz w:val="24"/>
          <w:szCs w:val="24"/>
        </w:rPr>
        <w:t xml:space="preserve"> must</w:t>
      </w:r>
      <w:r w:rsidR="004C032C" w:rsidRPr="00902CCE">
        <w:rPr>
          <w:rFonts w:ascii="Times New Roman" w:hAnsi="Times New Roman" w:cs="Times New Roman"/>
          <w:sz w:val="24"/>
          <w:szCs w:val="24"/>
        </w:rPr>
        <w:t xml:space="preserve"> </w:t>
      </w:r>
      <w:r w:rsidR="006F4C2D" w:rsidRPr="00902CCE">
        <w:rPr>
          <w:rFonts w:ascii="Times New Roman" w:hAnsi="Times New Roman" w:cs="Times New Roman"/>
          <w:sz w:val="24"/>
          <w:szCs w:val="24"/>
        </w:rPr>
        <w:t xml:space="preserve">do </w:t>
      </w:r>
      <w:r w:rsidRPr="00902CCE">
        <w:rPr>
          <w:rFonts w:ascii="Times New Roman" w:hAnsi="Times New Roman" w:cs="Times New Roman"/>
          <w:sz w:val="24"/>
          <w:szCs w:val="24"/>
        </w:rPr>
        <w:t>all within our power</w:t>
      </w:r>
      <w:r w:rsidR="006F4C2D" w:rsidRPr="00902CCE">
        <w:rPr>
          <w:rFonts w:ascii="Times New Roman" w:hAnsi="Times New Roman" w:cs="Times New Roman"/>
          <w:sz w:val="24"/>
          <w:szCs w:val="24"/>
        </w:rPr>
        <w:t xml:space="preserve"> to prepare our wired and wireless communications networks, 9-1-1 systems, and other infrastructure </w:t>
      </w:r>
      <w:r w:rsidR="00442ED6" w:rsidRPr="00902CCE">
        <w:rPr>
          <w:rFonts w:ascii="Times New Roman" w:hAnsi="Times New Roman" w:cs="Times New Roman"/>
          <w:sz w:val="24"/>
          <w:szCs w:val="24"/>
        </w:rPr>
        <w:t xml:space="preserve">for future </w:t>
      </w:r>
      <w:r w:rsidRPr="00902CCE">
        <w:rPr>
          <w:rFonts w:ascii="Times New Roman" w:hAnsi="Times New Roman" w:cs="Times New Roman"/>
          <w:sz w:val="24"/>
          <w:szCs w:val="24"/>
        </w:rPr>
        <w:t xml:space="preserve">unexpected </w:t>
      </w:r>
      <w:r w:rsidR="004C032C" w:rsidRPr="00902CCE">
        <w:rPr>
          <w:rFonts w:ascii="Times New Roman" w:hAnsi="Times New Roman" w:cs="Times New Roman"/>
          <w:sz w:val="24"/>
          <w:szCs w:val="24"/>
        </w:rPr>
        <w:t>events</w:t>
      </w:r>
      <w:r w:rsidR="00A3256E">
        <w:rPr>
          <w:rFonts w:ascii="Times New Roman" w:hAnsi="Times New Roman" w:cs="Times New Roman"/>
          <w:sz w:val="24"/>
          <w:szCs w:val="24"/>
        </w:rPr>
        <w:t>.</w:t>
      </w:r>
    </w:p>
    <w:p w:rsidR="009D7287" w:rsidRPr="00902CCE" w:rsidRDefault="006F4C2D" w:rsidP="00902CCE">
      <w:pPr>
        <w:spacing w:line="240" w:lineRule="auto"/>
        <w:ind w:firstLine="720"/>
        <w:rPr>
          <w:rFonts w:ascii="Times New Roman" w:hAnsi="Times New Roman" w:cs="Times New Roman"/>
          <w:sz w:val="24"/>
          <w:szCs w:val="24"/>
        </w:rPr>
      </w:pPr>
      <w:r w:rsidRPr="00902CCE">
        <w:rPr>
          <w:rFonts w:ascii="Times New Roman" w:hAnsi="Times New Roman" w:cs="Times New Roman"/>
          <w:sz w:val="24"/>
          <w:szCs w:val="24"/>
        </w:rPr>
        <w:t>I</w:t>
      </w:r>
      <w:r w:rsidR="005E571C" w:rsidRPr="00902CCE">
        <w:rPr>
          <w:rFonts w:ascii="Times New Roman" w:hAnsi="Times New Roman" w:cs="Times New Roman"/>
          <w:sz w:val="24"/>
          <w:szCs w:val="24"/>
        </w:rPr>
        <w:t xml:space="preserve"> applaud Chairman Genachowski for </w:t>
      </w:r>
      <w:r w:rsidR="004C032C" w:rsidRPr="00902CCE">
        <w:rPr>
          <w:rFonts w:ascii="Times New Roman" w:hAnsi="Times New Roman" w:cs="Times New Roman"/>
          <w:sz w:val="24"/>
          <w:szCs w:val="24"/>
        </w:rPr>
        <w:t xml:space="preserve">his </w:t>
      </w:r>
      <w:r w:rsidR="006A10C4">
        <w:rPr>
          <w:rFonts w:ascii="Times New Roman" w:hAnsi="Times New Roman" w:cs="Times New Roman"/>
          <w:sz w:val="24"/>
          <w:szCs w:val="24"/>
        </w:rPr>
        <w:t>hands-</w:t>
      </w:r>
      <w:r w:rsidR="004C032C" w:rsidRPr="00902CCE">
        <w:rPr>
          <w:rFonts w:ascii="Times New Roman" w:hAnsi="Times New Roman" w:cs="Times New Roman"/>
          <w:sz w:val="24"/>
          <w:szCs w:val="24"/>
        </w:rPr>
        <w:t xml:space="preserve">on approach and </w:t>
      </w:r>
      <w:r w:rsidR="002F5BAB" w:rsidRPr="00902CCE">
        <w:rPr>
          <w:rFonts w:ascii="Times New Roman" w:hAnsi="Times New Roman" w:cs="Times New Roman"/>
          <w:sz w:val="24"/>
          <w:szCs w:val="24"/>
        </w:rPr>
        <w:t xml:space="preserve">for </w:t>
      </w:r>
      <w:r w:rsidR="007F299D" w:rsidRPr="00902CCE">
        <w:rPr>
          <w:rFonts w:ascii="Times New Roman" w:hAnsi="Times New Roman" w:cs="Times New Roman"/>
          <w:sz w:val="24"/>
          <w:szCs w:val="24"/>
        </w:rPr>
        <w:t xml:space="preserve">recognizing </w:t>
      </w:r>
      <w:r w:rsidRPr="00902CCE">
        <w:rPr>
          <w:rFonts w:ascii="Times New Roman" w:hAnsi="Times New Roman" w:cs="Times New Roman"/>
          <w:sz w:val="24"/>
          <w:szCs w:val="24"/>
        </w:rPr>
        <w:t>and declaring</w:t>
      </w:r>
      <w:r w:rsidR="004C032C" w:rsidRPr="00902CCE">
        <w:rPr>
          <w:rFonts w:ascii="Times New Roman" w:hAnsi="Times New Roman" w:cs="Times New Roman"/>
          <w:sz w:val="24"/>
          <w:szCs w:val="24"/>
        </w:rPr>
        <w:t xml:space="preserve"> early</w:t>
      </w:r>
      <w:r w:rsidR="00D335BA" w:rsidRPr="00902CCE">
        <w:rPr>
          <w:rFonts w:ascii="Times New Roman" w:hAnsi="Times New Roman" w:cs="Times New Roman"/>
          <w:sz w:val="24"/>
          <w:szCs w:val="24"/>
        </w:rPr>
        <w:t xml:space="preserve"> on</w:t>
      </w:r>
      <w:r w:rsidRPr="00902CCE">
        <w:rPr>
          <w:rFonts w:ascii="Times New Roman" w:hAnsi="Times New Roman" w:cs="Times New Roman"/>
          <w:sz w:val="24"/>
          <w:szCs w:val="24"/>
        </w:rPr>
        <w:t xml:space="preserve"> that th</w:t>
      </w:r>
      <w:r w:rsidR="00AE0D5A" w:rsidRPr="00902CCE">
        <w:rPr>
          <w:rFonts w:ascii="Times New Roman" w:hAnsi="Times New Roman" w:cs="Times New Roman"/>
          <w:sz w:val="24"/>
          <w:szCs w:val="24"/>
        </w:rPr>
        <w:t>is</w:t>
      </w:r>
      <w:r w:rsidRPr="00902CCE">
        <w:rPr>
          <w:rFonts w:ascii="Times New Roman" w:hAnsi="Times New Roman" w:cs="Times New Roman"/>
          <w:sz w:val="24"/>
          <w:szCs w:val="24"/>
        </w:rPr>
        <w:t xml:space="preserve"> Commission would </w:t>
      </w:r>
      <w:r w:rsidR="004C032C" w:rsidRPr="00902CCE">
        <w:rPr>
          <w:rFonts w:ascii="Times New Roman" w:hAnsi="Times New Roman" w:cs="Times New Roman"/>
          <w:sz w:val="24"/>
          <w:szCs w:val="24"/>
        </w:rPr>
        <w:t>come</w:t>
      </w:r>
      <w:r w:rsidR="00A50B84" w:rsidRPr="00902CCE">
        <w:rPr>
          <w:rFonts w:ascii="Times New Roman" w:hAnsi="Times New Roman" w:cs="Times New Roman"/>
          <w:sz w:val="24"/>
          <w:szCs w:val="24"/>
        </w:rPr>
        <w:t xml:space="preserve"> to New York, New Jersey, and other </w:t>
      </w:r>
      <w:r w:rsidR="002F5BAB" w:rsidRPr="00902CCE">
        <w:rPr>
          <w:rFonts w:ascii="Times New Roman" w:hAnsi="Times New Roman" w:cs="Times New Roman"/>
          <w:sz w:val="24"/>
          <w:szCs w:val="24"/>
        </w:rPr>
        <w:t>parts of the nation</w:t>
      </w:r>
      <w:r w:rsidR="00A50B84" w:rsidRPr="00902CCE">
        <w:rPr>
          <w:rFonts w:ascii="Times New Roman" w:hAnsi="Times New Roman" w:cs="Times New Roman"/>
          <w:sz w:val="24"/>
          <w:szCs w:val="24"/>
        </w:rPr>
        <w:t xml:space="preserve"> to learn about the challenges </w:t>
      </w:r>
      <w:r w:rsidR="004C032C" w:rsidRPr="00902CCE">
        <w:rPr>
          <w:rFonts w:ascii="Times New Roman" w:hAnsi="Times New Roman" w:cs="Times New Roman"/>
          <w:sz w:val="24"/>
          <w:szCs w:val="24"/>
        </w:rPr>
        <w:t>we face</w:t>
      </w:r>
      <w:r w:rsidR="00A3256E">
        <w:rPr>
          <w:rFonts w:ascii="Times New Roman" w:hAnsi="Times New Roman" w:cs="Times New Roman"/>
          <w:sz w:val="24"/>
          <w:szCs w:val="24"/>
        </w:rPr>
        <w:t xml:space="preserve"> </w:t>
      </w:r>
      <w:r w:rsidR="004C032C" w:rsidRPr="00902CCE">
        <w:rPr>
          <w:rFonts w:ascii="Times New Roman" w:hAnsi="Times New Roman" w:cs="Times New Roman"/>
          <w:sz w:val="24"/>
          <w:szCs w:val="24"/>
        </w:rPr>
        <w:t>w</w:t>
      </w:r>
      <w:r w:rsidR="00AE0D5A" w:rsidRPr="00902CCE">
        <w:rPr>
          <w:rFonts w:ascii="Times New Roman" w:hAnsi="Times New Roman" w:cs="Times New Roman"/>
          <w:sz w:val="24"/>
          <w:szCs w:val="24"/>
        </w:rPr>
        <w:t>hen it comes to</w:t>
      </w:r>
      <w:r w:rsidR="004C032C" w:rsidRPr="00902CCE">
        <w:rPr>
          <w:rFonts w:ascii="Times New Roman" w:hAnsi="Times New Roman" w:cs="Times New Roman"/>
          <w:sz w:val="24"/>
          <w:szCs w:val="24"/>
        </w:rPr>
        <w:t xml:space="preserve"> the</w:t>
      </w:r>
      <w:r w:rsidR="00A50B84" w:rsidRPr="00902CCE">
        <w:rPr>
          <w:rFonts w:ascii="Times New Roman" w:hAnsi="Times New Roman" w:cs="Times New Roman"/>
          <w:sz w:val="24"/>
          <w:szCs w:val="24"/>
        </w:rPr>
        <w:t xml:space="preserve"> reliabilit</w:t>
      </w:r>
      <w:r w:rsidR="00AE0D5A" w:rsidRPr="00902CCE">
        <w:rPr>
          <w:rFonts w:ascii="Times New Roman" w:hAnsi="Times New Roman" w:cs="Times New Roman"/>
          <w:sz w:val="24"/>
          <w:szCs w:val="24"/>
        </w:rPr>
        <w:t>y of communications networks</w:t>
      </w:r>
      <w:r w:rsidR="00A50B84" w:rsidRPr="00902CCE">
        <w:rPr>
          <w:rFonts w:ascii="Times New Roman" w:hAnsi="Times New Roman" w:cs="Times New Roman"/>
          <w:sz w:val="24"/>
          <w:szCs w:val="24"/>
        </w:rPr>
        <w:t>.</w:t>
      </w:r>
      <w:r w:rsidR="005E571C" w:rsidRPr="00902CCE">
        <w:rPr>
          <w:rFonts w:ascii="Times New Roman" w:hAnsi="Times New Roman" w:cs="Times New Roman"/>
          <w:sz w:val="24"/>
          <w:szCs w:val="24"/>
        </w:rPr>
        <w:t xml:space="preserve">  I look forward to </w:t>
      </w:r>
      <w:r w:rsidR="00A3256E">
        <w:rPr>
          <w:rFonts w:ascii="Times New Roman" w:hAnsi="Times New Roman" w:cs="Times New Roman"/>
          <w:sz w:val="24"/>
          <w:szCs w:val="24"/>
        </w:rPr>
        <w:t>our</w:t>
      </w:r>
      <w:r w:rsidR="00A50B84" w:rsidRPr="00902CCE">
        <w:rPr>
          <w:rFonts w:ascii="Times New Roman" w:hAnsi="Times New Roman" w:cs="Times New Roman"/>
          <w:sz w:val="24"/>
          <w:szCs w:val="24"/>
        </w:rPr>
        <w:t xml:space="preserve"> panelists’ testimonies and </w:t>
      </w:r>
      <w:r w:rsidR="00537D09" w:rsidRPr="00902CCE">
        <w:rPr>
          <w:rFonts w:ascii="Times New Roman" w:hAnsi="Times New Roman" w:cs="Times New Roman"/>
          <w:sz w:val="24"/>
          <w:szCs w:val="24"/>
        </w:rPr>
        <w:t>recommendations</w:t>
      </w:r>
      <w:r w:rsidR="00A50B84" w:rsidRPr="00902CCE">
        <w:rPr>
          <w:rFonts w:ascii="Times New Roman" w:hAnsi="Times New Roman" w:cs="Times New Roman"/>
          <w:sz w:val="24"/>
          <w:szCs w:val="24"/>
        </w:rPr>
        <w:t xml:space="preserve"> </w:t>
      </w:r>
      <w:r w:rsidR="004C032C" w:rsidRPr="00902CCE">
        <w:rPr>
          <w:rFonts w:ascii="Times New Roman" w:hAnsi="Times New Roman" w:cs="Times New Roman"/>
          <w:sz w:val="24"/>
          <w:szCs w:val="24"/>
        </w:rPr>
        <w:t>o</w:t>
      </w:r>
      <w:r w:rsidR="00A50B84" w:rsidRPr="00902CCE">
        <w:rPr>
          <w:rFonts w:ascii="Times New Roman" w:hAnsi="Times New Roman" w:cs="Times New Roman"/>
          <w:sz w:val="24"/>
          <w:szCs w:val="24"/>
        </w:rPr>
        <w:t xml:space="preserve">n these and related </w:t>
      </w:r>
      <w:r w:rsidRPr="00902CCE">
        <w:rPr>
          <w:rFonts w:ascii="Times New Roman" w:hAnsi="Times New Roman" w:cs="Times New Roman"/>
          <w:sz w:val="24"/>
          <w:szCs w:val="24"/>
        </w:rPr>
        <w:t xml:space="preserve">policy </w:t>
      </w:r>
      <w:r w:rsidR="00A3256E">
        <w:rPr>
          <w:rFonts w:ascii="Times New Roman" w:hAnsi="Times New Roman" w:cs="Times New Roman"/>
          <w:sz w:val="24"/>
          <w:szCs w:val="24"/>
        </w:rPr>
        <w:t>areas.  Thank y</w:t>
      </w:r>
      <w:r w:rsidR="00A50B84" w:rsidRPr="00902CCE">
        <w:rPr>
          <w:rFonts w:ascii="Times New Roman" w:hAnsi="Times New Roman" w:cs="Times New Roman"/>
          <w:sz w:val="24"/>
          <w:szCs w:val="24"/>
        </w:rPr>
        <w:t>ou.</w:t>
      </w:r>
    </w:p>
    <w:sectPr w:rsidR="009D7287" w:rsidRPr="00902CC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42" w:rsidRDefault="00362A42" w:rsidP="00C62BFF">
      <w:pPr>
        <w:spacing w:after="0" w:line="240" w:lineRule="auto"/>
      </w:pPr>
      <w:r>
        <w:separator/>
      </w:r>
    </w:p>
  </w:endnote>
  <w:endnote w:type="continuationSeparator" w:id="0">
    <w:p w:rsidR="00362A42" w:rsidRDefault="00362A42" w:rsidP="00C6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3A" w:rsidRDefault="00882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FF" w:rsidRDefault="00C62BFF">
    <w:pPr>
      <w:pStyle w:val="Footer"/>
      <w:jc w:val="center"/>
    </w:pPr>
  </w:p>
  <w:p w:rsidR="00C62BFF" w:rsidRDefault="00C62B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3A" w:rsidRDefault="00882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42" w:rsidRDefault="00362A42" w:rsidP="00C62BFF">
      <w:pPr>
        <w:spacing w:after="0" w:line="240" w:lineRule="auto"/>
      </w:pPr>
      <w:r>
        <w:separator/>
      </w:r>
    </w:p>
  </w:footnote>
  <w:footnote w:type="continuationSeparator" w:id="0">
    <w:p w:rsidR="00362A42" w:rsidRDefault="00362A42" w:rsidP="00C62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3A" w:rsidRDefault="00882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3A" w:rsidRDefault="00882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13A" w:rsidRDefault="00882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1C"/>
    <w:rsid w:val="00007D30"/>
    <w:rsid w:val="00094CD6"/>
    <w:rsid w:val="000D02A4"/>
    <w:rsid w:val="000D13A1"/>
    <w:rsid w:val="000F440D"/>
    <w:rsid w:val="0011444D"/>
    <w:rsid w:val="001A325C"/>
    <w:rsid w:val="001D65A0"/>
    <w:rsid w:val="00231D7A"/>
    <w:rsid w:val="00231EFA"/>
    <w:rsid w:val="00234858"/>
    <w:rsid w:val="002E58E4"/>
    <w:rsid w:val="002F5BAB"/>
    <w:rsid w:val="00362A42"/>
    <w:rsid w:val="003A3749"/>
    <w:rsid w:val="00442ED6"/>
    <w:rsid w:val="00470992"/>
    <w:rsid w:val="00484DA1"/>
    <w:rsid w:val="0049388E"/>
    <w:rsid w:val="004A0D7E"/>
    <w:rsid w:val="004C032C"/>
    <w:rsid w:val="00500323"/>
    <w:rsid w:val="00537D09"/>
    <w:rsid w:val="00562BB3"/>
    <w:rsid w:val="005E571C"/>
    <w:rsid w:val="006A10C4"/>
    <w:rsid w:val="006C674B"/>
    <w:rsid w:val="006F4C2D"/>
    <w:rsid w:val="00761BE3"/>
    <w:rsid w:val="007C69B5"/>
    <w:rsid w:val="007F299D"/>
    <w:rsid w:val="0086382F"/>
    <w:rsid w:val="0088213A"/>
    <w:rsid w:val="008C1F74"/>
    <w:rsid w:val="008D2EDB"/>
    <w:rsid w:val="00902CCE"/>
    <w:rsid w:val="00974888"/>
    <w:rsid w:val="009B20F2"/>
    <w:rsid w:val="009B2CC5"/>
    <w:rsid w:val="00A02D20"/>
    <w:rsid w:val="00A062DC"/>
    <w:rsid w:val="00A268A9"/>
    <w:rsid w:val="00A3256E"/>
    <w:rsid w:val="00A50B84"/>
    <w:rsid w:val="00A63E3B"/>
    <w:rsid w:val="00A65230"/>
    <w:rsid w:val="00AE0D5A"/>
    <w:rsid w:val="00B11030"/>
    <w:rsid w:val="00B44940"/>
    <w:rsid w:val="00B54544"/>
    <w:rsid w:val="00BF5881"/>
    <w:rsid w:val="00C62BFF"/>
    <w:rsid w:val="00D335BA"/>
    <w:rsid w:val="00E521DC"/>
    <w:rsid w:val="00E553A6"/>
    <w:rsid w:val="00E61B76"/>
    <w:rsid w:val="00EA37A7"/>
    <w:rsid w:val="00EA5C00"/>
    <w:rsid w:val="00ED6701"/>
    <w:rsid w:val="00EE403E"/>
    <w:rsid w:val="00EF40DA"/>
    <w:rsid w:val="00EF5AAB"/>
    <w:rsid w:val="00FE3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BFF"/>
  </w:style>
  <w:style w:type="paragraph" w:styleId="Footer">
    <w:name w:val="footer"/>
    <w:basedOn w:val="Normal"/>
    <w:link w:val="FooterChar"/>
    <w:uiPriority w:val="99"/>
    <w:unhideWhenUsed/>
    <w:rsid w:val="00C6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BFF"/>
  </w:style>
  <w:style w:type="character" w:styleId="CommentReference">
    <w:name w:val="annotation reference"/>
    <w:basedOn w:val="DefaultParagraphFont"/>
    <w:uiPriority w:val="99"/>
    <w:semiHidden/>
    <w:unhideWhenUsed/>
    <w:rsid w:val="00BF5881"/>
    <w:rPr>
      <w:sz w:val="16"/>
      <w:szCs w:val="16"/>
    </w:rPr>
  </w:style>
  <w:style w:type="paragraph" w:styleId="CommentText">
    <w:name w:val="annotation text"/>
    <w:basedOn w:val="Normal"/>
    <w:link w:val="CommentTextChar"/>
    <w:uiPriority w:val="99"/>
    <w:semiHidden/>
    <w:unhideWhenUsed/>
    <w:rsid w:val="00BF5881"/>
    <w:pPr>
      <w:spacing w:line="240" w:lineRule="auto"/>
    </w:pPr>
    <w:rPr>
      <w:sz w:val="20"/>
      <w:szCs w:val="20"/>
    </w:rPr>
  </w:style>
  <w:style w:type="character" w:customStyle="1" w:styleId="CommentTextChar">
    <w:name w:val="Comment Text Char"/>
    <w:basedOn w:val="DefaultParagraphFont"/>
    <w:link w:val="CommentText"/>
    <w:uiPriority w:val="99"/>
    <w:semiHidden/>
    <w:rsid w:val="00BF5881"/>
    <w:rPr>
      <w:sz w:val="20"/>
      <w:szCs w:val="20"/>
    </w:rPr>
  </w:style>
  <w:style w:type="paragraph" w:styleId="CommentSubject">
    <w:name w:val="annotation subject"/>
    <w:basedOn w:val="CommentText"/>
    <w:next w:val="CommentText"/>
    <w:link w:val="CommentSubjectChar"/>
    <w:uiPriority w:val="99"/>
    <w:semiHidden/>
    <w:unhideWhenUsed/>
    <w:rsid w:val="00BF5881"/>
    <w:rPr>
      <w:b/>
      <w:bCs/>
    </w:rPr>
  </w:style>
  <w:style w:type="character" w:customStyle="1" w:styleId="CommentSubjectChar">
    <w:name w:val="Comment Subject Char"/>
    <w:basedOn w:val="CommentTextChar"/>
    <w:link w:val="CommentSubject"/>
    <w:uiPriority w:val="99"/>
    <w:semiHidden/>
    <w:rsid w:val="00BF5881"/>
    <w:rPr>
      <w:b/>
      <w:bCs/>
      <w:sz w:val="20"/>
      <w:szCs w:val="20"/>
    </w:rPr>
  </w:style>
  <w:style w:type="paragraph" w:styleId="BalloonText">
    <w:name w:val="Balloon Text"/>
    <w:basedOn w:val="Normal"/>
    <w:link w:val="BalloonTextChar"/>
    <w:uiPriority w:val="99"/>
    <w:semiHidden/>
    <w:unhideWhenUsed/>
    <w:rsid w:val="00BF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BFF"/>
  </w:style>
  <w:style w:type="paragraph" w:styleId="Footer">
    <w:name w:val="footer"/>
    <w:basedOn w:val="Normal"/>
    <w:link w:val="FooterChar"/>
    <w:uiPriority w:val="99"/>
    <w:unhideWhenUsed/>
    <w:rsid w:val="00C6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BFF"/>
  </w:style>
  <w:style w:type="character" w:styleId="CommentReference">
    <w:name w:val="annotation reference"/>
    <w:basedOn w:val="DefaultParagraphFont"/>
    <w:uiPriority w:val="99"/>
    <w:semiHidden/>
    <w:unhideWhenUsed/>
    <w:rsid w:val="00BF5881"/>
    <w:rPr>
      <w:sz w:val="16"/>
      <w:szCs w:val="16"/>
    </w:rPr>
  </w:style>
  <w:style w:type="paragraph" w:styleId="CommentText">
    <w:name w:val="annotation text"/>
    <w:basedOn w:val="Normal"/>
    <w:link w:val="CommentTextChar"/>
    <w:uiPriority w:val="99"/>
    <w:semiHidden/>
    <w:unhideWhenUsed/>
    <w:rsid w:val="00BF5881"/>
    <w:pPr>
      <w:spacing w:line="240" w:lineRule="auto"/>
    </w:pPr>
    <w:rPr>
      <w:sz w:val="20"/>
      <w:szCs w:val="20"/>
    </w:rPr>
  </w:style>
  <w:style w:type="character" w:customStyle="1" w:styleId="CommentTextChar">
    <w:name w:val="Comment Text Char"/>
    <w:basedOn w:val="DefaultParagraphFont"/>
    <w:link w:val="CommentText"/>
    <w:uiPriority w:val="99"/>
    <w:semiHidden/>
    <w:rsid w:val="00BF5881"/>
    <w:rPr>
      <w:sz w:val="20"/>
      <w:szCs w:val="20"/>
    </w:rPr>
  </w:style>
  <w:style w:type="paragraph" w:styleId="CommentSubject">
    <w:name w:val="annotation subject"/>
    <w:basedOn w:val="CommentText"/>
    <w:next w:val="CommentText"/>
    <w:link w:val="CommentSubjectChar"/>
    <w:uiPriority w:val="99"/>
    <w:semiHidden/>
    <w:unhideWhenUsed/>
    <w:rsid w:val="00BF5881"/>
    <w:rPr>
      <w:b/>
      <w:bCs/>
    </w:rPr>
  </w:style>
  <w:style w:type="character" w:customStyle="1" w:styleId="CommentSubjectChar">
    <w:name w:val="Comment Subject Char"/>
    <w:basedOn w:val="CommentTextChar"/>
    <w:link w:val="CommentSubject"/>
    <w:uiPriority w:val="99"/>
    <w:semiHidden/>
    <w:rsid w:val="00BF5881"/>
    <w:rPr>
      <w:b/>
      <w:bCs/>
      <w:sz w:val="20"/>
      <w:szCs w:val="20"/>
    </w:rPr>
  </w:style>
  <w:style w:type="paragraph" w:styleId="BalloonText">
    <w:name w:val="Balloon Text"/>
    <w:basedOn w:val="Normal"/>
    <w:link w:val="BalloonTextChar"/>
    <w:uiPriority w:val="99"/>
    <w:semiHidden/>
    <w:unhideWhenUsed/>
    <w:rsid w:val="00BF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590901">
      <w:bodyDiv w:val="1"/>
      <w:marLeft w:val="0"/>
      <w:marRight w:val="0"/>
      <w:marTop w:val="0"/>
      <w:marBottom w:val="0"/>
      <w:divBdr>
        <w:top w:val="none" w:sz="0" w:space="0" w:color="auto"/>
        <w:left w:val="none" w:sz="0" w:space="0" w:color="auto"/>
        <w:bottom w:val="none" w:sz="0" w:space="0" w:color="auto"/>
        <w:right w:val="none" w:sz="0" w:space="0" w:color="auto"/>
      </w:divBdr>
      <w:divsChild>
        <w:div w:id="20784525">
          <w:marLeft w:val="0"/>
          <w:marRight w:val="0"/>
          <w:marTop w:val="0"/>
          <w:marBottom w:val="0"/>
          <w:divBdr>
            <w:top w:val="none" w:sz="0" w:space="0" w:color="auto"/>
            <w:left w:val="none" w:sz="0" w:space="0" w:color="auto"/>
            <w:bottom w:val="none" w:sz="0" w:space="0" w:color="auto"/>
            <w:right w:val="none" w:sz="0" w:space="0" w:color="auto"/>
          </w:divBdr>
          <w:divsChild>
            <w:div w:id="685398766">
              <w:marLeft w:val="0"/>
              <w:marRight w:val="0"/>
              <w:marTop w:val="0"/>
              <w:marBottom w:val="0"/>
              <w:divBdr>
                <w:top w:val="none" w:sz="0" w:space="0" w:color="auto"/>
                <w:left w:val="none" w:sz="0" w:space="0" w:color="auto"/>
                <w:bottom w:val="none" w:sz="0" w:space="0" w:color="auto"/>
                <w:right w:val="none" w:sz="0" w:space="0" w:color="auto"/>
              </w:divBdr>
              <w:divsChild>
                <w:div w:id="279655302">
                  <w:marLeft w:val="0"/>
                  <w:marRight w:val="0"/>
                  <w:marTop w:val="0"/>
                  <w:marBottom w:val="0"/>
                  <w:divBdr>
                    <w:top w:val="none" w:sz="0" w:space="0" w:color="auto"/>
                    <w:left w:val="none" w:sz="0" w:space="0" w:color="auto"/>
                    <w:bottom w:val="none" w:sz="0" w:space="0" w:color="auto"/>
                    <w:right w:val="none" w:sz="0" w:space="0" w:color="auto"/>
                  </w:divBdr>
                  <w:divsChild>
                    <w:div w:id="634525217">
                      <w:marLeft w:val="0"/>
                      <w:marRight w:val="0"/>
                      <w:marTop w:val="0"/>
                      <w:marBottom w:val="0"/>
                      <w:divBdr>
                        <w:top w:val="none" w:sz="0" w:space="0" w:color="auto"/>
                        <w:left w:val="none" w:sz="0" w:space="0" w:color="auto"/>
                        <w:bottom w:val="none" w:sz="0" w:space="0" w:color="auto"/>
                        <w:right w:val="none" w:sz="0" w:space="0" w:color="auto"/>
                      </w:divBdr>
                      <w:divsChild>
                        <w:div w:id="642660113">
                          <w:marLeft w:val="0"/>
                          <w:marRight w:val="0"/>
                          <w:marTop w:val="0"/>
                          <w:marBottom w:val="0"/>
                          <w:divBdr>
                            <w:top w:val="none" w:sz="0" w:space="0" w:color="auto"/>
                            <w:left w:val="none" w:sz="0" w:space="0" w:color="auto"/>
                            <w:bottom w:val="none" w:sz="0" w:space="0" w:color="auto"/>
                            <w:right w:val="none" w:sz="0" w:space="0" w:color="auto"/>
                          </w:divBdr>
                          <w:divsChild>
                            <w:div w:id="1846939296">
                              <w:marLeft w:val="0"/>
                              <w:marRight w:val="0"/>
                              <w:marTop w:val="0"/>
                              <w:marBottom w:val="0"/>
                              <w:divBdr>
                                <w:top w:val="none" w:sz="0" w:space="0" w:color="auto"/>
                                <w:left w:val="none" w:sz="0" w:space="0" w:color="auto"/>
                                <w:bottom w:val="none" w:sz="0" w:space="0" w:color="auto"/>
                                <w:right w:val="none" w:sz="0" w:space="0" w:color="auto"/>
                              </w:divBdr>
                              <w:divsChild>
                                <w:div w:id="3634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2453</Characters>
  <Application>Microsoft Office Word</Application>
  <DocSecurity>0</DocSecurity>
  <Lines>41</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2013-02-05T16:26:00Z</dcterms:created>
  <dcterms:modified xsi:type="dcterms:W3CDTF">2013-02-05T16:26:00Z</dcterms:modified>
  <cp:category> </cp:category>
  <cp:contentStatus> </cp:contentStatus>
</cp:coreProperties>
</file>