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FC6" w:rsidRPr="00D46525" w:rsidRDefault="004C4FC6" w:rsidP="00D46525">
      <w:pPr>
        <w:rPr>
          <w:rFonts w:ascii="Times New Roman" w:hAnsi="Times New Roman"/>
          <w:snapToGrid w:val="0"/>
          <w:sz w:val="22"/>
          <w:szCs w:val="22"/>
        </w:rPr>
      </w:pPr>
      <w:bookmarkStart w:id="0" w:name="_GoBack"/>
      <w:bookmarkEnd w:id="0"/>
      <w:r w:rsidRPr="00D46525">
        <w:rPr>
          <w:rFonts w:ascii="Times New Roman" w:hAnsi="Times New Roman"/>
          <w:snapToGrid w:val="0"/>
          <w:sz w:val="22"/>
          <w:szCs w:val="22"/>
        </w:rPr>
        <w:t>FOR IMMEDIATE RELEASE:</w:t>
      </w:r>
      <w:r w:rsidRPr="00D46525">
        <w:rPr>
          <w:rFonts w:ascii="Times New Roman" w:hAnsi="Times New Roman"/>
          <w:snapToGrid w:val="0"/>
          <w:sz w:val="22"/>
          <w:szCs w:val="22"/>
        </w:rPr>
        <w:tab/>
      </w:r>
      <w:r w:rsidRPr="00D46525">
        <w:rPr>
          <w:rFonts w:ascii="Times New Roman" w:hAnsi="Times New Roman"/>
          <w:snapToGrid w:val="0"/>
          <w:sz w:val="22"/>
          <w:szCs w:val="22"/>
        </w:rPr>
        <w:tab/>
      </w:r>
      <w:r w:rsidRPr="00D46525">
        <w:rPr>
          <w:rFonts w:ascii="Times New Roman" w:hAnsi="Times New Roman"/>
          <w:snapToGrid w:val="0"/>
          <w:sz w:val="22"/>
          <w:szCs w:val="22"/>
        </w:rPr>
        <w:tab/>
      </w:r>
      <w:r w:rsidR="0058077C">
        <w:rPr>
          <w:rFonts w:ascii="Times New Roman" w:hAnsi="Times New Roman"/>
          <w:snapToGrid w:val="0"/>
          <w:sz w:val="22"/>
          <w:szCs w:val="22"/>
        </w:rPr>
        <w:tab/>
      </w:r>
      <w:r w:rsidR="0058077C">
        <w:rPr>
          <w:rFonts w:ascii="Times New Roman" w:hAnsi="Times New Roman"/>
          <w:snapToGrid w:val="0"/>
          <w:sz w:val="22"/>
          <w:szCs w:val="22"/>
        </w:rPr>
        <w:tab/>
      </w:r>
      <w:r w:rsidR="0058077C">
        <w:rPr>
          <w:rFonts w:ascii="Times New Roman" w:hAnsi="Times New Roman"/>
          <w:snapToGrid w:val="0"/>
          <w:sz w:val="22"/>
          <w:szCs w:val="22"/>
        </w:rPr>
        <w:tab/>
      </w:r>
      <w:r w:rsidRPr="00D46525">
        <w:rPr>
          <w:rFonts w:ascii="Times New Roman" w:hAnsi="Times New Roman"/>
          <w:snapToGrid w:val="0"/>
          <w:sz w:val="22"/>
          <w:szCs w:val="22"/>
        </w:rPr>
        <w:t>NEWS MEDIA CONTACT:</w:t>
      </w:r>
    </w:p>
    <w:p w:rsidR="004C4FC6" w:rsidRPr="00D46525" w:rsidRDefault="004C4FC6" w:rsidP="00D46525">
      <w:pPr>
        <w:rPr>
          <w:rFonts w:ascii="Times New Roman" w:hAnsi="Times New Roman"/>
          <w:snapToGrid w:val="0"/>
          <w:sz w:val="22"/>
          <w:szCs w:val="22"/>
        </w:rPr>
      </w:pPr>
      <w:r>
        <w:rPr>
          <w:rFonts w:ascii="Times New Roman" w:hAnsi="Times New Roman"/>
          <w:snapToGrid w:val="0"/>
          <w:sz w:val="22"/>
          <w:szCs w:val="22"/>
        </w:rPr>
        <w:t>December 12, 2012</w:t>
      </w:r>
      <w:r w:rsidR="0058077C">
        <w:rPr>
          <w:rFonts w:ascii="Times New Roman" w:hAnsi="Times New Roman"/>
          <w:snapToGrid w:val="0"/>
          <w:sz w:val="22"/>
          <w:szCs w:val="22"/>
        </w:rPr>
        <w:tab/>
      </w:r>
      <w:r w:rsidR="0058077C">
        <w:rPr>
          <w:rFonts w:ascii="Times New Roman" w:hAnsi="Times New Roman"/>
          <w:snapToGrid w:val="0"/>
          <w:sz w:val="22"/>
          <w:szCs w:val="22"/>
        </w:rPr>
        <w:tab/>
      </w:r>
      <w:r w:rsidR="0058077C">
        <w:rPr>
          <w:rFonts w:ascii="Times New Roman" w:hAnsi="Times New Roman"/>
          <w:snapToGrid w:val="0"/>
          <w:sz w:val="22"/>
          <w:szCs w:val="22"/>
        </w:rPr>
        <w:tab/>
      </w:r>
      <w:r w:rsidRPr="00D46525">
        <w:rPr>
          <w:rFonts w:ascii="Times New Roman" w:hAnsi="Times New Roman"/>
          <w:snapToGrid w:val="0"/>
          <w:sz w:val="22"/>
          <w:szCs w:val="22"/>
        </w:rPr>
        <w:tab/>
      </w:r>
      <w:r w:rsidRPr="00D46525">
        <w:rPr>
          <w:rFonts w:ascii="Times New Roman" w:hAnsi="Times New Roman"/>
          <w:snapToGrid w:val="0"/>
          <w:sz w:val="22"/>
          <w:szCs w:val="22"/>
        </w:rPr>
        <w:tab/>
      </w:r>
      <w:r w:rsidRPr="00D46525">
        <w:rPr>
          <w:rFonts w:ascii="Times New Roman" w:hAnsi="Times New Roman"/>
          <w:snapToGrid w:val="0"/>
          <w:sz w:val="22"/>
          <w:szCs w:val="22"/>
        </w:rPr>
        <w:tab/>
      </w:r>
      <w:r w:rsidR="0058077C">
        <w:rPr>
          <w:rFonts w:ascii="Times New Roman" w:hAnsi="Times New Roman"/>
          <w:snapToGrid w:val="0"/>
          <w:sz w:val="22"/>
          <w:szCs w:val="22"/>
        </w:rPr>
        <w:tab/>
      </w:r>
      <w:r w:rsidRPr="00D46525">
        <w:rPr>
          <w:rFonts w:ascii="Times New Roman" w:hAnsi="Times New Roman"/>
          <w:snapToGrid w:val="0"/>
          <w:sz w:val="22"/>
          <w:szCs w:val="22"/>
        </w:rPr>
        <w:t>Mark Wigfield, 202-418-0253</w:t>
      </w:r>
    </w:p>
    <w:p w:rsidR="004C4FC6" w:rsidRPr="00D46525" w:rsidRDefault="004C4FC6" w:rsidP="00D46525">
      <w:pPr>
        <w:rPr>
          <w:rFonts w:ascii="Times New Roman" w:hAnsi="Times New Roman"/>
          <w:snapToGrid w:val="0"/>
          <w:sz w:val="22"/>
          <w:szCs w:val="22"/>
        </w:rPr>
      </w:pPr>
      <w:r w:rsidRPr="00D46525">
        <w:rPr>
          <w:rFonts w:ascii="Times New Roman" w:hAnsi="Times New Roman"/>
          <w:snapToGrid w:val="0"/>
          <w:sz w:val="22"/>
          <w:szCs w:val="22"/>
        </w:rPr>
        <w:tab/>
      </w:r>
      <w:r w:rsidRPr="00D46525">
        <w:rPr>
          <w:rFonts w:ascii="Times New Roman" w:hAnsi="Times New Roman"/>
          <w:snapToGrid w:val="0"/>
          <w:sz w:val="22"/>
          <w:szCs w:val="22"/>
        </w:rPr>
        <w:tab/>
      </w:r>
      <w:r w:rsidRPr="00D46525">
        <w:rPr>
          <w:rFonts w:ascii="Times New Roman" w:hAnsi="Times New Roman"/>
          <w:snapToGrid w:val="0"/>
          <w:sz w:val="22"/>
          <w:szCs w:val="22"/>
        </w:rPr>
        <w:tab/>
      </w:r>
      <w:r w:rsidRPr="00D46525">
        <w:rPr>
          <w:rFonts w:ascii="Times New Roman" w:hAnsi="Times New Roman"/>
          <w:snapToGrid w:val="0"/>
          <w:sz w:val="22"/>
          <w:szCs w:val="22"/>
        </w:rPr>
        <w:tab/>
      </w:r>
      <w:r w:rsidRPr="00D46525">
        <w:rPr>
          <w:rFonts w:ascii="Times New Roman" w:hAnsi="Times New Roman"/>
          <w:snapToGrid w:val="0"/>
          <w:sz w:val="22"/>
          <w:szCs w:val="22"/>
        </w:rPr>
        <w:tab/>
      </w:r>
      <w:r w:rsidR="0058077C">
        <w:rPr>
          <w:rFonts w:ascii="Times New Roman" w:hAnsi="Times New Roman"/>
          <w:snapToGrid w:val="0"/>
          <w:sz w:val="22"/>
          <w:szCs w:val="22"/>
        </w:rPr>
        <w:tab/>
      </w:r>
      <w:r w:rsidR="0058077C">
        <w:rPr>
          <w:rFonts w:ascii="Times New Roman" w:hAnsi="Times New Roman"/>
          <w:snapToGrid w:val="0"/>
          <w:sz w:val="22"/>
          <w:szCs w:val="22"/>
        </w:rPr>
        <w:tab/>
      </w:r>
      <w:r w:rsidR="0058077C">
        <w:rPr>
          <w:rFonts w:ascii="Times New Roman" w:hAnsi="Times New Roman"/>
          <w:snapToGrid w:val="0"/>
          <w:sz w:val="22"/>
          <w:szCs w:val="22"/>
        </w:rPr>
        <w:tab/>
      </w:r>
      <w:r w:rsidRPr="00D46525">
        <w:rPr>
          <w:rFonts w:ascii="Times New Roman" w:hAnsi="Times New Roman"/>
          <w:snapToGrid w:val="0"/>
          <w:sz w:val="22"/>
          <w:szCs w:val="22"/>
        </w:rPr>
        <w:tab/>
        <w:t xml:space="preserve">Email: </w:t>
      </w:r>
      <w:hyperlink r:id="rId8" w:history="1">
        <w:r w:rsidRPr="00D46525">
          <w:rPr>
            <w:rStyle w:val="Hyperlink"/>
            <w:rFonts w:ascii="Times New Roman" w:hAnsi="Times New Roman"/>
            <w:snapToGrid w:val="0"/>
            <w:sz w:val="22"/>
            <w:szCs w:val="22"/>
          </w:rPr>
          <w:t>mark.wigfield@fcc.gov</w:t>
        </w:r>
      </w:hyperlink>
    </w:p>
    <w:p w:rsidR="004C4FC6" w:rsidRPr="00D46525" w:rsidRDefault="004C4FC6" w:rsidP="00D46525">
      <w:pPr>
        <w:rPr>
          <w:rFonts w:ascii="Times New Roman" w:hAnsi="Times New Roman"/>
          <w:snapToGrid w:val="0"/>
          <w:sz w:val="22"/>
          <w:szCs w:val="22"/>
        </w:rPr>
      </w:pPr>
    </w:p>
    <w:p w:rsidR="004C4FC6" w:rsidRDefault="004C4FC6" w:rsidP="00D46525">
      <w:pPr>
        <w:spacing w:after="240"/>
        <w:jc w:val="center"/>
        <w:rPr>
          <w:rFonts w:ascii="Times New Roman" w:hAnsi="Times New Roman"/>
          <w:b/>
          <w:sz w:val="22"/>
          <w:szCs w:val="22"/>
        </w:rPr>
      </w:pPr>
    </w:p>
    <w:p w:rsidR="004C4FC6" w:rsidRDefault="004C4FC6" w:rsidP="00D46525">
      <w:pPr>
        <w:spacing w:after="240"/>
        <w:jc w:val="center"/>
        <w:rPr>
          <w:rFonts w:ascii="Times New Roman" w:hAnsi="Times New Roman"/>
          <w:b/>
          <w:sz w:val="22"/>
          <w:szCs w:val="22"/>
        </w:rPr>
      </w:pPr>
      <w:r>
        <w:rPr>
          <w:rFonts w:ascii="Times New Roman" w:hAnsi="Times New Roman"/>
          <w:b/>
          <w:sz w:val="22"/>
          <w:szCs w:val="22"/>
        </w:rPr>
        <w:t>FCC CREATES HEALTHCARE CONNECT FUND TO EXPAND ACCESS TO ROBUST BROADBAND HEALTHCARE NETWORKS</w:t>
      </w:r>
      <w:r w:rsidR="00A034AA">
        <w:rPr>
          <w:rFonts w:ascii="Times New Roman" w:hAnsi="Times New Roman"/>
          <w:b/>
          <w:sz w:val="22"/>
          <w:szCs w:val="22"/>
        </w:rPr>
        <w:t>, IMPROVE CARE AND LOWER COSTS</w:t>
      </w:r>
      <w:r>
        <w:rPr>
          <w:rFonts w:ascii="Times New Roman" w:hAnsi="Times New Roman"/>
          <w:b/>
          <w:sz w:val="22"/>
          <w:szCs w:val="22"/>
        </w:rPr>
        <w:t xml:space="preserve"> FOR PATIENTS </w:t>
      </w:r>
      <w:r w:rsidR="00A034AA">
        <w:rPr>
          <w:rFonts w:ascii="Times New Roman" w:hAnsi="Times New Roman"/>
          <w:b/>
          <w:sz w:val="22"/>
          <w:szCs w:val="22"/>
        </w:rPr>
        <w:t>NATIONWIDE</w:t>
      </w:r>
    </w:p>
    <w:p w:rsidR="004C4FC6" w:rsidRDefault="004C4FC6" w:rsidP="00227967">
      <w:pPr>
        <w:spacing w:after="240"/>
        <w:jc w:val="center"/>
        <w:rPr>
          <w:rFonts w:ascii="Times New Roman" w:hAnsi="Times New Roman"/>
          <w:b/>
          <w:sz w:val="22"/>
          <w:szCs w:val="22"/>
        </w:rPr>
      </w:pPr>
      <w:r w:rsidRPr="00227967">
        <w:rPr>
          <w:rFonts w:ascii="Times New Roman" w:hAnsi="Times New Roman"/>
          <w:b/>
          <w:sz w:val="22"/>
          <w:szCs w:val="22"/>
        </w:rPr>
        <w:t>Action Modernizes Existing Universal Service Health Care Support</w:t>
      </w:r>
      <w:r>
        <w:rPr>
          <w:rFonts w:ascii="Times New Roman" w:hAnsi="Times New Roman"/>
          <w:b/>
          <w:sz w:val="22"/>
          <w:szCs w:val="22"/>
        </w:rPr>
        <w:t>, Improves</w:t>
      </w:r>
      <w:r w:rsidRPr="00227967">
        <w:rPr>
          <w:rFonts w:ascii="Times New Roman" w:hAnsi="Times New Roman"/>
          <w:b/>
          <w:sz w:val="22"/>
          <w:szCs w:val="22"/>
        </w:rPr>
        <w:t xml:space="preserve"> Efficiency </w:t>
      </w:r>
      <w:r>
        <w:rPr>
          <w:rFonts w:ascii="Times New Roman" w:hAnsi="Times New Roman"/>
          <w:b/>
          <w:sz w:val="22"/>
          <w:szCs w:val="22"/>
        </w:rPr>
        <w:t xml:space="preserve">and Accountability; New Pilot to Explore Expanding Networks to Skilled Nursing </w:t>
      </w:r>
      <w:r w:rsidR="00042C55">
        <w:rPr>
          <w:rFonts w:ascii="Times New Roman" w:hAnsi="Times New Roman"/>
          <w:b/>
          <w:sz w:val="22"/>
          <w:szCs w:val="22"/>
        </w:rPr>
        <w:t>Facilities</w:t>
      </w:r>
      <w:r>
        <w:rPr>
          <w:rFonts w:ascii="Times New Roman" w:hAnsi="Times New Roman"/>
          <w:b/>
          <w:sz w:val="22"/>
          <w:szCs w:val="22"/>
        </w:rPr>
        <w:t>.</w:t>
      </w:r>
    </w:p>
    <w:p w:rsidR="004C4FC6" w:rsidRPr="00227967" w:rsidRDefault="001E6542" w:rsidP="00227967">
      <w:pPr>
        <w:spacing w:after="240"/>
        <w:jc w:val="center"/>
        <w:rPr>
          <w:rFonts w:ascii="Times New Roman" w:hAnsi="Times New Roman"/>
          <w:b/>
          <w:i/>
          <w:sz w:val="22"/>
          <w:szCs w:val="22"/>
        </w:rPr>
      </w:pPr>
      <w:r>
        <w:rPr>
          <w:rFonts w:ascii="Times New Roman" w:hAnsi="Times New Roman"/>
          <w:b/>
          <w:i/>
          <w:sz w:val="22"/>
          <w:szCs w:val="22"/>
        </w:rPr>
        <w:t>With Today’s Order, Commission Has</w:t>
      </w:r>
      <w:r w:rsidR="004C4FC6">
        <w:rPr>
          <w:rFonts w:ascii="Times New Roman" w:hAnsi="Times New Roman"/>
          <w:b/>
          <w:i/>
          <w:sz w:val="22"/>
          <w:szCs w:val="22"/>
        </w:rPr>
        <w:t xml:space="preserve"> Reform</w:t>
      </w:r>
      <w:r>
        <w:rPr>
          <w:rFonts w:ascii="Times New Roman" w:hAnsi="Times New Roman"/>
          <w:b/>
          <w:i/>
          <w:sz w:val="22"/>
          <w:szCs w:val="22"/>
        </w:rPr>
        <w:t>ed</w:t>
      </w:r>
      <w:r w:rsidR="004C4FC6">
        <w:rPr>
          <w:rFonts w:ascii="Times New Roman" w:hAnsi="Times New Roman"/>
          <w:b/>
          <w:i/>
          <w:sz w:val="22"/>
          <w:szCs w:val="22"/>
        </w:rPr>
        <w:t xml:space="preserve"> of All Four Universal Service Programs</w:t>
      </w:r>
      <w:r>
        <w:rPr>
          <w:rFonts w:ascii="Times New Roman" w:hAnsi="Times New Roman"/>
          <w:b/>
          <w:i/>
          <w:sz w:val="22"/>
          <w:szCs w:val="22"/>
        </w:rPr>
        <w:t xml:space="preserve"> In the Last Two Years</w:t>
      </w:r>
    </w:p>
    <w:p w:rsidR="004C4FC6" w:rsidRDefault="004C4FC6" w:rsidP="00227967">
      <w:pPr>
        <w:spacing w:after="240"/>
        <w:rPr>
          <w:rFonts w:ascii="Times New Roman" w:hAnsi="Times New Roman"/>
          <w:sz w:val="22"/>
          <w:szCs w:val="22"/>
        </w:rPr>
      </w:pPr>
      <w:r w:rsidRPr="00D46525">
        <w:rPr>
          <w:rFonts w:ascii="Times New Roman" w:hAnsi="Times New Roman"/>
          <w:sz w:val="22"/>
          <w:szCs w:val="22"/>
        </w:rPr>
        <w:t xml:space="preserve">Washington, D.C. – </w:t>
      </w:r>
      <w:r>
        <w:rPr>
          <w:rFonts w:ascii="Times New Roman" w:hAnsi="Times New Roman"/>
          <w:sz w:val="22"/>
          <w:szCs w:val="22"/>
        </w:rPr>
        <w:t xml:space="preserve">Acting to expand access by health care providers to robust broadband networks, the Federal Communications Commission today established the Healthcare Connect Fund </w:t>
      </w:r>
      <w:r w:rsidR="001E6542">
        <w:rPr>
          <w:rFonts w:ascii="Times New Roman" w:hAnsi="Times New Roman"/>
          <w:sz w:val="22"/>
          <w:szCs w:val="22"/>
        </w:rPr>
        <w:t xml:space="preserve">to </w:t>
      </w:r>
      <w:r>
        <w:rPr>
          <w:rFonts w:ascii="Times New Roman" w:hAnsi="Times New Roman"/>
          <w:sz w:val="22"/>
          <w:szCs w:val="22"/>
        </w:rPr>
        <w:t>reform and moderniz</w:t>
      </w:r>
      <w:r w:rsidR="00C9237F">
        <w:rPr>
          <w:rFonts w:ascii="Times New Roman" w:hAnsi="Times New Roman"/>
          <w:sz w:val="22"/>
          <w:szCs w:val="22"/>
        </w:rPr>
        <w:t>e</w:t>
      </w:r>
      <w:r>
        <w:rPr>
          <w:rFonts w:ascii="Times New Roman" w:hAnsi="Times New Roman"/>
          <w:sz w:val="22"/>
          <w:szCs w:val="22"/>
        </w:rPr>
        <w:t xml:space="preserve"> </w:t>
      </w:r>
      <w:r w:rsidR="001E6542">
        <w:rPr>
          <w:rFonts w:ascii="Times New Roman" w:hAnsi="Times New Roman"/>
          <w:sz w:val="22"/>
          <w:szCs w:val="22"/>
        </w:rPr>
        <w:t>its</w:t>
      </w:r>
      <w:r>
        <w:rPr>
          <w:rFonts w:ascii="Times New Roman" w:hAnsi="Times New Roman"/>
          <w:sz w:val="22"/>
          <w:szCs w:val="22"/>
        </w:rPr>
        <w:t xml:space="preserve"> </w:t>
      </w:r>
      <w:r w:rsidR="00042C55">
        <w:rPr>
          <w:rFonts w:ascii="Times New Roman" w:hAnsi="Times New Roman"/>
          <w:sz w:val="22"/>
          <w:szCs w:val="22"/>
        </w:rPr>
        <w:t>u</w:t>
      </w:r>
      <w:r>
        <w:rPr>
          <w:rFonts w:ascii="Times New Roman" w:hAnsi="Times New Roman"/>
          <w:sz w:val="22"/>
          <w:szCs w:val="22"/>
        </w:rPr>
        <w:t xml:space="preserve">niversal </w:t>
      </w:r>
      <w:r w:rsidR="00042C55">
        <w:rPr>
          <w:rFonts w:ascii="Times New Roman" w:hAnsi="Times New Roman"/>
          <w:sz w:val="22"/>
          <w:szCs w:val="22"/>
        </w:rPr>
        <w:t>s</w:t>
      </w:r>
      <w:r>
        <w:rPr>
          <w:rFonts w:ascii="Times New Roman" w:hAnsi="Times New Roman"/>
          <w:sz w:val="22"/>
          <w:szCs w:val="22"/>
        </w:rPr>
        <w:t>ervice program</w:t>
      </w:r>
      <w:r w:rsidR="00042C55">
        <w:rPr>
          <w:rFonts w:ascii="Times New Roman" w:hAnsi="Times New Roman"/>
          <w:sz w:val="22"/>
          <w:szCs w:val="22"/>
        </w:rPr>
        <w:t xml:space="preserve"> for health care</w:t>
      </w:r>
      <w:r>
        <w:rPr>
          <w:rFonts w:ascii="Times New Roman" w:hAnsi="Times New Roman"/>
          <w:sz w:val="22"/>
          <w:szCs w:val="22"/>
        </w:rPr>
        <w:t>.</w:t>
      </w:r>
    </w:p>
    <w:p w:rsidR="004C4FC6" w:rsidRDefault="004C4FC6" w:rsidP="00707114">
      <w:pPr>
        <w:spacing w:after="240"/>
        <w:rPr>
          <w:rFonts w:ascii="Times New Roman" w:hAnsi="Times New Roman"/>
          <w:sz w:val="22"/>
          <w:szCs w:val="22"/>
        </w:rPr>
      </w:pPr>
      <w:r>
        <w:rPr>
          <w:rFonts w:ascii="Times New Roman" w:hAnsi="Times New Roman"/>
          <w:sz w:val="22"/>
          <w:szCs w:val="22"/>
        </w:rPr>
        <w:t>Broadband is essential to 21</w:t>
      </w:r>
      <w:r w:rsidRPr="006D7B7C">
        <w:rPr>
          <w:rFonts w:ascii="Times New Roman" w:hAnsi="Times New Roman"/>
          <w:sz w:val="22"/>
          <w:szCs w:val="22"/>
          <w:vertAlign w:val="superscript"/>
        </w:rPr>
        <w:t>st</w:t>
      </w:r>
      <w:r>
        <w:rPr>
          <w:rFonts w:ascii="Times New Roman" w:hAnsi="Times New Roman"/>
          <w:sz w:val="22"/>
          <w:szCs w:val="22"/>
        </w:rPr>
        <w:t xml:space="preserve"> Century health care, saving lives, improving the quality of care, and reducing costs by providing instant remote access over high-speed networks to medical specialists, health care records and training.  Telemedicine applications provided over robust broadband networks can facilitate immediate diagnoses and care needed to prevent lasting damage to stroke victims, prevent premature births and deliver psychiatric treatment for patients in rural areas, to name a few examples.</w:t>
      </w:r>
    </w:p>
    <w:p w:rsidR="004C4FC6" w:rsidRDefault="004C4FC6" w:rsidP="00707114">
      <w:pPr>
        <w:spacing w:after="240"/>
        <w:rPr>
          <w:rFonts w:ascii="Times New Roman" w:hAnsi="Times New Roman"/>
          <w:sz w:val="22"/>
          <w:szCs w:val="22"/>
        </w:rPr>
      </w:pPr>
      <w:r>
        <w:rPr>
          <w:rFonts w:ascii="Times New Roman" w:hAnsi="Times New Roman"/>
          <w:sz w:val="22"/>
          <w:szCs w:val="22"/>
        </w:rPr>
        <w:t xml:space="preserve">The FCC’s existing Rural Health Care program, established by the 1996 Telecommunications Act, was not </w:t>
      </w:r>
      <w:r w:rsidR="001E6542">
        <w:rPr>
          <w:rFonts w:ascii="Times New Roman" w:hAnsi="Times New Roman"/>
          <w:sz w:val="22"/>
          <w:szCs w:val="22"/>
        </w:rPr>
        <w:t xml:space="preserve">effectively </w:t>
      </w:r>
      <w:r>
        <w:rPr>
          <w:rFonts w:ascii="Times New Roman" w:hAnsi="Times New Roman"/>
          <w:sz w:val="22"/>
          <w:szCs w:val="22"/>
        </w:rPr>
        <w:t xml:space="preserve">structured to expand the reach of broadband health care networks.  In 2006, the FCC launched its Rural Health Care Pilot Program to learn how to more effectively support these networks, and it now funds some 50 active Pilots across the nation.  In a report released this past summer, the FCC highlighted lessons learned from these pilots, including a South Carolina consortium that saved $18 million in Medicaid costs by using telepyschiatry, and a group of health care providers in the Midwest that saved $1.2 million in patient electronic intensive care unit services. </w:t>
      </w:r>
      <w:r w:rsidR="00275352">
        <w:rPr>
          <w:rFonts w:ascii="Times New Roman" w:hAnsi="Times New Roman"/>
          <w:sz w:val="22"/>
          <w:szCs w:val="22"/>
        </w:rPr>
        <w:t xml:space="preserve"> The report is available at </w:t>
      </w:r>
      <w:hyperlink r:id="rId9" w:history="1">
        <w:r w:rsidR="00275352" w:rsidRPr="00A86178">
          <w:rPr>
            <w:rStyle w:val="Hyperlink"/>
            <w:rFonts w:ascii="Times New Roman" w:hAnsi="Times New Roman"/>
            <w:sz w:val="22"/>
            <w:szCs w:val="22"/>
          </w:rPr>
          <w:t>http://hraunfoss.fcc.gov/edocs_public/attachmatch/DA-12-1332A1.pdf</w:t>
        </w:r>
      </w:hyperlink>
      <w:r w:rsidR="00275352">
        <w:rPr>
          <w:rFonts w:ascii="Times New Roman" w:hAnsi="Times New Roman"/>
          <w:sz w:val="22"/>
          <w:szCs w:val="22"/>
        </w:rPr>
        <w:t xml:space="preserve">. </w:t>
      </w:r>
    </w:p>
    <w:p w:rsidR="00596079" w:rsidRDefault="004C4FC6" w:rsidP="00707114">
      <w:pPr>
        <w:spacing w:after="240"/>
        <w:rPr>
          <w:rFonts w:ascii="Times New Roman" w:hAnsi="Times New Roman"/>
          <w:sz w:val="22"/>
          <w:szCs w:val="22"/>
        </w:rPr>
      </w:pPr>
      <w:r>
        <w:rPr>
          <w:rFonts w:ascii="Times New Roman" w:hAnsi="Times New Roman"/>
          <w:sz w:val="22"/>
          <w:szCs w:val="22"/>
        </w:rPr>
        <w:t>Informed by these and other success stories, the new Healthcare Connect Fund</w:t>
      </w:r>
      <w:r w:rsidR="00745FAE">
        <w:rPr>
          <w:rFonts w:ascii="Times New Roman" w:hAnsi="Times New Roman"/>
          <w:sz w:val="22"/>
          <w:szCs w:val="22"/>
        </w:rPr>
        <w:t xml:space="preserve"> will</w:t>
      </w:r>
      <w:r w:rsidR="001249C0">
        <w:rPr>
          <w:rFonts w:ascii="Times New Roman" w:hAnsi="Times New Roman"/>
          <w:sz w:val="22"/>
          <w:szCs w:val="22"/>
        </w:rPr>
        <w:t xml:space="preserve"> help </w:t>
      </w:r>
      <w:r w:rsidR="00745FAE">
        <w:rPr>
          <w:rFonts w:ascii="Times New Roman" w:hAnsi="Times New Roman"/>
          <w:sz w:val="22"/>
          <w:szCs w:val="22"/>
        </w:rPr>
        <w:t>expand access by health care providers to the high-bandwidth connections they</w:t>
      </w:r>
      <w:r w:rsidR="00596079">
        <w:rPr>
          <w:rFonts w:ascii="Times New Roman" w:hAnsi="Times New Roman"/>
          <w:sz w:val="22"/>
          <w:szCs w:val="22"/>
        </w:rPr>
        <w:t xml:space="preserve"> need for modern telemedicine </w:t>
      </w:r>
      <w:r w:rsidR="00A367CF">
        <w:rPr>
          <w:rFonts w:ascii="Times New Roman" w:hAnsi="Times New Roman"/>
          <w:sz w:val="22"/>
          <w:szCs w:val="22"/>
        </w:rPr>
        <w:t xml:space="preserve">by: </w:t>
      </w:r>
    </w:p>
    <w:p w:rsidR="00596079" w:rsidRDefault="00596079" w:rsidP="00A367CF">
      <w:pPr>
        <w:pStyle w:val="ListParagraph"/>
        <w:numPr>
          <w:ilvl w:val="0"/>
          <w:numId w:val="8"/>
        </w:numPr>
        <w:spacing w:after="240"/>
        <w:rPr>
          <w:rFonts w:ascii="Times New Roman" w:hAnsi="Times New Roman"/>
          <w:sz w:val="22"/>
          <w:szCs w:val="22"/>
        </w:rPr>
      </w:pPr>
      <w:r>
        <w:rPr>
          <w:rFonts w:ascii="Times New Roman" w:hAnsi="Times New Roman"/>
          <w:sz w:val="22"/>
          <w:szCs w:val="22"/>
        </w:rPr>
        <w:t>R</w:t>
      </w:r>
      <w:r w:rsidR="008B29A6" w:rsidRPr="00A367CF">
        <w:rPr>
          <w:rFonts w:ascii="Times New Roman" w:hAnsi="Times New Roman"/>
          <w:sz w:val="22"/>
          <w:szCs w:val="22"/>
        </w:rPr>
        <w:t>emoving artificial</w:t>
      </w:r>
      <w:r w:rsidR="00745FAE" w:rsidRPr="00A367CF">
        <w:rPr>
          <w:rFonts w:ascii="Times New Roman" w:hAnsi="Times New Roman"/>
          <w:sz w:val="22"/>
          <w:szCs w:val="22"/>
        </w:rPr>
        <w:t xml:space="preserve"> </w:t>
      </w:r>
      <w:r w:rsidR="001C65C3" w:rsidRPr="00A367CF">
        <w:rPr>
          <w:rFonts w:ascii="Times New Roman" w:hAnsi="Times New Roman"/>
          <w:sz w:val="22"/>
          <w:szCs w:val="22"/>
        </w:rPr>
        <w:t>limitations on technology and provider type</w:t>
      </w:r>
      <w:r w:rsidR="00926483" w:rsidRPr="00A367CF">
        <w:rPr>
          <w:rFonts w:ascii="Times New Roman" w:hAnsi="Times New Roman"/>
          <w:sz w:val="22"/>
          <w:szCs w:val="22"/>
        </w:rPr>
        <w:t xml:space="preserve"> that hampered </w:t>
      </w:r>
      <w:r w:rsidR="00745FAE" w:rsidRPr="00A367CF">
        <w:rPr>
          <w:rFonts w:ascii="Times New Roman" w:hAnsi="Times New Roman"/>
          <w:sz w:val="22"/>
          <w:szCs w:val="22"/>
        </w:rPr>
        <w:t>legacy univer</w:t>
      </w:r>
      <w:r w:rsidR="004437B5">
        <w:rPr>
          <w:rFonts w:ascii="Times New Roman" w:hAnsi="Times New Roman"/>
          <w:sz w:val="22"/>
          <w:szCs w:val="22"/>
        </w:rPr>
        <w:t>sal service health care support</w:t>
      </w:r>
    </w:p>
    <w:p w:rsidR="00596079" w:rsidRDefault="00596079" w:rsidP="00A367CF">
      <w:pPr>
        <w:pStyle w:val="ListParagraph"/>
        <w:numPr>
          <w:ilvl w:val="0"/>
          <w:numId w:val="8"/>
        </w:numPr>
        <w:spacing w:after="240"/>
        <w:rPr>
          <w:rFonts w:ascii="Times New Roman" w:hAnsi="Times New Roman"/>
          <w:sz w:val="22"/>
          <w:szCs w:val="22"/>
        </w:rPr>
      </w:pPr>
      <w:r>
        <w:rPr>
          <w:rFonts w:ascii="Times New Roman" w:hAnsi="Times New Roman"/>
          <w:sz w:val="22"/>
          <w:szCs w:val="22"/>
        </w:rPr>
        <w:t xml:space="preserve">Encouraging </w:t>
      </w:r>
      <w:r w:rsidR="004C4FC6" w:rsidRPr="00A367CF">
        <w:rPr>
          <w:rFonts w:ascii="Times New Roman" w:hAnsi="Times New Roman"/>
          <w:sz w:val="22"/>
          <w:szCs w:val="22"/>
        </w:rPr>
        <w:t>consortia between smaller rural health care providers and urban medical centers to enable remote hospitals and clinics to draw on the medical, technical and administrative resources of larger providers</w:t>
      </w:r>
    </w:p>
    <w:p w:rsidR="00596079" w:rsidRDefault="00596079" w:rsidP="00A367CF">
      <w:pPr>
        <w:pStyle w:val="ListParagraph"/>
        <w:numPr>
          <w:ilvl w:val="0"/>
          <w:numId w:val="8"/>
        </w:numPr>
        <w:spacing w:after="240"/>
        <w:rPr>
          <w:rFonts w:ascii="Times New Roman" w:hAnsi="Times New Roman"/>
          <w:sz w:val="22"/>
          <w:szCs w:val="22"/>
        </w:rPr>
      </w:pPr>
      <w:r>
        <w:rPr>
          <w:rFonts w:ascii="Times New Roman" w:hAnsi="Times New Roman"/>
          <w:sz w:val="22"/>
          <w:szCs w:val="22"/>
        </w:rPr>
        <w:t>Increasing</w:t>
      </w:r>
      <w:r w:rsidR="00A367CF">
        <w:rPr>
          <w:rFonts w:ascii="Times New Roman" w:hAnsi="Times New Roman"/>
          <w:sz w:val="22"/>
          <w:szCs w:val="22"/>
        </w:rPr>
        <w:t xml:space="preserve"> </w:t>
      </w:r>
      <w:r w:rsidR="004C4FC6" w:rsidRPr="00A367CF">
        <w:rPr>
          <w:rFonts w:ascii="Times New Roman" w:hAnsi="Times New Roman"/>
          <w:sz w:val="22"/>
          <w:szCs w:val="22"/>
        </w:rPr>
        <w:t>fiscal responsibility by</w:t>
      </w:r>
      <w:r w:rsidR="009B145F">
        <w:rPr>
          <w:rFonts w:ascii="Times New Roman" w:hAnsi="Times New Roman"/>
          <w:sz w:val="22"/>
          <w:szCs w:val="22"/>
        </w:rPr>
        <w:t xml:space="preserve"> </w:t>
      </w:r>
      <w:r w:rsidR="004C4FC6" w:rsidRPr="00A367CF">
        <w:rPr>
          <w:rFonts w:ascii="Times New Roman" w:hAnsi="Times New Roman"/>
          <w:sz w:val="22"/>
          <w:szCs w:val="22"/>
        </w:rPr>
        <w:t xml:space="preserve">requiring participants to contribute 35% of the costs, </w:t>
      </w:r>
      <w:r w:rsidR="00E3601D" w:rsidRPr="00A367CF">
        <w:rPr>
          <w:rFonts w:ascii="Times New Roman" w:hAnsi="Times New Roman"/>
          <w:sz w:val="22"/>
          <w:szCs w:val="22"/>
        </w:rPr>
        <w:t xml:space="preserve">while </w:t>
      </w:r>
      <w:r w:rsidR="001C65C3" w:rsidRPr="00A367CF">
        <w:rPr>
          <w:rFonts w:ascii="Times New Roman" w:hAnsi="Times New Roman"/>
          <w:sz w:val="22"/>
          <w:szCs w:val="22"/>
        </w:rPr>
        <w:t xml:space="preserve">affording </w:t>
      </w:r>
      <w:r w:rsidR="002C58EC" w:rsidRPr="00A367CF">
        <w:rPr>
          <w:rFonts w:ascii="Times New Roman" w:hAnsi="Times New Roman"/>
          <w:sz w:val="22"/>
          <w:szCs w:val="22"/>
        </w:rPr>
        <w:t xml:space="preserve">health care </w:t>
      </w:r>
      <w:r w:rsidR="00E3601D" w:rsidRPr="00A367CF">
        <w:rPr>
          <w:rFonts w:ascii="Times New Roman" w:hAnsi="Times New Roman"/>
          <w:sz w:val="22"/>
          <w:szCs w:val="22"/>
        </w:rPr>
        <w:t>providers access to l</w:t>
      </w:r>
      <w:r w:rsidR="004C4FC6" w:rsidRPr="00A367CF">
        <w:rPr>
          <w:rFonts w:ascii="Times New Roman" w:hAnsi="Times New Roman"/>
          <w:sz w:val="22"/>
          <w:szCs w:val="22"/>
        </w:rPr>
        <w:t>ower rates through group buying</w:t>
      </w:r>
    </w:p>
    <w:p w:rsidR="00596079" w:rsidRDefault="00596079" w:rsidP="00A367CF">
      <w:pPr>
        <w:pStyle w:val="ListParagraph"/>
        <w:spacing w:after="240"/>
        <w:rPr>
          <w:rFonts w:ascii="Times New Roman" w:hAnsi="Times New Roman"/>
          <w:sz w:val="22"/>
          <w:szCs w:val="22"/>
        </w:rPr>
      </w:pPr>
    </w:p>
    <w:p w:rsidR="00596079" w:rsidRDefault="00596079" w:rsidP="00A367CF">
      <w:pPr>
        <w:pStyle w:val="ListParagraph"/>
        <w:numPr>
          <w:ilvl w:val="0"/>
          <w:numId w:val="8"/>
        </w:numPr>
        <w:spacing w:after="240"/>
        <w:rPr>
          <w:rFonts w:ascii="Times New Roman" w:hAnsi="Times New Roman"/>
          <w:sz w:val="22"/>
          <w:szCs w:val="22"/>
        </w:rPr>
      </w:pPr>
      <w:r>
        <w:rPr>
          <w:rFonts w:ascii="Times New Roman" w:hAnsi="Times New Roman"/>
          <w:sz w:val="22"/>
          <w:szCs w:val="22"/>
        </w:rPr>
        <w:t xml:space="preserve">Supporting broadband services purchased from </w:t>
      </w:r>
      <w:r w:rsidR="001E6542">
        <w:rPr>
          <w:rFonts w:ascii="Times New Roman" w:hAnsi="Times New Roman"/>
          <w:sz w:val="22"/>
          <w:szCs w:val="22"/>
        </w:rPr>
        <w:t xml:space="preserve">diverse communications </w:t>
      </w:r>
      <w:r>
        <w:rPr>
          <w:rFonts w:ascii="Times New Roman" w:hAnsi="Times New Roman"/>
          <w:sz w:val="22"/>
          <w:szCs w:val="22"/>
        </w:rPr>
        <w:t>providers, while</w:t>
      </w:r>
      <w:r w:rsidR="001E6542">
        <w:rPr>
          <w:rFonts w:ascii="Times New Roman" w:hAnsi="Times New Roman"/>
          <w:sz w:val="22"/>
          <w:szCs w:val="22"/>
        </w:rPr>
        <w:t xml:space="preserve"> also</w:t>
      </w:r>
      <w:r>
        <w:rPr>
          <w:rFonts w:ascii="Times New Roman" w:hAnsi="Times New Roman"/>
          <w:sz w:val="22"/>
          <w:szCs w:val="22"/>
        </w:rPr>
        <w:t xml:space="preserve"> allowing </w:t>
      </w:r>
      <w:r w:rsidR="00B95314">
        <w:rPr>
          <w:rFonts w:ascii="Times New Roman" w:hAnsi="Times New Roman"/>
          <w:sz w:val="22"/>
          <w:szCs w:val="22"/>
        </w:rPr>
        <w:t xml:space="preserve">health care providers to </w:t>
      </w:r>
      <w:r>
        <w:rPr>
          <w:rFonts w:ascii="Times New Roman" w:hAnsi="Times New Roman"/>
          <w:sz w:val="22"/>
          <w:szCs w:val="22"/>
        </w:rPr>
        <w:t>construct new broadband networks when that is the most cost-effective option</w:t>
      </w:r>
    </w:p>
    <w:p w:rsidR="00596079" w:rsidRDefault="00596079" w:rsidP="00A367CF">
      <w:pPr>
        <w:pStyle w:val="ListParagraph"/>
        <w:numPr>
          <w:ilvl w:val="0"/>
          <w:numId w:val="8"/>
        </w:numPr>
        <w:spacing w:after="240"/>
        <w:rPr>
          <w:rFonts w:ascii="Times New Roman" w:hAnsi="Times New Roman"/>
          <w:sz w:val="22"/>
          <w:szCs w:val="22"/>
        </w:rPr>
      </w:pPr>
      <w:r>
        <w:rPr>
          <w:rFonts w:ascii="Times New Roman" w:hAnsi="Times New Roman"/>
          <w:sz w:val="22"/>
          <w:szCs w:val="22"/>
        </w:rPr>
        <w:t>Covering upgrades to higher speed service required for health care applications</w:t>
      </w:r>
    </w:p>
    <w:p w:rsidR="007B42DB" w:rsidRDefault="007B42DB" w:rsidP="007B42DB">
      <w:pPr>
        <w:pStyle w:val="ListParagraph"/>
        <w:spacing w:after="240"/>
        <w:ind w:left="0"/>
        <w:rPr>
          <w:rFonts w:ascii="Times New Roman" w:hAnsi="Times New Roman"/>
          <w:sz w:val="22"/>
          <w:szCs w:val="22"/>
        </w:rPr>
      </w:pPr>
    </w:p>
    <w:p w:rsidR="007B42DB" w:rsidRDefault="007B42DB" w:rsidP="007B42DB">
      <w:pPr>
        <w:pStyle w:val="ListParagraph"/>
        <w:spacing w:after="240"/>
        <w:ind w:left="0"/>
        <w:rPr>
          <w:rFonts w:ascii="Times New Roman" w:hAnsi="Times New Roman"/>
          <w:sz w:val="22"/>
          <w:szCs w:val="22"/>
        </w:rPr>
      </w:pPr>
      <w:r>
        <w:rPr>
          <w:rFonts w:ascii="Times New Roman" w:hAnsi="Times New Roman"/>
          <w:sz w:val="22"/>
          <w:szCs w:val="22"/>
        </w:rPr>
        <w:t xml:space="preserve">In addition, the reforms establish a new </w:t>
      </w:r>
      <w:r w:rsidR="001E6542">
        <w:rPr>
          <w:rFonts w:ascii="Times New Roman" w:hAnsi="Times New Roman"/>
          <w:sz w:val="22"/>
          <w:szCs w:val="22"/>
        </w:rPr>
        <w:t xml:space="preserve">competitive </w:t>
      </w:r>
      <w:r>
        <w:rPr>
          <w:rFonts w:ascii="Times New Roman" w:hAnsi="Times New Roman"/>
          <w:sz w:val="22"/>
          <w:szCs w:val="22"/>
        </w:rPr>
        <w:t xml:space="preserve">Pilot Program to </w:t>
      </w:r>
      <w:r w:rsidR="009B145F">
        <w:rPr>
          <w:rFonts w:ascii="Times New Roman" w:hAnsi="Times New Roman"/>
          <w:sz w:val="22"/>
          <w:szCs w:val="22"/>
        </w:rPr>
        <w:t xml:space="preserve">test </w:t>
      </w:r>
      <w:r>
        <w:rPr>
          <w:rFonts w:ascii="Times New Roman" w:hAnsi="Times New Roman"/>
          <w:sz w:val="22"/>
          <w:szCs w:val="22"/>
        </w:rPr>
        <w:t xml:space="preserve">expanding broadband healthcare networks to skilled nursing facilities.   Because these facilities are often remote from doctors and sophisticated lab and testing facilities, frail and convalescing </w:t>
      </w:r>
      <w:r w:rsidR="001E6542">
        <w:rPr>
          <w:rFonts w:ascii="Times New Roman" w:hAnsi="Times New Roman"/>
          <w:sz w:val="22"/>
          <w:szCs w:val="22"/>
        </w:rPr>
        <w:t>patients will</w:t>
      </w:r>
      <w:r>
        <w:rPr>
          <w:rFonts w:ascii="Times New Roman" w:hAnsi="Times New Roman"/>
          <w:sz w:val="22"/>
          <w:szCs w:val="22"/>
        </w:rPr>
        <w:t xml:space="preserve"> benefit greatly from broadband services that can reduce the time, expense and stress of </w:t>
      </w:r>
      <w:r w:rsidR="00C9237F">
        <w:rPr>
          <w:rFonts w:ascii="Times New Roman" w:hAnsi="Times New Roman"/>
          <w:sz w:val="22"/>
          <w:szCs w:val="22"/>
        </w:rPr>
        <w:t xml:space="preserve">travelling to receive medical care.  </w:t>
      </w:r>
      <w:r>
        <w:rPr>
          <w:rFonts w:ascii="Times New Roman" w:hAnsi="Times New Roman"/>
          <w:sz w:val="22"/>
          <w:szCs w:val="22"/>
        </w:rPr>
        <w:t xml:space="preserve">Up to $50 million over three years will be available from the Fund for these </w:t>
      </w:r>
      <w:r w:rsidR="001E6542">
        <w:rPr>
          <w:rFonts w:ascii="Times New Roman" w:hAnsi="Times New Roman"/>
          <w:sz w:val="22"/>
          <w:szCs w:val="22"/>
        </w:rPr>
        <w:t xml:space="preserve">competitively-awarded </w:t>
      </w:r>
      <w:r>
        <w:rPr>
          <w:rFonts w:ascii="Times New Roman" w:hAnsi="Times New Roman"/>
          <w:sz w:val="22"/>
          <w:szCs w:val="22"/>
        </w:rPr>
        <w:t>Pilots</w:t>
      </w:r>
      <w:r w:rsidR="00C9237F">
        <w:rPr>
          <w:rFonts w:ascii="Times New Roman" w:hAnsi="Times New Roman"/>
          <w:sz w:val="22"/>
          <w:szCs w:val="22"/>
        </w:rPr>
        <w:t>.</w:t>
      </w:r>
    </w:p>
    <w:p w:rsidR="00B95314" w:rsidRDefault="00B95314" w:rsidP="007B42DB">
      <w:pPr>
        <w:pStyle w:val="ListParagraph"/>
        <w:spacing w:after="240"/>
        <w:ind w:left="0"/>
        <w:rPr>
          <w:rFonts w:ascii="Times New Roman" w:hAnsi="Times New Roman"/>
          <w:sz w:val="22"/>
          <w:szCs w:val="22"/>
        </w:rPr>
      </w:pPr>
    </w:p>
    <w:p w:rsidR="00544210" w:rsidRDefault="00544210" w:rsidP="00B95314">
      <w:pPr>
        <w:pStyle w:val="ListParagraph"/>
        <w:spacing w:after="240"/>
        <w:ind w:left="0"/>
        <w:rPr>
          <w:rFonts w:ascii="Times New Roman" w:hAnsi="Times New Roman"/>
          <w:sz w:val="22"/>
          <w:szCs w:val="22"/>
        </w:rPr>
      </w:pPr>
      <w:r>
        <w:rPr>
          <w:rFonts w:ascii="Times New Roman" w:hAnsi="Times New Roman"/>
          <w:sz w:val="22"/>
          <w:szCs w:val="22"/>
        </w:rPr>
        <w:t>The Order implementing these reforms maintains a $400 million ceiling on the cost of universal service support for broadband health care networks.  Savings achieved by group purchases through consortia and other increases in efficiency could cut the cost of robust broadband health care networks in half for both providers and the Universal Service Fund, based on the FCC’s analysis of successful Rural Health Care Pilots.</w:t>
      </w:r>
      <w:r w:rsidDel="00544210">
        <w:rPr>
          <w:rFonts w:ascii="Times New Roman" w:hAnsi="Times New Roman"/>
          <w:sz w:val="22"/>
          <w:szCs w:val="22"/>
        </w:rPr>
        <w:t xml:space="preserve"> </w:t>
      </w:r>
    </w:p>
    <w:p w:rsidR="00B95314" w:rsidRDefault="00B95314" w:rsidP="00B95314">
      <w:pPr>
        <w:pStyle w:val="ListParagraph"/>
        <w:spacing w:after="240"/>
        <w:ind w:left="0"/>
        <w:rPr>
          <w:rFonts w:ascii="Times New Roman" w:hAnsi="Times New Roman"/>
          <w:sz w:val="22"/>
          <w:szCs w:val="22"/>
        </w:rPr>
      </w:pPr>
    </w:p>
    <w:p w:rsidR="004C4FC6" w:rsidRDefault="009B145F" w:rsidP="0058077C">
      <w:pPr>
        <w:pStyle w:val="ListParagraph"/>
        <w:spacing w:after="240"/>
        <w:ind w:left="0"/>
        <w:rPr>
          <w:rFonts w:ascii="Times New Roman" w:hAnsi="Times New Roman"/>
          <w:sz w:val="22"/>
          <w:szCs w:val="22"/>
        </w:rPr>
      </w:pPr>
      <w:r>
        <w:rPr>
          <w:rFonts w:ascii="Times New Roman" w:hAnsi="Times New Roman"/>
          <w:sz w:val="22"/>
          <w:szCs w:val="22"/>
        </w:rPr>
        <w:t xml:space="preserve">With today’s Order, the FCC has reformed and modernized all four of its </w:t>
      </w:r>
      <w:r w:rsidR="00544E39">
        <w:rPr>
          <w:rFonts w:ascii="Times New Roman" w:hAnsi="Times New Roman"/>
          <w:sz w:val="22"/>
          <w:szCs w:val="22"/>
        </w:rPr>
        <w:t>Universal S</w:t>
      </w:r>
      <w:r w:rsidR="004C4FC6">
        <w:rPr>
          <w:rFonts w:ascii="Times New Roman" w:hAnsi="Times New Roman"/>
          <w:sz w:val="22"/>
          <w:szCs w:val="22"/>
        </w:rPr>
        <w:t xml:space="preserve">ervice </w:t>
      </w:r>
      <w:r>
        <w:rPr>
          <w:rFonts w:ascii="Times New Roman" w:hAnsi="Times New Roman"/>
          <w:sz w:val="22"/>
          <w:szCs w:val="22"/>
        </w:rPr>
        <w:t xml:space="preserve">programs </w:t>
      </w:r>
      <w:r w:rsidR="004C4FC6">
        <w:rPr>
          <w:rFonts w:ascii="Times New Roman" w:hAnsi="Times New Roman"/>
          <w:sz w:val="22"/>
          <w:szCs w:val="22"/>
        </w:rPr>
        <w:t>for 21</w:t>
      </w:r>
      <w:r w:rsidR="004C4FC6" w:rsidRPr="00F1538E">
        <w:rPr>
          <w:rFonts w:ascii="Times New Roman" w:hAnsi="Times New Roman"/>
          <w:sz w:val="22"/>
          <w:szCs w:val="22"/>
          <w:vertAlign w:val="superscript"/>
        </w:rPr>
        <w:t>st</w:t>
      </w:r>
      <w:r w:rsidR="004C4FC6">
        <w:rPr>
          <w:rFonts w:ascii="Times New Roman" w:hAnsi="Times New Roman"/>
          <w:sz w:val="22"/>
          <w:szCs w:val="22"/>
        </w:rPr>
        <w:t xml:space="preserve"> Century broadband</w:t>
      </w:r>
      <w:r>
        <w:rPr>
          <w:rFonts w:ascii="Times New Roman" w:hAnsi="Times New Roman"/>
          <w:sz w:val="22"/>
          <w:szCs w:val="22"/>
        </w:rPr>
        <w:t xml:space="preserve"> over the past two years, as recommended by the FCC’s 2010 National Broadband Plan.</w:t>
      </w:r>
      <w:r w:rsidR="0089238D">
        <w:rPr>
          <w:rFonts w:ascii="Times New Roman" w:hAnsi="Times New Roman"/>
          <w:sz w:val="22"/>
          <w:szCs w:val="22"/>
        </w:rPr>
        <w:t xml:space="preserve"> The Universal Service Fund </w:t>
      </w:r>
      <w:r w:rsidR="004C4FC6">
        <w:rPr>
          <w:rFonts w:ascii="Times New Roman" w:hAnsi="Times New Roman"/>
          <w:sz w:val="22"/>
          <w:szCs w:val="22"/>
        </w:rPr>
        <w:t xml:space="preserve">provided $8.1 billion in 2011 for the Connect America Fund to expand rural broadband and voice service; the E-rate program to provide broadband in schools and libraries; </w:t>
      </w:r>
      <w:r w:rsidR="0089238D">
        <w:rPr>
          <w:rFonts w:ascii="Times New Roman" w:hAnsi="Times New Roman"/>
          <w:sz w:val="22"/>
          <w:szCs w:val="22"/>
        </w:rPr>
        <w:t xml:space="preserve">the old Rural Health Care program; </w:t>
      </w:r>
      <w:r w:rsidR="004C4FC6">
        <w:rPr>
          <w:rFonts w:ascii="Times New Roman" w:hAnsi="Times New Roman"/>
          <w:sz w:val="22"/>
          <w:szCs w:val="22"/>
        </w:rPr>
        <w:t xml:space="preserve">and the Lifeline program to make phone service more affordable for </w:t>
      </w:r>
      <w:r w:rsidR="0089238D">
        <w:rPr>
          <w:rFonts w:ascii="Times New Roman" w:hAnsi="Times New Roman"/>
          <w:sz w:val="22"/>
          <w:szCs w:val="22"/>
        </w:rPr>
        <w:t>low-income</w:t>
      </w:r>
      <w:r w:rsidR="004C4FC6">
        <w:rPr>
          <w:rFonts w:ascii="Times New Roman" w:hAnsi="Times New Roman"/>
          <w:sz w:val="22"/>
          <w:szCs w:val="22"/>
        </w:rPr>
        <w:t xml:space="preserve"> Americans. </w:t>
      </w:r>
    </w:p>
    <w:p w:rsidR="008809C2" w:rsidRPr="008809C2" w:rsidRDefault="008809C2" w:rsidP="008809C2">
      <w:pPr>
        <w:rPr>
          <w:rFonts w:ascii="Times New Roman" w:hAnsi="Times New Roman"/>
          <w:sz w:val="22"/>
          <w:szCs w:val="22"/>
        </w:rPr>
      </w:pPr>
      <w:r w:rsidRPr="008809C2">
        <w:rPr>
          <w:rFonts w:ascii="Times New Roman" w:hAnsi="Times New Roman"/>
          <w:sz w:val="22"/>
          <w:szCs w:val="22"/>
        </w:rPr>
        <w:t>Action by the Commission December 12, 2012, by</w:t>
      </w:r>
      <w:r>
        <w:rPr>
          <w:rFonts w:ascii="Times New Roman" w:hAnsi="Times New Roman"/>
          <w:sz w:val="22"/>
          <w:szCs w:val="22"/>
        </w:rPr>
        <w:t xml:space="preserve"> Report and Order (FCC 12-150).  </w:t>
      </w:r>
      <w:r w:rsidRPr="008809C2">
        <w:rPr>
          <w:rFonts w:ascii="Times New Roman" w:hAnsi="Times New Roman"/>
          <w:sz w:val="22"/>
          <w:szCs w:val="22"/>
        </w:rPr>
        <w:t>Chairman Genachowski, Commissioners Clyburn and Rosenworcel with Commissioner McDowell approving in part, concurring in part, dissenting in part and Commissioner Pai approving in part, dissenting in part.  Separate statements issued by Chairman Genachowski, Commissioners McDowell, Clyburn, Rosenworcel and Pai.</w:t>
      </w:r>
    </w:p>
    <w:p w:rsidR="004C4FC6" w:rsidRPr="00D46525" w:rsidRDefault="004C4FC6" w:rsidP="00D46525">
      <w:pPr>
        <w:ind w:firstLine="720"/>
        <w:rPr>
          <w:rFonts w:ascii="Times New Roman" w:hAnsi="Times New Roman"/>
          <w:sz w:val="22"/>
          <w:szCs w:val="22"/>
        </w:rPr>
      </w:pPr>
    </w:p>
    <w:p w:rsidR="004C4FC6" w:rsidRPr="00D46525" w:rsidRDefault="004C4FC6" w:rsidP="008809C2">
      <w:pPr>
        <w:spacing w:after="240"/>
        <w:rPr>
          <w:rFonts w:ascii="Times New Roman" w:hAnsi="Times New Roman"/>
          <w:sz w:val="22"/>
          <w:szCs w:val="22"/>
        </w:rPr>
      </w:pPr>
      <w:r w:rsidRPr="00D46525">
        <w:rPr>
          <w:rFonts w:ascii="Times New Roman" w:hAnsi="Times New Roman"/>
          <w:sz w:val="22"/>
          <w:szCs w:val="22"/>
        </w:rPr>
        <w:t xml:space="preserve">Docket No.:  </w:t>
      </w:r>
      <w:r w:rsidR="00544210">
        <w:rPr>
          <w:rFonts w:ascii="Times New Roman" w:hAnsi="Times New Roman"/>
          <w:sz w:val="22"/>
          <w:szCs w:val="22"/>
        </w:rPr>
        <w:t>02-60</w:t>
      </w:r>
    </w:p>
    <w:p w:rsidR="004C4FC6" w:rsidRPr="00D46525" w:rsidRDefault="004C4FC6" w:rsidP="00D46525">
      <w:pPr>
        <w:rPr>
          <w:rFonts w:ascii="Times New Roman" w:hAnsi="Times New Roman"/>
          <w:sz w:val="22"/>
          <w:szCs w:val="22"/>
        </w:rPr>
      </w:pPr>
    </w:p>
    <w:p w:rsidR="004C4FC6" w:rsidRPr="00D46525" w:rsidRDefault="004C4FC6" w:rsidP="00D46525">
      <w:pPr>
        <w:ind w:firstLine="720"/>
        <w:rPr>
          <w:rFonts w:ascii="Times New Roman" w:hAnsi="Times New Roman"/>
          <w:snapToGrid w:val="0"/>
          <w:sz w:val="22"/>
          <w:szCs w:val="22"/>
        </w:rPr>
      </w:pPr>
      <w:r w:rsidRPr="00D46525">
        <w:rPr>
          <w:rFonts w:ascii="Times New Roman" w:hAnsi="Times New Roman"/>
          <w:sz w:val="22"/>
          <w:szCs w:val="22"/>
        </w:rPr>
        <w:t xml:space="preserve">Wireline Competition Bureau Staff Contact:  </w:t>
      </w:r>
      <w:r w:rsidR="00FF7C4C">
        <w:rPr>
          <w:rFonts w:ascii="Times New Roman" w:hAnsi="Times New Roman"/>
          <w:sz w:val="22"/>
          <w:szCs w:val="22"/>
        </w:rPr>
        <w:t>Linda Oliver at 202-418-1732</w:t>
      </w:r>
    </w:p>
    <w:p w:rsidR="004C4FC6" w:rsidRPr="00D46525" w:rsidRDefault="004C4FC6" w:rsidP="00D46525">
      <w:pPr>
        <w:jc w:val="center"/>
        <w:rPr>
          <w:rFonts w:ascii="Times New Roman" w:hAnsi="Times New Roman"/>
          <w:sz w:val="22"/>
          <w:szCs w:val="22"/>
        </w:rPr>
      </w:pPr>
      <w:r w:rsidRPr="00D46525">
        <w:rPr>
          <w:rFonts w:ascii="Times New Roman" w:hAnsi="Times New Roman"/>
          <w:snapToGrid w:val="0"/>
          <w:sz w:val="22"/>
          <w:szCs w:val="22"/>
        </w:rPr>
        <w:tab/>
      </w:r>
      <w:r w:rsidRPr="00D46525">
        <w:rPr>
          <w:rFonts w:ascii="Times New Roman" w:hAnsi="Times New Roman"/>
          <w:sz w:val="22"/>
          <w:szCs w:val="22"/>
        </w:rPr>
        <w:t xml:space="preserve"> </w:t>
      </w:r>
    </w:p>
    <w:p w:rsidR="004C4FC6" w:rsidRPr="00D46525" w:rsidRDefault="004C4FC6" w:rsidP="00D46525">
      <w:pPr>
        <w:pStyle w:val="PlainText"/>
        <w:jc w:val="center"/>
      </w:pPr>
      <w:r w:rsidRPr="00D46525">
        <w:t>-FCC-</w:t>
      </w:r>
    </w:p>
    <w:p w:rsidR="004C4FC6" w:rsidRPr="00D46525" w:rsidRDefault="004C4FC6" w:rsidP="00D46525">
      <w:pPr>
        <w:pStyle w:val="PlainText"/>
      </w:pPr>
    </w:p>
    <w:p w:rsidR="004C4FC6" w:rsidRPr="00D46525" w:rsidRDefault="004C4FC6" w:rsidP="00D46525">
      <w:pPr>
        <w:pStyle w:val="BodyTextIndent"/>
        <w:jc w:val="center"/>
        <w:rPr>
          <w:rFonts w:ascii="Times New Roman" w:hAnsi="Times New Roman"/>
          <w:sz w:val="22"/>
          <w:szCs w:val="22"/>
        </w:rPr>
      </w:pPr>
      <w:r w:rsidRPr="00D46525">
        <w:rPr>
          <w:rFonts w:ascii="Times New Roman" w:hAnsi="Times New Roman"/>
          <w:sz w:val="22"/>
          <w:szCs w:val="22"/>
        </w:rPr>
        <w:t>News about the Federal Communications Commission can also be found</w:t>
      </w:r>
    </w:p>
    <w:p w:rsidR="004C4FC6" w:rsidRPr="00D46525" w:rsidRDefault="004C4FC6" w:rsidP="00D46525">
      <w:pPr>
        <w:jc w:val="center"/>
        <w:rPr>
          <w:rFonts w:ascii="Times New Roman" w:hAnsi="Times New Roman"/>
          <w:sz w:val="22"/>
          <w:szCs w:val="22"/>
        </w:rPr>
      </w:pPr>
      <w:r w:rsidRPr="00D46525">
        <w:rPr>
          <w:rFonts w:ascii="Times New Roman" w:hAnsi="Times New Roman"/>
          <w:sz w:val="22"/>
          <w:szCs w:val="22"/>
        </w:rPr>
        <w:t xml:space="preserve">on the Commission’s web site </w:t>
      </w:r>
      <w:hyperlink r:id="rId10" w:history="1">
        <w:r w:rsidRPr="00D46525">
          <w:rPr>
            <w:rStyle w:val="Hyperlink"/>
            <w:rFonts w:ascii="Times New Roman" w:hAnsi="Times New Roman"/>
            <w:sz w:val="22"/>
            <w:szCs w:val="22"/>
          </w:rPr>
          <w:t>www.fcc.gov</w:t>
        </w:r>
      </w:hyperlink>
      <w:r w:rsidRPr="00D46525">
        <w:rPr>
          <w:rFonts w:ascii="Times New Roman" w:hAnsi="Times New Roman"/>
          <w:sz w:val="22"/>
          <w:szCs w:val="22"/>
        </w:rPr>
        <w:t>.</w:t>
      </w:r>
    </w:p>
    <w:p w:rsidR="004C4FC6" w:rsidRPr="00D46525" w:rsidRDefault="004C4FC6" w:rsidP="00D46525">
      <w:pPr>
        <w:rPr>
          <w:rFonts w:ascii="Times New Roman" w:hAnsi="Times New Roman"/>
          <w:sz w:val="22"/>
          <w:szCs w:val="22"/>
        </w:rPr>
      </w:pPr>
    </w:p>
    <w:sectPr w:rsidR="004C4FC6" w:rsidRPr="00D46525" w:rsidSect="00D025C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46" w:rsidRDefault="00853446">
      <w:r>
        <w:separator/>
      </w:r>
    </w:p>
  </w:endnote>
  <w:endnote w:type="continuationSeparator" w:id="0">
    <w:p w:rsidR="00853446" w:rsidRDefault="0085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91" w:rsidRDefault="00024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91" w:rsidRDefault="000240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91" w:rsidRDefault="00024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46" w:rsidRDefault="00853446">
      <w:r>
        <w:separator/>
      </w:r>
    </w:p>
  </w:footnote>
  <w:footnote w:type="continuationSeparator" w:id="0">
    <w:p w:rsidR="00853446" w:rsidRDefault="00853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91" w:rsidRDefault="00024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91" w:rsidRDefault="000240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79" w:rsidRDefault="00596079">
    <w:pPr>
      <w:pStyle w:val="Heading2"/>
      <w:rPr>
        <w:sz w:val="22"/>
      </w:rPr>
    </w:pPr>
    <w:r>
      <w:rPr>
        <w:noProof/>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t>NEWS</w:t>
    </w:r>
  </w:p>
  <w:p w:rsidR="00596079" w:rsidRDefault="00596079">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079" w:rsidRDefault="00596079">
                          <w:pPr>
                            <w:spacing w:before="40"/>
                            <w:jc w:val="right"/>
                            <w:rPr>
                              <w:b/>
                              <w:sz w:val="16"/>
                            </w:rPr>
                          </w:pPr>
                          <w:r>
                            <w:rPr>
                              <w:b/>
                              <w:sz w:val="16"/>
                            </w:rPr>
                            <w:t>News Media Information 202 / 418-0500</w:t>
                          </w:r>
                        </w:p>
                        <w:p w:rsidR="00596079" w:rsidRDefault="00596079">
                          <w:pPr>
                            <w:pStyle w:val="Heading3"/>
                            <w:jc w:val="right"/>
                          </w:pPr>
                          <w:r>
                            <w:tab/>
                            <w:t>Internet: http://www.fcc.gov</w:t>
                          </w:r>
                        </w:p>
                        <w:p w:rsidR="00596079" w:rsidRDefault="00596079">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596079" w:rsidRDefault="00596079">
                    <w:pPr>
                      <w:spacing w:before="40"/>
                      <w:jc w:val="right"/>
                      <w:rPr>
                        <w:b/>
                        <w:sz w:val="16"/>
                      </w:rPr>
                    </w:pPr>
                    <w:r>
                      <w:rPr>
                        <w:b/>
                        <w:sz w:val="16"/>
                      </w:rPr>
                      <w:t>News Media Information 202 / 418-0500</w:t>
                    </w:r>
                  </w:p>
                  <w:p w:rsidR="00596079" w:rsidRDefault="00596079">
                    <w:pPr>
                      <w:pStyle w:val="Heading3"/>
                      <w:jc w:val="right"/>
                    </w:pPr>
                    <w:r>
                      <w:tab/>
                      <w:t>Internet: http://www.fcc.gov</w:t>
                    </w:r>
                  </w:p>
                  <w:p w:rsidR="00596079" w:rsidRDefault="00596079">
                    <w:pPr>
                      <w:pStyle w:val="Heading4"/>
                      <w:rPr>
                        <w:b w:val="0"/>
                      </w:rPr>
                    </w:pPr>
                    <w:r>
                      <w:t>TTY: 1-888-835-5322</w:t>
                    </w:r>
                  </w:p>
                </w:txbxContent>
              </v:textbox>
            </v:shape>
          </w:pict>
        </mc:Fallback>
      </mc:AlternateContent>
    </w:r>
    <w:r>
      <w:rPr>
        <w:b/>
        <w:sz w:val="22"/>
      </w:rPr>
      <w:t>Federal Communications Commission</w:t>
    </w:r>
  </w:p>
  <w:p w:rsidR="00596079" w:rsidRDefault="00596079">
    <w:pPr>
      <w:tabs>
        <w:tab w:val="left" w:pos="-720"/>
      </w:tabs>
      <w:suppressAutoHyphens/>
      <w:ind w:right="-540"/>
      <w:rPr>
        <w:b/>
        <w:sz w:val="22"/>
      </w:rPr>
    </w:pPr>
    <w:smartTag w:uri="urn:schemas-microsoft-com:office:smarttags" w:element="address">
      <w:smartTag w:uri="urn:schemas-microsoft-com:office:smarttags" w:element="Street">
        <w:r>
          <w:rPr>
            <w:b/>
            <w:sz w:val="22"/>
          </w:rPr>
          <w:t>445 12</w:t>
        </w:r>
        <w:r>
          <w:rPr>
            <w:b/>
            <w:sz w:val="22"/>
            <w:vertAlign w:val="superscript"/>
          </w:rPr>
          <w:t>th</w:t>
        </w:r>
        <w:r>
          <w:rPr>
            <w:b/>
            <w:sz w:val="22"/>
          </w:rPr>
          <w:t xml:space="preserve"> Street, S.W.</w:t>
        </w:r>
      </w:smartTag>
    </w:smartTag>
  </w:p>
  <w:p w:rsidR="00596079" w:rsidRDefault="00596079">
    <w:pPr>
      <w:tabs>
        <w:tab w:val="left" w:pos="-720"/>
      </w:tabs>
      <w:suppressAutoHyphens/>
      <w:ind w:right="-540"/>
      <w:rPr>
        <w:b/>
        <w:sz w:val="22"/>
      </w:rPr>
    </w:pPr>
    <w:r>
      <w:rPr>
        <w:b/>
        <w:sz w:val="22"/>
      </w:rPr>
      <w:t>Washington, D. C.  20554</w:t>
    </w:r>
  </w:p>
  <w:p w:rsidR="00596079" w:rsidRDefault="00596079">
    <w:pPr>
      <w:tabs>
        <w:tab w:val="left" w:pos="-720"/>
      </w:tabs>
      <w:suppressAutoHyphens/>
      <w:rPr>
        <w:b/>
        <w:sz w:val="12"/>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5715</wp:posOffset>
              </wp:positionH>
              <wp:positionV relativeFrom="paragraph">
                <wp:posOffset>57784</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596079" w:rsidRDefault="00596079">
    <w:pPr>
      <w:tabs>
        <w:tab w:val="left" w:pos="-720"/>
      </w:tabs>
      <w:suppressAutoHyphens/>
      <w:rPr>
        <w:b/>
        <w:sz w:val="12"/>
      </w:rPr>
    </w:pPr>
    <w:r>
      <w:rPr>
        <w:b/>
        <w:sz w:val="12"/>
      </w:rPr>
      <w:t>This is an unofficial announcement of Commission action.  Release of the full text of a Commission order constitutes official action.</w:t>
    </w:r>
  </w:p>
  <w:p w:rsidR="00596079" w:rsidRDefault="00596079">
    <w:pPr>
      <w:tabs>
        <w:tab w:val="left" w:pos="-720"/>
      </w:tabs>
      <w:suppressAutoHyphens/>
      <w:rPr>
        <w:b/>
        <w:sz w:val="12"/>
      </w:rPr>
    </w:pPr>
    <w:r>
      <w:rPr>
        <w:b/>
        <w:sz w:val="12"/>
      </w:rPr>
      <w:t>See MCI v. FCC. 515 F 2d 385 (D.C. Circ 1974).</w:t>
    </w:r>
  </w:p>
  <w:p w:rsidR="00596079" w:rsidRDefault="00596079">
    <w:pPr>
      <w:tabs>
        <w:tab w:val="left" w:pos="-720"/>
      </w:tabs>
      <w:suppressAutoHyphens/>
      <w:ind w:right="-540"/>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20954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9363130"/>
    <w:multiLevelType w:val="hybridMultilevel"/>
    <w:tmpl w:val="87BC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27A55"/>
    <w:multiLevelType w:val="hybridMultilevel"/>
    <w:tmpl w:val="C9882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6">
    <w:nsid w:val="53A94BBC"/>
    <w:multiLevelType w:val="hybridMultilevel"/>
    <w:tmpl w:val="57EC6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7E"/>
    <w:rsid w:val="00024091"/>
    <w:rsid w:val="000300BC"/>
    <w:rsid w:val="00042C55"/>
    <w:rsid w:val="0006534D"/>
    <w:rsid w:val="000800D4"/>
    <w:rsid w:val="00092A9B"/>
    <w:rsid w:val="00097894"/>
    <w:rsid w:val="000E7860"/>
    <w:rsid w:val="001249C0"/>
    <w:rsid w:val="0016296F"/>
    <w:rsid w:val="00193447"/>
    <w:rsid w:val="001C65C3"/>
    <w:rsid w:val="001E6542"/>
    <w:rsid w:val="00213466"/>
    <w:rsid w:val="00226BBF"/>
    <w:rsid w:val="00227967"/>
    <w:rsid w:val="00275352"/>
    <w:rsid w:val="002C58EC"/>
    <w:rsid w:val="002F0333"/>
    <w:rsid w:val="00314D3B"/>
    <w:rsid w:val="00322861"/>
    <w:rsid w:val="00325CE4"/>
    <w:rsid w:val="003565C2"/>
    <w:rsid w:val="0038477F"/>
    <w:rsid w:val="00391EA7"/>
    <w:rsid w:val="003979BF"/>
    <w:rsid w:val="003B5D8A"/>
    <w:rsid w:val="00407816"/>
    <w:rsid w:val="00423DF1"/>
    <w:rsid w:val="004437B5"/>
    <w:rsid w:val="00487687"/>
    <w:rsid w:val="004B554A"/>
    <w:rsid w:val="004C4FC6"/>
    <w:rsid w:val="004F6EEF"/>
    <w:rsid w:val="00544210"/>
    <w:rsid w:val="00544E39"/>
    <w:rsid w:val="005750CF"/>
    <w:rsid w:val="0058077C"/>
    <w:rsid w:val="00596079"/>
    <w:rsid w:val="005B6C4C"/>
    <w:rsid w:val="005F127E"/>
    <w:rsid w:val="00657D27"/>
    <w:rsid w:val="00681226"/>
    <w:rsid w:val="006B164C"/>
    <w:rsid w:val="006D7B7C"/>
    <w:rsid w:val="006E37B4"/>
    <w:rsid w:val="006F12FA"/>
    <w:rsid w:val="00707114"/>
    <w:rsid w:val="0071334C"/>
    <w:rsid w:val="00745FAE"/>
    <w:rsid w:val="00757C39"/>
    <w:rsid w:val="00763DA9"/>
    <w:rsid w:val="007876E8"/>
    <w:rsid w:val="007A42AA"/>
    <w:rsid w:val="007B0580"/>
    <w:rsid w:val="007B42DB"/>
    <w:rsid w:val="0081381F"/>
    <w:rsid w:val="00845732"/>
    <w:rsid w:val="00853446"/>
    <w:rsid w:val="0086459F"/>
    <w:rsid w:val="008809C2"/>
    <w:rsid w:val="0089238D"/>
    <w:rsid w:val="00897C83"/>
    <w:rsid w:val="008B29A6"/>
    <w:rsid w:val="008B2FCE"/>
    <w:rsid w:val="008D63FA"/>
    <w:rsid w:val="00926483"/>
    <w:rsid w:val="009A2212"/>
    <w:rsid w:val="009B145F"/>
    <w:rsid w:val="009C4D1B"/>
    <w:rsid w:val="009F784F"/>
    <w:rsid w:val="00A034AA"/>
    <w:rsid w:val="00A26BB6"/>
    <w:rsid w:val="00A367CF"/>
    <w:rsid w:val="00A40797"/>
    <w:rsid w:val="00A61EA9"/>
    <w:rsid w:val="00AA0E30"/>
    <w:rsid w:val="00AA2E89"/>
    <w:rsid w:val="00AE56CB"/>
    <w:rsid w:val="00B17A71"/>
    <w:rsid w:val="00B42BDC"/>
    <w:rsid w:val="00B80A7C"/>
    <w:rsid w:val="00B95314"/>
    <w:rsid w:val="00BF41FA"/>
    <w:rsid w:val="00C63255"/>
    <w:rsid w:val="00C80538"/>
    <w:rsid w:val="00C9237F"/>
    <w:rsid w:val="00CE768E"/>
    <w:rsid w:val="00CF78AB"/>
    <w:rsid w:val="00D025C1"/>
    <w:rsid w:val="00D46525"/>
    <w:rsid w:val="00D5307F"/>
    <w:rsid w:val="00D573BC"/>
    <w:rsid w:val="00D72781"/>
    <w:rsid w:val="00DA1244"/>
    <w:rsid w:val="00DF000F"/>
    <w:rsid w:val="00DF0F6F"/>
    <w:rsid w:val="00E16078"/>
    <w:rsid w:val="00E3601D"/>
    <w:rsid w:val="00E47D38"/>
    <w:rsid w:val="00E5658B"/>
    <w:rsid w:val="00E63817"/>
    <w:rsid w:val="00EF04E8"/>
    <w:rsid w:val="00EF1642"/>
    <w:rsid w:val="00F1538E"/>
    <w:rsid w:val="00F27A84"/>
    <w:rsid w:val="00FC5052"/>
    <w:rsid w:val="00FD160C"/>
    <w:rsid w:val="00FF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C1"/>
    <w:rPr>
      <w:rFonts w:ascii="Arial" w:hAnsi="Arial"/>
      <w:sz w:val="24"/>
      <w:szCs w:val="20"/>
    </w:rPr>
  </w:style>
  <w:style w:type="paragraph" w:styleId="Heading1">
    <w:name w:val="heading 1"/>
    <w:basedOn w:val="Normal"/>
    <w:next w:val="Normal"/>
    <w:link w:val="Heading1Char"/>
    <w:uiPriority w:val="99"/>
    <w:qFormat/>
    <w:rsid w:val="00D025C1"/>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D025C1"/>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D025C1"/>
    <w:pPr>
      <w:keepNext/>
      <w:outlineLvl w:val="2"/>
    </w:pPr>
    <w:rPr>
      <w:b/>
      <w:sz w:val="16"/>
    </w:rPr>
  </w:style>
  <w:style w:type="paragraph" w:styleId="Heading4">
    <w:name w:val="heading 4"/>
    <w:basedOn w:val="Normal"/>
    <w:next w:val="Normal"/>
    <w:link w:val="Heading4Char"/>
    <w:uiPriority w:val="99"/>
    <w:qFormat/>
    <w:rsid w:val="00D025C1"/>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88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688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688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688D"/>
    <w:rPr>
      <w:rFonts w:asciiTheme="minorHAnsi" w:eastAsiaTheme="minorEastAsia" w:hAnsiTheme="minorHAnsi" w:cstheme="minorBidi"/>
      <w:b/>
      <w:bCs/>
      <w:sz w:val="28"/>
      <w:szCs w:val="28"/>
    </w:rPr>
  </w:style>
  <w:style w:type="character" w:styleId="FootnoteReference">
    <w:name w:val="footnote reference"/>
    <w:aliases w:val="Style 12,(NECG) Footnote Reference,Appel note de bas de p,Style 124,o,fr,Style 3,Style 13,FR"/>
    <w:basedOn w:val="DefaultParagraphFont"/>
    <w:uiPriority w:val="99"/>
    <w:semiHidden/>
    <w:rsid w:val="00D025C1"/>
    <w:rPr>
      <w:rFonts w:ascii="Times New Roman" w:hAnsi="Times New Roman" w:cs="Times New Roman"/>
      <w:spacing w:val="-2"/>
      <w:sz w:val="22"/>
      <w:vertAlign w:val="superscript"/>
    </w:rPr>
  </w:style>
  <w:style w:type="paragraph" w:styleId="FootnoteText">
    <w:name w:val="footnote text"/>
    <w:basedOn w:val="Normal"/>
    <w:link w:val="FootnoteTextChar"/>
    <w:uiPriority w:val="99"/>
    <w:semiHidden/>
    <w:rsid w:val="00D025C1"/>
    <w:pPr>
      <w:widowControl w:val="0"/>
    </w:pPr>
    <w:rPr>
      <w:rFonts w:ascii="Times New Roman" w:hAnsi="Times New Roman"/>
      <w:sz w:val="20"/>
    </w:rPr>
  </w:style>
  <w:style w:type="character" w:customStyle="1" w:styleId="FootnoteTextChar">
    <w:name w:val="Footnote Text Char"/>
    <w:basedOn w:val="DefaultParagraphFont"/>
    <w:link w:val="FootnoteText"/>
    <w:uiPriority w:val="99"/>
    <w:semiHidden/>
    <w:rsid w:val="00D0688D"/>
    <w:rPr>
      <w:rFonts w:ascii="Arial" w:hAnsi="Arial"/>
      <w:sz w:val="20"/>
      <w:szCs w:val="20"/>
    </w:rPr>
  </w:style>
  <w:style w:type="paragraph" w:styleId="Header">
    <w:name w:val="header"/>
    <w:basedOn w:val="Normal"/>
    <w:link w:val="HeaderChar"/>
    <w:uiPriority w:val="99"/>
    <w:rsid w:val="00D025C1"/>
    <w:pPr>
      <w:tabs>
        <w:tab w:val="center" w:pos="4320"/>
        <w:tab w:val="right" w:pos="8640"/>
      </w:tabs>
    </w:pPr>
  </w:style>
  <w:style w:type="character" w:customStyle="1" w:styleId="HeaderChar">
    <w:name w:val="Header Char"/>
    <w:basedOn w:val="DefaultParagraphFont"/>
    <w:link w:val="Header"/>
    <w:uiPriority w:val="99"/>
    <w:semiHidden/>
    <w:rsid w:val="00D0688D"/>
    <w:rPr>
      <w:rFonts w:ascii="Arial" w:hAnsi="Arial"/>
      <w:sz w:val="24"/>
      <w:szCs w:val="20"/>
    </w:rPr>
  </w:style>
  <w:style w:type="paragraph" w:styleId="Footer">
    <w:name w:val="footer"/>
    <w:basedOn w:val="Normal"/>
    <w:link w:val="FooterChar"/>
    <w:uiPriority w:val="99"/>
    <w:rsid w:val="00D025C1"/>
    <w:pPr>
      <w:tabs>
        <w:tab w:val="center" w:pos="4320"/>
        <w:tab w:val="right" w:pos="8640"/>
      </w:tabs>
    </w:pPr>
  </w:style>
  <w:style w:type="character" w:customStyle="1" w:styleId="FooterChar">
    <w:name w:val="Footer Char"/>
    <w:basedOn w:val="DefaultParagraphFont"/>
    <w:link w:val="Footer"/>
    <w:uiPriority w:val="99"/>
    <w:semiHidden/>
    <w:rsid w:val="00D0688D"/>
    <w:rPr>
      <w:rFonts w:ascii="Arial" w:hAnsi="Arial"/>
      <w:sz w:val="24"/>
      <w:szCs w:val="20"/>
    </w:rPr>
  </w:style>
  <w:style w:type="paragraph" w:styleId="BodyText">
    <w:name w:val="Body Text"/>
    <w:basedOn w:val="Normal"/>
    <w:link w:val="BodyTextChar"/>
    <w:uiPriority w:val="99"/>
    <w:rsid w:val="00D025C1"/>
    <w:rPr>
      <w:rFonts w:ascii="Times New Roman" w:hAnsi="Times New Roman"/>
      <w:sz w:val="22"/>
    </w:rPr>
  </w:style>
  <w:style w:type="character" w:customStyle="1" w:styleId="BodyTextChar">
    <w:name w:val="Body Text Char"/>
    <w:basedOn w:val="DefaultParagraphFont"/>
    <w:link w:val="BodyText"/>
    <w:uiPriority w:val="99"/>
    <w:semiHidden/>
    <w:rsid w:val="00D0688D"/>
    <w:rPr>
      <w:rFonts w:ascii="Arial" w:hAnsi="Arial"/>
      <w:sz w:val="24"/>
      <w:szCs w:val="20"/>
    </w:rPr>
  </w:style>
  <w:style w:type="character" w:styleId="Hyperlink">
    <w:name w:val="Hyperlink"/>
    <w:basedOn w:val="DefaultParagraphFont"/>
    <w:uiPriority w:val="99"/>
    <w:rsid w:val="00D025C1"/>
    <w:rPr>
      <w:rFonts w:cs="Times New Roman"/>
      <w:color w:val="0000FF"/>
      <w:u w:val="single"/>
    </w:rPr>
  </w:style>
  <w:style w:type="character" w:styleId="FollowedHyperlink">
    <w:name w:val="FollowedHyperlink"/>
    <w:basedOn w:val="DefaultParagraphFont"/>
    <w:uiPriority w:val="99"/>
    <w:rsid w:val="00D025C1"/>
    <w:rPr>
      <w:rFonts w:cs="Times New Roman"/>
      <w:color w:val="800080"/>
      <w:u w:val="single"/>
    </w:rPr>
  </w:style>
  <w:style w:type="paragraph" w:styleId="BodyText2">
    <w:name w:val="Body Text 2"/>
    <w:basedOn w:val="Normal"/>
    <w:link w:val="BodyText2Char"/>
    <w:uiPriority w:val="99"/>
    <w:rsid w:val="00D025C1"/>
    <w:rPr>
      <w:rFonts w:ascii="Times New Roman" w:hAnsi="Times New Roman"/>
      <w:color w:val="000000"/>
      <w:sz w:val="22"/>
    </w:rPr>
  </w:style>
  <w:style w:type="character" w:customStyle="1" w:styleId="BodyText2Char">
    <w:name w:val="Body Text 2 Char"/>
    <w:basedOn w:val="DefaultParagraphFont"/>
    <w:link w:val="BodyText2"/>
    <w:uiPriority w:val="99"/>
    <w:semiHidden/>
    <w:rsid w:val="00D0688D"/>
    <w:rPr>
      <w:rFonts w:ascii="Arial" w:hAnsi="Arial"/>
      <w:sz w:val="24"/>
      <w:szCs w:val="20"/>
    </w:rPr>
  </w:style>
  <w:style w:type="paragraph" w:styleId="PlainText">
    <w:name w:val="Plain Text"/>
    <w:basedOn w:val="Normal"/>
    <w:link w:val="PlainTextChar"/>
    <w:uiPriority w:val="99"/>
    <w:rPr>
      <w:rFonts w:ascii="Times New Roman" w:hAnsi="Times New Roman"/>
      <w:sz w:val="22"/>
      <w:szCs w:val="22"/>
    </w:rPr>
  </w:style>
  <w:style w:type="character" w:customStyle="1" w:styleId="PlainTextChar">
    <w:name w:val="Plain Text Char"/>
    <w:basedOn w:val="DefaultParagraphFont"/>
    <w:link w:val="PlainText"/>
    <w:uiPriority w:val="99"/>
    <w:semiHidden/>
    <w:rsid w:val="00D0688D"/>
    <w:rPr>
      <w:rFonts w:ascii="Courier New" w:hAnsi="Courier New" w:cs="Courier New"/>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D0688D"/>
    <w:rPr>
      <w:sz w:val="0"/>
      <w:szCs w:val="0"/>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sid w:val="00D0688D"/>
    <w:rPr>
      <w:rFonts w:ascii="Arial" w:hAnsi="Arial"/>
      <w:sz w:val="24"/>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D0688D"/>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D0688D"/>
    <w:rPr>
      <w:rFonts w:ascii="Arial" w:hAnsi="Arial"/>
      <w:b/>
      <w:bCs/>
      <w:sz w:val="20"/>
      <w:szCs w:val="20"/>
    </w:rPr>
  </w:style>
  <w:style w:type="paragraph" w:customStyle="1" w:styleId="ParaNumChar">
    <w:name w:val="ParaNum Char"/>
    <w:basedOn w:val="Normal"/>
    <w:link w:val="ParaNumCharChar"/>
    <w:uiPriority w:val="99"/>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uiPriority w:val="99"/>
    <w:locked/>
    <w:rPr>
      <w:rFonts w:cs="Times New Roman"/>
      <w:kern w:val="28"/>
      <w:sz w:val="22"/>
      <w:lang w:val="en-US" w:eastAsia="en-US" w:bidi="ar-SA"/>
    </w:rPr>
  </w:style>
  <w:style w:type="paragraph" w:styleId="ListParagraph">
    <w:name w:val="List Paragraph"/>
    <w:basedOn w:val="Normal"/>
    <w:uiPriority w:val="99"/>
    <w:qFormat/>
    <w:rsid w:val="00B42B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C1"/>
    <w:rPr>
      <w:rFonts w:ascii="Arial" w:hAnsi="Arial"/>
      <w:sz w:val="24"/>
      <w:szCs w:val="20"/>
    </w:rPr>
  </w:style>
  <w:style w:type="paragraph" w:styleId="Heading1">
    <w:name w:val="heading 1"/>
    <w:basedOn w:val="Normal"/>
    <w:next w:val="Normal"/>
    <w:link w:val="Heading1Char"/>
    <w:uiPriority w:val="99"/>
    <w:qFormat/>
    <w:rsid w:val="00D025C1"/>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D025C1"/>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D025C1"/>
    <w:pPr>
      <w:keepNext/>
      <w:outlineLvl w:val="2"/>
    </w:pPr>
    <w:rPr>
      <w:b/>
      <w:sz w:val="16"/>
    </w:rPr>
  </w:style>
  <w:style w:type="paragraph" w:styleId="Heading4">
    <w:name w:val="heading 4"/>
    <w:basedOn w:val="Normal"/>
    <w:next w:val="Normal"/>
    <w:link w:val="Heading4Char"/>
    <w:uiPriority w:val="99"/>
    <w:qFormat/>
    <w:rsid w:val="00D025C1"/>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88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688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688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688D"/>
    <w:rPr>
      <w:rFonts w:asciiTheme="minorHAnsi" w:eastAsiaTheme="minorEastAsia" w:hAnsiTheme="minorHAnsi" w:cstheme="minorBidi"/>
      <w:b/>
      <w:bCs/>
      <w:sz w:val="28"/>
      <w:szCs w:val="28"/>
    </w:rPr>
  </w:style>
  <w:style w:type="character" w:styleId="FootnoteReference">
    <w:name w:val="footnote reference"/>
    <w:aliases w:val="Style 12,(NECG) Footnote Reference,Appel note de bas de p,Style 124,o,fr,Style 3,Style 13,FR"/>
    <w:basedOn w:val="DefaultParagraphFont"/>
    <w:uiPriority w:val="99"/>
    <w:semiHidden/>
    <w:rsid w:val="00D025C1"/>
    <w:rPr>
      <w:rFonts w:ascii="Times New Roman" w:hAnsi="Times New Roman" w:cs="Times New Roman"/>
      <w:spacing w:val="-2"/>
      <w:sz w:val="22"/>
      <w:vertAlign w:val="superscript"/>
    </w:rPr>
  </w:style>
  <w:style w:type="paragraph" w:styleId="FootnoteText">
    <w:name w:val="footnote text"/>
    <w:basedOn w:val="Normal"/>
    <w:link w:val="FootnoteTextChar"/>
    <w:uiPriority w:val="99"/>
    <w:semiHidden/>
    <w:rsid w:val="00D025C1"/>
    <w:pPr>
      <w:widowControl w:val="0"/>
    </w:pPr>
    <w:rPr>
      <w:rFonts w:ascii="Times New Roman" w:hAnsi="Times New Roman"/>
      <w:sz w:val="20"/>
    </w:rPr>
  </w:style>
  <w:style w:type="character" w:customStyle="1" w:styleId="FootnoteTextChar">
    <w:name w:val="Footnote Text Char"/>
    <w:basedOn w:val="DefaultParagraphFont"/>
    <w:link w:val="FootnoteText"/>
    <w:uiPriority w:val="99"/>
    <w:semiHidden/>
    <w:rsid w:val="00D0688D"/>
    <w:rPr>
      <w:rFonts w:ascii="Arial" w:hAnsi="Arial"/>
      <w:sz w:val="20"/>
      <w:szCs w:val="20"/>
    </w:rPr>
  </w:style>
  <w:style w:type="paragraph" w:styleId="Header">
    <w:name w:val="header"/>
    <w:basedOn w:val="Normal"/>
    <w:link w:val="HeaderChar"/>
    <w:uiPriority w:val="99"/>
    <w:rsid w:val="00D025C1"/>
    <w:pPr>
      <w:tabs>
        <w:tab w:val="center" w:pos="4320"/>
        <w:tab w:val="right" w:pos="8640"/>
      </w:tabs>
    </w:pPr>
  </w:style>
  <w:style w:type="character" w:customStyle="1" w:styleId="HeaderChar">
    <w:name w:val="Header Char"/>
    <w:basedOn w:val="DefaultParagraphFont"/>
    <w:link w:val="Header"/>
    <w:uiPriority w:val="99"/>
    <w:semiHidden/>
    <w:rsid w:val="00D0688D"/>
    <w:rPr>
      <w:rFonts w:ascii="Arial" w:hAnsi="Arial"/>
      <w:sz w:val="24"/>
      <w:szCs w:val="20"/>
    </w:rPr>
  </w:style>
  <w:style w:type="paragraph" w:styleId="Footer">
    <w:name w:val="footer"/>
    <w:basedOn w:val="Normal"/>
    <w:link w:val="FooterChar"/>
    <w:uiPriority w:val="99"/>
    <w:rsid w:val="00D025C1"/>
    <w:pPr>
      <w:tabs>
        <w:tab w:val="center" w:pos="4320"/>
        <w:tab w:val="right" w:pos="8640"/>
      </w:tabs>
    </w:pPr>
  </w:style>
  <w:style w:type="character" w:customStyle="1" w:styleId="FooterChar">
    <w:name w:val="Footer Char"/>
    <w:basedOn w:val="DefaultParagraphFont"/>
    <w:link w:val="Footer"/>
    <w:uiPriority w:val="99"/>
    <w:semiHidden/>
    <w:rsid w:val="00D0688D"/>
    <w:rPr>
      <w:rFonts w:ascii="Arial" w:hAnsi="Arial"/>
      <w:sz w:val="24"/>
      <w:szCs w:val="20"/>
    </w:rPr>
  </w:style>
  <w:style w:type="paragraph" w:styleId="BodyText">
    <w:name w:val="Body Text"/>
    <w:basedOn w:val="Normal"/>
    <w:link w:val="BodyTextChar"/>
    <w:uiPriority w:val="99"/>
    <w:rsid w:val="00D025C1"/>
    <w:rPr>
      <w:rFonts w:ascii="Times New Roman" w:hAnsi="Times New Roman"/>
      <w:sz w:val="22"/>
    </w:rPr>
  </w:style>
  <w:style w:type="character" w:customStyle="1" w:styleId="BodyTextChar">
    <w:name w:val="Body Text Char"/>
    <w:basedOn w:val="DefaultParagraphFont"/>
    <w:link w:val="BodyText"/>
    <w:uiPriority w:val="99"/>
    <w:semiHidden/>
    <w:rsid w:val="00D0688D"/>
    <w:rPr>
      <w:rFonts w:ascii="Arial" w:hAnsi="Arial"/>
      <w:sz w:val="24"/>
      <w:szCs w:val="20"/>
    </w:rPr>
  </w:style>
  <w:style w:type="character" w:styleId="Hyperlink">
    <w:name w:val="Hyperlink"/>
    <w:basedOn w:val="DefaultParagraphFont"/>
    <w:uiPriority w:val="99"/>
    <w:rsid w:val="00D025C1"/>
    <w:rPr>
      <w:rFonts w:cs="Times New Roman"/>
      <w:color w:val="0000FF"/>
      <w:u w:val="single"/>
    </w:rPr>
  </w:style>
  <w:style w:type="character" w:styleId="FollowedHyperlink">
    <w:name w:val="FollowedHyperlink"/>
    <w:basedOn w:val="DefaultParagraphFont"/>
    <w:uiPriority w:val="99"/>
    <w:rsid w:val="00D025C1"/>
    <w:rPr>
      <w:rFonts w:cs="Times New Roman"/>
      <w:color w:val="800080"/>
      <w:u w:val="single"/>
    </w:rPr>
  </w:style>
  <w:style w:type="paragraph" w:styleId="BodyText2">
    <w:name w:val="Body Text 2"/>
    <w:basedOn w:val="Normal"/>
    <w:link w:val="BodyText2Char"/>
    <w:uiPriority w:val="99"/>
    <w:rsid w:val="00D025C1"/>
    <w:rPr>
      <w:rFonts w:ascii="Times New Roman" w:hAnsi="Times New Roman"/>
      <w:color w:val="000000"/>
      <w:sz w:val="22"/>
    </w:rPr>
  </w:style>
  <w:style w:type="character" w:customStyle="1" w:styleId="BodyText2Char">
    <w:name w:val="Body Text 2 Char"/>
    <w:basedOn w:val="DefaultParagraphFont"/>
    <w:link w:val="BodyText2"/>
    <w:uiPriority w:val="99"/>
    <w:semiHidden/>
    <w:rsid w:val="00D0688D"/>
    <w:rPr>
      <w:rFonts w:ascii="Arial" w:hAnsi="Arial"/>
      <w:sz w:val="24"/>
      <w:szCs w:val="20"/>
    </w:rPr>
  </w:style>
  <w:style w:type="paragraph" w:styleId="PlainText">
    <w:name w:val="Plain Text"/>
    <w:basedOn w:val="Normal"/>
    <w:link w:val="PlainTextChar"/>
    <w:uiPriority w:val="99"/>
    <w:rPr>
      <w:rFonts w:ascii="Times New Roman" w:hAnsi="Times New Roman"/>
      <w:sz w:val="22"/>
      <w:szCs w:val="22"/>
    </w:rPr>
  </w:style>
  <w:style w:type="character" w:customStyle="1" w:styleId="PlainTextChar">
    <w:name w:val="Plain Text Char"/>
    <w:basedOn w:val="DefaultParagraphFont"/>
    <w:link w:val="PlainText"/>
    <w:uiPriority w:val="99"/>
    <w:semiHidden/>
    <w:rsid w:val="00D0688D"/>
    <w:rPr>
      <w:rFonts w:ascii="Courier New" w:hAnsi="Courier New" w:cs="Courier New"/>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D0688D"/>
    <w:rPr>
      <w:sz w:val="0"/>
      <w:szCs w:val="0"/>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sid w:val="00D0688D"/>
    <w:rPr>
      <w:rFonts w:ascii="Arial" w:hAnsi="Arial"/>
      <w:sz w:val="24"/>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D0688D"/>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D0688D"/>
    <w:rPr>
      <w:rFonts w:ascii="Arial" w:hAnsi="Arial"/>
      <w:b/>
      <w:bCs/>
      <w:sz w:val="20"/>
      <w:szCs w:val="20"/>
    </w:rPr>
  </w:style>
  <w:style w:type="paragraph" w:customStyle="1" w:styleId="ParaNumChar">
    <w:name w:val="ParaNum Char"/>
    <w:basedOn w:val="Normal"/>
    <w:link w:val="ParaNumCharChar"/>
    <w:uiPriority w:val="99"/>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uiPriority w:val="99"/>
    <w:locked/>
    <w:rPr>
      <w:rFonts w:cs="Times New Roman"/>
      <w:kern w:val="28"/>
      <w:sz w:val="22"/>
      <w:lang w:val="en-US" w:eastAsia="en-US" w:bidi="ar-SA"/>
    </w:rPr>
  </w:style>
  <w:style w:type="paragraph" w:styleId="ListParagraph">
    <w:name w:val="List Paragraph"/>
    <w:basedOn w:val="Normal"/>
    <w:uiPriority w:val="99"/>
    <w:qFormat/>
    <w:rsid w:val="00B42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23930">
      <w:marLeft w:val="0"/>
      <w:marRight w:val="0"/>
      <w:marTop w:val="0"/>
      <w:marBottom w:val="0"/>
      <w:divBdr>
        <w:top w:val="none" w:sz="0" w:space="0" w:color="auto"/>
        <w:left w:val="none" w:sz="0" w:space="0" w:color="auto"/>
        <w:bottom w:val="none" w:sz="0" w:space="0" w:color="auto"/>
        <w:right w:val="none" w:sz="0" w:space="0" w:color="auto"/>
      </w:divBdr>
      <w:divsChild>
        <w:div w:id="1003823929">
          <w:marLeft w:val="0"/>
          <w:marRight w:val="0"/>
          <w:marTop w:val="0"/>
          <w:marBottom w:val="0"/>
          <w:divBdr>
            <w:top w:val="none" w:sz="0" w:space="0" w:color="auto"/>
            <w:left w:val="none" w:sz="0" w:space="0" w:color="auto"/>
            <w:bottom w:val="none" w:sz="0" w:space="0" w:color="auto"/>
            <w:right w:val="none" w:sz="0" w:space="0" w:color="auto"/>
          </w:divBdr>
        </w:div>
      </w:divsChild>
    </w:div>
    <w:div w:id="21081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wigfield@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 TargetMode="External"/><Relationship Id="rId4" Type="http://schemas.openxmlformats.org/officeDocument/2006/relationships/settings" Target="settings.xml"/><Relationship Id="rId9" Type="http://schemas.openxmlformats.org/officeDocument/2006/relationships/hyperlink" Target="http://hraunfoss.fcc.gov/edocs_public/attachmatch/DA-12-1332A1.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4402</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2012-12-12T19:58:00Z</cp:lastPrinted>
  <dcterms:created xsi:type="dcterms:W3CDTF">2012-12-12T21:26:00Z</dcterms:created>
  <dcterms:modified xsi:type="dcterms:W3CDTF">2012-12-12T21:26:00Z</dcterms:modified>
  <cp:category> </cp:category>
  <cp:contentStatus> </cp:contentStatus>
</cp:coreProperties>
</file>