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12.0 -->
  <w:body>
    <w:p w:rsidR="00013A8B" w:rsidRPr="00B20363" w:rsidP="00013A8B" w14:paraId="5AF7877F" w14:textId="3B0BCC5A">
      <w:pPr>
        <w:jc w:val="right"/>
        <w:rPr>
          <w:b/>
          <w:sz w:val="24"/>
        </w:rPr>
      </w:pPr>
      <w:r w:rsidRPr="00260B16">
        <w:rPr>
          <w:b/>
          <w:sz w:val="24"/>
        </w:rPr>
        <w:t xml:space="preserve">DA </w:t>
      </w:r>
      <w:r w:rsidRPr="00260B16" w:rsidR="00B12146">
        <w:rPr>
          <w:b/>
          <w:sz w:val="24"/>
        </w:rPr>
        <w:t>23-</w:t>
      </w:r>
      <w:r w:rsidRPr="00260B16" w:rsidR="00260B16">
        <w:rPr>
          <w:b/>
          <w:sz w:val="24"/>
        </w:rPr>
        <w:t>791</w:t>
      </w:r>
    </w:p>
    <w:p w:rsidR="00013A8B" w:rsidRPr="00B20363" w:rsidP="00013A8B" w14:paraId="651604BA" w14:textId="3172BCB5">
      <w:pPr>
        <w:spacing w:before="60"/>
        <w:jc w:val="right"/>
        <w:rPr>
          <w:b/>
          <w:sz w:val="24"/>
        </w:rPr>
      </w:pPr>
      <w:r>
        <w:rPr>
          <w:b/>
          <w:sz w:val="24"/>
        </w:rPr>
        <w:t xml:space="preserve">Released:  </w:t>
      </w:r>
      <w:r w:rsidR="00B12146">
        <w:rPr>
          <w:b/>
          <w:sz w:val="24"/>
        </w:rPr>
        <w:t xml:space="preserve">August </w:t>
      </w:r>
      <w:r w:rsidR="007A35AE">
        <w:rPr>
          <w:b/>
          <w:sz w:val="24"/>
        </w:rPr>
        <w:t>30</w:t>
      </w:r>
      <w:r w:rsidR="00B12146">
        <w:rPr>
          <w:b/>
          <w:sz w:val="24"/>
        </w:rPr>
        <w:t>,</w:t>
      </w:r>
      <w:r w:rsidR="00BE4CED">
        <w:rPr>
          <w:b/>
          <w:sz w:val="24"/>
        </w:rPr>
        <w:t xml:space="preserve"> 202</w:t>
      </w:r>
      <w:r w:rsidR="004278DF">
        <w:rPr>
          <w:b/>
          <w:sz w:val="24"/>
        </w:rPr>
        <w:t>3</w:t>
      </w:r>
    </w:p>
    <w:p w:rsidR="00013A8B" w:rsidP="00013A8B" w14:paraId="18C03B80" w14:textId="77777777">
      <w:pPr>
        <w:jc w:val="right"/>
        <w:rPr>
          <w:sz w:val="24"/>
        </w:rPr>
      </w:pPr>
    </w:p>
    <w:p w:rsidR="00013A8B" w:rsidRPr="00B20363" w:rsidP="00013A8B" w14:paraId="21B74E81" w14:textId="6CC63825">
      <w:pPr>
        <w:spacing w:after="240"/>
        <w:jc w:val="center"/>
        <w:rPr>
          <w:rFonts w:ascii="Times New Roman Bold" w:hAnsi="Times New Roman Bold"/>
          <w:b/>
          <w:caps/>
          <w:sz w:val="24"/>
        </w:rPr>
      </w:pPr>
      <w:r>
        <w:rPr>
          <w:rFonts w:ascii="Times New Roman Bold" w:hAnsi="Times New Roman Bold"/>
          <w:b/>
          <w:sz w:val="24"/>
        </w:rPr>
        <w:t xml:space="preserve">E-RATE </w:t>
      </w:r>
      <w:r w:rsidR="009241C1">
        <w:rPr>
          <w:rFonts w:ascii="Times New Roman Bold" w:hAnsi="Times New Roman Bold"/>
          <w:b/>
          <w:sz w:val="24"/>
        </w:rPr>
        <w:t xml:space="preserve">FUNDING YEAR 2024 </w:t>
      </w:r>
      <w:r w:rsidR="004278DF">
        <w:rPr>
          <w:rFonts w:ascii="Times New Roman Bold" w:hAnsi="Times New Roman Bold"/>
          <w:b/>
          <w:sz w:val="24"/>
        </w:rPr>
        <w:t>TRIBAL LIBRARY PILOT PROGRAM LAU</w:t>
      </w:r>
      <w:r w:rsidR="0096090D">
        <w:rPr>
          <w:rFonts w:ascii="Times New Roman Bold" w:hAnsi="Times New Roman Bold"/>
          <w:b/>
          <w:sz w:val="24"/>
        </w:rPr>
        <w:t xml:space="preserve">NCH </w:t>
      </w:r>
      <w:r w:rsidR="004278DF">
        <w:rPr>
          <w:rFonts w:ascii="Times New Roman Bold" w:hAnsi="Times New Roman Bold"/>
          <w:b/>
          <w:sz w:val="24"/>
        </w:rPr>
        <w:t>WEBINAR</w:t>
      </w:r>
    </w:p>
    <w:p w:rsidR="00930ECF" w:rsidP="00BE4CED" w14:paraId="6246E489" w14:textId="5CA8F0EC">
      <w:pPr>
        <w:jc w:val="center"/>
        <w:rPr>
          <w:b/>
          <w:sz w:val="24"/>
        </w:rPr>
      </w:pPr>
      <w:r>
        <w:rPr>
          <w:b/>
          <w:sz w:val="24"/>
        </w:rPr>
        <w:t xml:space="preserve">CC </w:t>
      </w:r>
      <w:r w:rsidR="00274041">
        <w:rPr>
          <w:b/>
          <w:sz w:val="24"/>
        </w:rPr>
        <w:t xml:space="preserve">Docket </w:t>
      </w:r>
      <w:r w:rsidR="00A140ED">
        <w:rPr>
          <w:b/>
          <w:sz w:val="24"/>
        </w:rPr>
        <w:t>No</w:t>
      </w:r>
      <w:r>
        <w:rPr>
          <w:b/>
          <w:sz w:val="24"/>
        </w:rPr>
        <w:t>s</w:t>
      </w:r>
      <w:r w:rsidR="00A140ED">
        <w:rPr>
          <w:b/>
          <w:sz w:val="24"/>
        </w:rPr>
        <w:t xml:space="preserve">. </w:t>
      </w:r>
      <w:r w:rsidR="00E47040">
        <w:rPr>
          <w:b/>
          <w:sz w:val="24"/>
        </w:rPr>
        <w:t>96-45, 97-21, 02-6</w:t>
      </w:r>
    </w:p>
    <w:p w:rsidR="00BE4CED" w:rsidP="00BE4CED" w14:paraId="2D0546FF" w14:textId="712FA6E2">
      <w:pPr>
        <w:rPr>
          <w:b/>
          <w:sz w:val="24"/>
        </w:rPr>
      </w:pPr>
    </w:p>
    <w:p w:rsidR="00FA1C29" w:rsidP="00B12146" w14:paraId="1C855384" w14:textId="7F75FE25">
      <w:pPr>
        <w:rPr>
          <w:szCs w:val="22"/>
        </w:rPr>
      </w:pPr>
      <w:r w:rsidRPr="00FA494E">
        <w:rPr>
          <w:rFonts w:eastAsia="Calibri"/>
          <w:b/>
          <w:bCs/>
          <w:color w:val="010100"/>
          <w:szCs w:val="22"/>
        </w:rPr>
        <w:t>Washington, D.C.</w:t>
      </w:r>
      <w:r w:rsidRPr="00FA494E">
        <w:rPr>
          <w:rFonts w:eastAsia="Calibri"/>
          <w:color w:val="010100"/>
          <w:szCs w:val="22"/>
        </w:rPr>
        <w:t xml:space="preserve"> – On </w:t>
      </w:r>
      <w:r w:rsidR="00340958">
        <w:rPr>
          <w:rFonts w:eastAsia="Calibri"/>
          <w:color w:val="010100"/>
          <w:szCs w:val="22"/>
        </w:rPr>
        <w:t>Thurs</w:t>
      </w:r>
      <w:r>
        <w:rPr>
          <w:rFonts w:eastAsia="Calibri"/>
          <w:color w:val="010100"/>
          <w:szCs w:val="22"/>
        </w:rPr>
        <w:t>day</w:t>
      </w:r>
      <w:r w:rsidRPr="00FA494E">
        <w:rPr>
          <w:rFonts w:eastAsia="Calibri"/>
          <w:color w:val="010100"/>
          <w:szCs w:val="22"/>
        </w:rPr>
        <w:t xml:space="preserve">, </w:t>
      </w:r>
      <w:r w:rsidR="00234548">
        <w:rPr>
          <w:rFonts w:eastAsia="Calibri"/>
          <w:color w:val="010100"/>
          <w:szCs w:val="22"/>
        </w:rPr>
        <w:t>September</w:t>
      </w:r>
      <w:r>
        <w:rPr>
          <w:rFonts w:eastAsia="Calibri"/>
          <w:color w:val="010100"/>
          <w:szCs w:val="22"/>
        </w:rPr>
        <w:t xml:space="preserve"> </w:t>
      </w:r>
      <w:r w:rsidR="00340958">
        <w:rPr>
          <w:rFonts w:eastAsia="Calibri"/>
          <w:color w:val="010100"/>
          <w:szCs w:val="22"/>
        </w:rPr>
        <w:t>7</w:t>
      </w:r>
      <w:r w:rsidR="0096090D">
        <w:rPr>
          <w:rFonts w:eastAsia="Calibri"/>
          <w:color w:val="010100"/>
          <w:szCs w:val="22"/>
        </w:rPr>
        <w:t>,</w:t>
      </w:r>
      <w:r w:rsidRPr="00FA494E">
        <w:rPr>
          <w:rFonts w:eastAsia="Calibri"/>
          <w:color w:val="010100"/>
          <w:szCs w:val="22"/>
        </w:rPr>
        <w:t xml:space="preserve"> starting at </w:t>
      </w:r>
      <w:r w:rsidR="00E2312D">
        <w:rPr>
          <w:rFonts w:eastAsia="Calibri"/>
          <w:color w:val="010100"/>
          <w:szCs w:val="22"/>
        </w:rPr>
        <w:t>2</w:t>
      </w:r>
      <w:r w:rsidRPr="00FA494E">
        <w:rPr>
          <w:rFonts w:eastAsia="Calibri"/>
          <w:color w:val="010100"/>
          <w:szCs w:val="22"/>
        </w:rPr>
        <w:t xml:space="preserve">:00 </w:t>
      </w:r>
      <w:r w:rsidR="00340958">
        <w:rPr>
          <w:rFonts w:eastAsia="Calibri"/>
          <w:color w:val="010100"/>
          <w:szCs w:val="22"/>
        </w:rPr>
        <w:t>p</w:t>
      </w:r>
      <w:r w:rsidRPr="00FA494E">
        <w:rPr>
          <w:rFonts w:eastAsia="Calibri"/>
          <w:color w:val="010100"/>
          <w:szCs w:val="22"/>
        </w:rPr>
        <w:t>.m. EDT, the</w:t>
      </w:r>
      <w:r w:rsidRPr="00FA494E">
        <w:rPr>
          <w:szCs w:val="22"/>
        </w:rPr>
        <w:t xml:space="preserve"> </w:t>
      </w:r>
      <w:r w:rsidRPr="00FA494E" w:rsidR="00A140ED">
        <w:rPr>
          <w:szCs w:val="22"/>
        </w:rPr>
        <w:t>F</w:t>
      </w:r>
      <w:r w:rsidR="00014170">
        <w:rPr>
          <w:szCs w:val="22"/>
        </w:rPr>
        <w:t xml:space="preserve">ederal </w:t>
      </w:r>
      <w:r w:rsidRPr="00FA494E" w:rsidR="00A140ED">
        <w:rPr>
          <w:szCs w:val="22"/>
        </w:rPr>
        <w:t>C</w:t>
      </w:r>
      <w:r w:rsidR="00014170">
        <w:rPr>
          <w:szCs w:val="22"/>
        </w:rPr>
        <w:t xml:space="preserve">ommunications </w:t>
      </w:r>
      <w:r w:rsidRPr="00FA494E" w:rsidR="00A140ED">
        <w:rPr>
          <w:szCs w:val="22"/>
        </w:rPr>
        <w:t>C</w:t>
      </w:r>
      <w:r w:rsidR="00014170">
        <w:rPr>
          <w:szCs w:val="22"/>
        </w:rPr>
        <w:t>ommission (</w:t>
      </w:r>
      <w:r w:rsidRPr="00FA494E">
        <w:rPr>
          <w:szCs w:val="22"/>
        </w:rPr>
        <w:t>FCC</w:t>
      </w:r>
      <w:r w:rsidR="00014170">
        <w:rPr>
          <w:szCs w:val="22"/>
        </w:rPr>
        <w:t>)</w:t>
      </w:r>
      <w:r w:rsidRPr="00FA494E">
        <w:rPr>
          <w:szCs w:val="22"/>
        </w:rPr>
        <w:t xml:space="preserve"> will host a virtual webinar to </w:t>
      </w:r>
      <w:r w:rsidR="004278DF">
        <w:rPr>
          <w:szCs w:val="22"/>
        </w:rPr>
        <w:t xml:space="preserve">launch and </w:t>
      </w:r>
      <w:r w:rsidRPr="00FA494E">
        <w:rPr>
          <w:szCs w:val="22"/>
        </w:rPr>
        <w:t xml:space="preserve">provide </w:t>
      </w:r>
      <w:r>
        <w:rPr>
          <w:szCs w:val="22"/>
        </w:rPr>
        <w:t xml:space="preserve">additional </w:t>
      </w:r>
      <w:r w:rsidRPr="00FA494E">
        <w:rPr>
          <w:szCs w:val="22"/>
        </w:rPr>
        <w:t xml:space="preserve">information </w:t>
      </w:r>
      <w:r>
        <w:rPr>
          <w:szCs w:val="22"/>
        </w:rPr>
        <w:t>about</w:t>
      </w:r>
      <w:r w:rsidRPr="00FA494E">
        <w:rPr>
          <w:szCs w:val="22"/>
        </w:rPr>
        <w:t xml:space="preserve"> the </w:t>
      </w:r>
      <w:r w:rsidR="002F539E">
        <w:rPr>
          <w:szCs w:val="22"/>
        </w:rPr>
        <w:t xml:space="preserve">E-Rate program </w:t>
      </w:r>
      <w:r w:rsidR="00D92C12">
        <w:rPr>
          <w:szCs w:val="22"/>
        </w:rPr>
        <w:t xml:space="preserve">Funding Year 2024 </w:t>
      </w:r>
      <w:hyperlink r:id="rId4" w:history="1">
        <w:r w:rsidR="00EF7661">
          <w:rPr>
            <w:rStyle w:val="Hyperlink"/>
            <w:szCs w:val="22"/>
          </w:rPr>
          <w:t>Tribal Library Pilot Program</w:t>
        </w:r>
      </w:hyperlink>
      <w:r w:rsidRPr="00FA494E">
        <w:rPr>
          <w:szCs w:val="22"/>
        </w:rPr>
        <w:t xml:space="preserve">.  </w:t>
      </w:r>
      <w:r w:rsidRPr="00612108" w:rsidR="00D345C2">
        <w:rPr>
          <w:szCs w:val="22"/>
        </w:rPr>
        <w:t>Th</w:t>
      </w:r>
      <w:r w:rsidR="00D345C2">
        <w:rPr>
          <w:szCs w:val="22"/>
        </w:rPr>
        <w:t>is</w:t>
      </w:r>
      <w:r w:rsidRPr="00612108" w:rsidR="00D345C2">
        <w:rPr>
          <w:szCs w:val="22"/>
        </w:rPr>
        <w:t xml:space="preserve"> webinar will provide an overview of the Tribal Library Pilot Program and </w:t>
      </w:r>
      <w:r w:rsidR="00D345C2">
        <w:rPr>
          <w:szCs w:val="22"/>
        </w:rPr>
        <w:t>explain how you can join the Pilot</w:t>
      </w:r>
      <w:r w:rsidRPr="00612108" w:rsidR="00D345C2">
        <w:rPr>
          <w:szCs w:val="22"/>
        </w:rPr>
        <w:t xml:space="preserve">.  Participants will also have an opportunity to </w:t>
      </w:r>
      <w:r w:rsidR="00220E8C">
        <w:rPr>
          <w:szCs w:val="22"/>
        </w:rPr>
        <w:t>ask</w:t>
      </w:r>
      <w:r w:rsidRPr="00612108" w:rsidR="00D345C2">
        <w:rPr>
          <w:szCs w:val="22"/>
        </w:rPr>
        <w:t xml:space="preserve"> questions they may have during, or in advance, of the event.  </w:t>
      </w:r>
      <w:r w:rsidR="0006092B">
        <w:rPr>
          <w:szCs w:val="22"/>
        </w:rPr>
        <w:t xml:space="preserve">  </w:t>
      </w:r>
    </w:p>
    <w:p w:rsidR="00706766" w:rsidP="00B12146" w14:paraId="557075A8" w14:textId="77777777">
      <w:pPr>
        <w:rPr>
          <w:szCs w:val="22"/>
          <w:highlight w:val="yellow"/>
        </w:rPr>
      </w:pPr>
    </w:p>
    <w:p w:rsidR="007E1CAD" w:rsidP="00133578" w14:paraId="14C3F374" w14:textId="7558FCD6">
      <w:pPr>
        <w:rPr>
          <w:szCs w:val="22"/>
        </w:rPr>
      </w:pPr>
      <w:r w:rsidRPr="00612108">
        <w:rPr>
          <w:szCs w:val="22"/>
        </w:rPr>
        <w:t xml:space="preserve">Last year, </w:t>
      </w:r>
      <w:r w:rsidRPr="00612108" w:rsidR="00CD1E37">
        <w:rPr>
          <w:szCs w:val="22"/>
        </w:rPr>
        <w:t>the FCC</w:t>
      </w:r>
      <w:r w:rsidRPr="00612108" w:rsidR="007538C5">
        <w:rPr>
          <w:szCs w:val="22"/>
        </w:rPr>
        <w:t xml:space="preserve"> launched the Tribal Library Pilot Program with the Universal Service Administrative Company (USAC)</w:t>
      </w:r>
      <w:r w:rsidRPr="00612108" w:rsidR="008F51DE">
        <w:rPr>
          <w:szCs w:val="22"/>
        </w:rPr>
        <w:t xml:space="preserve"> to </w:t>
      </w:r>
      <w:r w:rsidRPr="00612108" w:rsidR="009D2B5D">
        <w:rPr>
          <w:szCs w:val="22"/>
        </w:rPr>
        <w:t>provide one-on-one technical assistance for Tribal libraries through all phases of the E-Rate application and reimbursement process</w:t>
      </w:r>
      <w:r w:rsidR="00D24387">
        <w:rPr>
          <w:szCs w:val="22"/>
        </w:rPr>
        <w:t>es</w:t>
      </w:r>
      <w:r w:rsidR="0052320F">
        <w:rPr>
          <w:szCs w:val="22"/>
        </w:rPr>
        <w:t xml:space="preserve"> for Funding Year 2023</w:t>
      </w:r>
      <w:r w:rsidRPr="00612108" w:rsidR="009D2B5D">
        <w:rPr>
          <w:szCs w:val="22"/>
        </w:rPr>
        <w:t>.</w:t>
      </w:r>
      <w:r w:rsidRPr="00612108" w:rsidR="00A347AE">
        <w:rPr>
          <w:szCs w:val="22"/>
        </w:rPr>
        <w:t xml:space="preserve">  </w:t>
      </w:r>
      <w:r w:rsidRPr="00612108" w:rsidR="00872E9D">
        <w:rPr>
          <w:szCs w:val="22"/>
        </w:rPr>
        <w:t>Based upon the positive response</w:t>
      </w:r>
      <w:r w:rsidR="00D83F23">
        <w:rPr>
          <w:szCs w:val="22"/>
        </w:rPr>
        <w:t>s and feedback</w:t>
      </w:r>
      <w:r w:rsidRPr="00612108" w:rsidR="00872E9D">
        <w:rPr>
          <w:szCs w:val="22"/>
        </w:rPr>
        <w:t xml:space="preserve"> received from </w:t>
      </w:r>
      <w:r w:rsidRPr="00612108" w:rsidR="00072233">
        <w:rPr>
          <w:szCs w:val="22"/>
        </w:rPr>
        <w:t>Pilot P</w:t>
      </w:r>
      <w:r w:rsidRPr="00612108" w:rsidR="00872E9D">
        <w:rPr>
          <w:szCs w:val="22"/>
        </w:rPr>
        <w:t>rogram participants</w:t>
      </w:r>
      <w:r w:rsidRPr="00612108" w:rsidR="00D11573">
        <w:rPr>
          <w:szCs w:val="22"/>
        </w:rPr>
        <w:t xml:space="preserve">, </w:t>
      </w:r>
      <w:r w:rsidRPr="00612108" w:rsidR="00821178">
        <w:rPr>
          <w:szCs w:val="22"/>
        </w:rPr>
        <w:t>the FCC</w:t>
      </w:r>
      <w:r w:rsidRPr="00612108" w:rsidR="008A7456">
        <w:rPr>
          <w:szCs w:val="22"/>
        </w:rPr>
        <w:t xml:space="preserve"> ha</w:t>
      </w:r>
      <w:r w:rsidRPr="00612108" w:rsidR="00821178">
        <w:rPr>
          <w:szCs w:val="22"/>
        </w:rPr>
        <w:t>s</w:t>
      </w:r>
      <w:r w:rsidRPr="00612108" w:rsidR="008A7456">
        <w:rPr>
          <w:szCs w:val="22"/>
        </w:rPr>
        <w:t xml:space="preserve"> extended </w:t>
      </w:r>
      <w:r w:rsidRPr="00612108" w:rsidR="00F93B03">
        <w:rPr>
          <w:szCs w:val="22"/>
        </w:rPr>
        <w:t xml:space="preserve">the Tribal Library Pilot Program </w:t>
      </w:r>
      <w:r w:rsidRPr="00612108" w:rsidR="009F7742">
        <w:rPr>
          <w:szCs w:val="22"/>
        </w:rPr>
        <w:t>to</w:t>
      </w:r>
      <w:r w:rsidRPr="00612108" w:rsidR="00F93B03">
        <w:rPr>
          <w:szCs w:val="22"/>
        </w:rPr>
        <w:t xml:space="preserve"> </w:t>
      </w:r>
      <w:r w:rsidR="00BB2119">
        <w:rPr>
          <w:szCs w:val="22"/>
        </w:rPr>
        <w:t>continue to</w:t>
      </w:r>
      <w:r w:rsidRPr="00612108" w:rsidR="00F93B03">
        <w:rPr>
          <w:szCs w:val="22"/>
        </w:rPr>
        <w:t xml:space="preserve"> provide support for Tribal libraries </w:t>
      </w:r>
      <w:r w:rsidR="00347DCA">
        <w:rPr>
          <w:szCs w:val="22"/>
        </w:rPr>
        <w:t xml:space="preserve">who want to participate in the E-Rate program and receive funding for the </w:t>
      </w:r>
      <w:r w:rsidRPr="00612108" w:rsidR="00F93B03">
        <w:rPr>
          <w:szCs w:val="22"/>
        </w:rPr>
        <w:t>upcoming year.</w:t>
      </w:r>
      <w:r w:rsidRPr="00612108" w:rsidR="00D11573">
        <w:rPr>
          <w:szCs w:val="22"/>
        </w:rPr>
        <w:t xml:space="preserve"> </w:t>
      </w:r>
      <w:r w:rsidR="00455148">
        <w:rPr>
          <w:szCs w:val="22"/>
        </w:rPr>
        <w:t xml:space="preserve"> The Tribal </w:t>
      </w:r>
      <w:r w:rsidR="00812AF4">
        <w:rPr>
          <w:szCs w:val="22"/>
        </w:rPr>
        <w:t>L</w:t>
      </w:r>
      <w:r w:rsidR="00455148">
        <w:rPr>
          <w:szCs w:val="22"/>
        </w:rPr>
        <w:t xml:space="preserve">ibrary Pilot Program will provide participants with </w:t>
      </w:r>
      <w:r w:rsidR="003C3DE1">
        <w:rPr>
          <w:szCs w:val="22"/>
        </w:rPr>
        <w:t xml:space="preserve">assistance </w:t>
      </w:r>
      <w:r w:rsidR="00EB2821">
        <w:rPr>
          <w:szCs w:val="22"/>
        </w:rPr>
        <w:t xml:space="preserve">in all aspects </w:t>
      </w:r>
      <w:r w:rsidR="00E30A5C">
        <w:rPr>
          <w:szCs w:val="22"/>
        </w:rPr>
        <w:t>of preparing, applying, and receiving E-Rate support for</w:t>
      </w:r>
      <w:r w:rsidR="00FF1D18">
        <w:rPr>
          <w:szCs w:val="22"/>
        </w:rPr>
        <w:t xml:space="preserve"> </w:t>
      </w:r>
      <w:r w:rsidR="00D44B04">
        <w:rPr>
          <w:szCs w:val="22"/>
        </w:rPr>
        <w:t>the upcoming year</w:t>
      </w:r>
      <w:r w:rsidR="00C37EEC">
        <w:rPr>
          <w:szCs w:val="22"/>
        </w:rPr>
        <w:t>, Funding Year 2024</w:t>
      </w:r>
      <w:r w:rsidR="00FF1D18">
        <w:rPr>
          <w:szCs w:val="22"/>
        </w:rPr>
        <w:t xml:space="preserve">.  </w:t>
      </w:r>
      <w:r w:rsidRPr="00612108">
        <w:rPr>
          <w:szCs w:val="22"/>
        </w:rPr>
        <w:t xml:space="preserve">The </w:t>
      </w:r>
      <w:r w:rsidR="007D1BBF">
        <w:rPr>
          <w:szCs w:val="22"/>
        </w:rPr>
        <w:t xml:space="preserve">Tribal Library Pilot Program </w:t>
      </w:r>
      <w:r w:rsidR="00FF1D18">
        <w:rPr>
          <w:szCs w:val="22"/>
        </w:rPr>
        <w:t xml:space="preserve">participant </w:t>
      </w:r>
      <w:r w:rsidR="007D1BBF">
        <w:rPr>
          <w:szCs w:val="22"/>
        </w:rPr>
        <w:t>form</w:t>
      </w:r>
      <w:r w:rsidRPr="00612108">
        <w:rPr>
          <w:szCs w:val="22"/>
        </w:rPr>
        <w:t xml:space="preserve"> can be accessed at</w:t>
      </w:r>
      <w:r w:rsidRPr="00612108" w:rsidR="00DF71AA">
        <w:rPr>
          <w:szCs w:val="22"/>
        </w:rPr>
        <w:t xml:space="preserve"> </w:t>
      </w:r>
      <w:hyperlink r:id="rId5" w:history="1">
        <w:r w:rsidRPr="006D4D86" w:rsidR="00EB4AA2">
          <w:rPr>
            <w:rStyle w:val="Hyperlink"/>
            <w:rFonts w:eastAsiaTheme="minorEastAsia"/>
          </w:rPr>
          <w:t>https://tinyurl.com/TribalLibraryPilot</w:t>
        </w:r>
      </w:hyperlink>
      <w:r w:rsidRPr="00612108" w:rsidR="00821178">
        <w:rPr>
          <w:szCs w:val="22"/>
        </w:rPr>
        <w:t xml:space="preserve">, and </w:t>
      </w:r>
      <w:r w:rsidR="00F97209">
        <w:rPr>
          <w:szCs w:val="22"/>
        </w:rPr>
        <w:t>Tribal libraries</w:t>
      </w:r>
      <w:r w:rsidRPr="00612108" w:rsidR="00F97209">
        <w:rPr>
          <w:szCs w:val="22"/>
        </w:rPr>
        <w:t xml:space="preserve"> </w:t>
      </w:r>
      <w:r w:rsidRPr="00612108" w:rsidR="00D6106C">
        <w:rPr>
          <w:szCs w:val="22"/>
        </w:rPr>
        <w:t xml:space="preserve">are encouraged to </w:t>
      </w:r>
      <w:r w:rsidR="00596DE1">
        <w:rPr>
          <w:szCs w:val="22"/>
        </w:rPr>
        <w:t>submit their responses</w:t>
      </w:r>
      <w:r w:rsidRPr="00612108" w:rsidR="00596DE1">
        <w:rPr>
          <w:szCs w:val="22"/>
        </w:rPr>
        <w:t xml:space="preserve"> </w:t>
      </w:r>
      <w:r w:rsidRPr="00612108" w:rsidR="00D6106C">
        <w:rPr>
          <w:szCs w:val="22"/>
        </w:rPr>
        <w:t>as soon as possible</w:t>
      </w:r>
      <w:r w:rsidR="00F97209">
        <w:rPr>
          <w:szCs w:val="22"/>
        </w:rPr>
        <w:t xml:space="preserve"> </w:t>
      </w:r>
      <w:r w:rsidR="009B337D">
        <w:rPr>
          <w:szCs w:val="22"/>
        </w:rPr>
        <w:t>in order to</w:t>
      </w:r>
      <w:r w:rsidR="00141655">
        <w:rPr>
          <w:szCs w:val="22"/>
        </w:rPr>
        <w:t xml:space="preserve"> </w:t>
      </w:r>
      <w:r w:rsidR="000549E8">
        <w:rPr>
          <w:szCs w:val="22"/>
        </w:rPr>
        <w:t>participate in</w:t>
      </w:r>
      <w:r w:rsidR="00F97209">
        <w:rPr>
          <w:szCs w:val="22"/>
        </w:rPr>
        <w:t xml:space="preserve"> th</w:t>
      </w:r>
      <w:r w:rsidR="007A16D3">
        <w:rPr>
          <w:szCs w:val="22"/>
        </w:rPr>
        <w:t>is year’s</w:t>
      </w:r>
      <w:r w:rsidR="00F97209">
        <w:rPr>
          <w:szCs w:val="22"/>
        </w:rPr>
        <w:t xml:space="preserve"> Pilot</w:t>
      </w:r>
      <w:r w:rsidRPr="00612108" w:rsidR="0081683A">
        <w:rPr>
          <w:szCs w:val="22"/>
        </w:rPr>
        <w:t xml:space="preserve">. </w:t>
      </w:r>
    </w:p>
    <w:p w:rsidR="002A01D0" w:rsidP="00B12146" w14:paraId="5D256419" w14:textId="77777777">
      <w:pPr>
        <w:rPr>
          <w:szCs w:val="22"/>
        </w:rPr>
      </w:pPr>
    </w:p>
    <w:p w:rsidR="00BE4CED" w:rsidRPr="00FA494E" w:rsidP="00B12146" w14:paraId="1BF6D887" w14:textId="676D4B48">
      <w:pPr>
        <w:rPr>
          <w:szCs w:val="22"/>
        </w:rPr>
      </w:pPr>
      <w:r w:rsidRPr="00543D83">
        <w:rPr>
          <w:szCs w:val="22"/>
        </w:rPr>
        <w:t xml:space="preserve">Official registration is not required for this event, but </w:t>
      </w:r>
      <w:r w:rsidR="00674FA1">
        <w:rPr>
          <w:szCs w:val="22"/>
        </w:rPr>
        <w:t xml:space="preserve">recommended.  Please </w:t>
      </w:r>
      <w:r w:rsidRPr="00543D83">
        <w:rPr>
          <w:szCs w:val="22"/>
        </w:rPr>
        <w:t xml:space="preserve">send a message to </w:t>
      </w:r>
      <w:hyperlink r:id="rId6" w:history="1">
        <w:r w:rsidRPr="00543D83">
          <w:rPr>
            <w:rStyle w:val="Hyperlink"/>
            <w:szCs w:val="22"/>
          </w:rPr>
          <w:t>tribal.events@fcc.gov</w:t>
        </w:r>
      </w:hyperlink>
      <w:r w:rsidR="00674FA1">
        <w:rPr>
          <w:szCs w:val="22"/>
        </w:rPr>
        <w:t xml:space="preserve"> stating </w:t>
      </w:r>
      <w:r>
        <w:rPr>
          <w:szCs w:val="22"/>
        </w:rPr>
        <w:t>“Sept. 7</w:t>
      </w:r>
      <w:r w:rsidRPr="00674FA1">
        <w:rPr>
          <w:szCs w:val="22"/>
          <w:vertAlign w:val="superscript"/>
        </w:rPr>
        <w:t>th</w:t>
      </w:r>
      <w:r>
        <w:rPr>
          <w:szCs w:val="22"/>
        </w:rPr>
        <w:t xml:space="preserve"> </w:t>
      </w:r>
      <w:r w:rsidR="007B3C4F">
        <w:rPr>
          <w:szCs w:val="22"/>
        </w:rPr>
        <w:t>E-Rate Pilot</w:t>
      </w:r>
      <w:r w:rsidR="00C806D9">
        <w:rPr>
          <w:szCs w:val="22"/>
        </w:rPr>
        <w:t xml:space="preserve"> </w:t>
      </w:r>
      <w:r>
        <w:rPr>
          <w:szCs w:val="22"/>
        </w:rPr>
        <w:t xml:space="preserve">Webinar” in the subject line.  </w:t>
      </w:r>
      <w:r w:rsidRPr="00612108" w:rsidR="00274041">
        <w:rPr>
          <w:szCs w:val="22"/>
        </w:rPr>
        <w:t xml:space="preserve">Prior to this event, questions can be submitted by sending an email to </w:t>
      </w:r>
      <w:hyperlink r:id="rId6" w:history="1">
        <w:r w:rsidRPr="0053191D" w:rsidR="0053191D">
          <w:rPr>
            <w:rStyle w:val="Hyperlink"/>
            <w:szCs w:val="22"/>
          </w:rPr>
          <w:t>tribal.events@fcc.gov</w:t>
        </w:r>
      </w:hyperlink>
      <w:r w:rsidRPr="00612108" w:rsidR="00274041">
        <w:rPr>
          <w:szCs w:val="22"/>
        </w:rPr>
        <w:t xml:space="preserve">. </w:t>
      </w:r>
      <w:r w:rsidR="005148F7">
        <w:rPr>
          <w:szCs w:val="22"/>
        </w:rPr>
        <w:t xml:space="preserve"> </w:t>
      </w:r>
      <w:r w:rsidRPr="00FA494E" w:rsidR="00274041">
        <w:rPr>
          <w:szCs w:val="22"/>
        </w:rPr>
        <w:t xml:space="preserve">Open captioning will be provided for this event.  Other reasonable accommodations for people with disabilities are available upon request.  Requests for such accommodations should be submitted via e-mail to </w:t>
      </w:r>
      <w:hyperlink r:id="rId7" w:history="1">
        <w:r w:rsidRPr="00FA494E" w:rsidR="00274041">
          <w:rPr>
            <w:rStyle w:val="Hyperlink"/>
            <w:szCs w:val="22"/>
          </w:rPr>
          <w:t>fcc504@fcc.gov</w:t>
        </w:r>
      </w:hyperlink>
      <w:r w:rsidRPr="00FA494E" w:rsidR="00274041">
        <w:rPr>
          <w:szCs w:val="22"/>
        </w:rPr>
        <w:t xml:space="preserve"> or by calling the Consumer &amp; Governmental Affairs Bureau at (202) 418-0530 (voice).  Such requests should include a detailed description of the accommodation needed.  In addition, please include a way for FCC </w:t>
      </w:r>
      <w:r w:rsidR="00274041">
        <w:rPr>
          <w:szCs w:val="22"/>
        </w:rPr>
        <w:t xml:space="preserve">staff </w:t>
      </w:r>
      <w:r w:rsidRPr="00FA494E" w:rsidR="00274041">
        <w:rPr>
          <w:szCs w:val="22"/>
        </w:rPr>
        <w:t>to contact the requester if more information is needed to fill the request.  Last minute requests will be accepted but it may not be possible to accommodate the request.</w:t>
      </w:r>
    </w:p>
    <w:p w:rsidR="00C37912" w:rsidP="00B12146" w14:paraId="78DB3E68" w14:textId="77777777">
      <w:pPr>
        <w:rPr>
          <w:szCs w:val="22"/>
        </w:rPr>
      </w:pPr>
    </w:p>
    <w:p w:rsidR="00BE4CED" w:rsidRPr="00FA494E" w:rsidP="00B12146" w14:paraId="67DD822A" w14:textId="75C09F9D">
      <w:pPr>
        <w:rPr>
          <w:szCs w:val="22"/>
        </w:rPr>
      </w:pPr>
      <w:r w:rsidRPr="00FA494E">
        <w:rPr>
          <w:szCs w:val="22"/>
        </w:rPr>
        <w:t xml:space="preserve">For additional information about the webinar, please contact </w:t>
      </w:r>
      <w:r w:rsidR="00D82E32">
        <w:rPr>
          <w:szCs w:val="22"/>
        </w:rPr>
        <w:t>Lloyd Collier</w:t>
      </w:r>
      <w:r w:rsidRPr="00FA494E" w:rsidR="00D82E32">
        <w:rPr>
          <w:szCs w:val="22"/>
        </w:rPr>
        <w:t xml:space="preserve"> </w:t>
      </w:r>
      <w:r w:rsidRPr="00FA494E">
        <w:rPr>
          <w:szCs w:val="22"/>
        </w:rPr>
        <w:t xml:space="preserve">at </w:t>
      </w:r>
      <w:hyperlink r:id="rId8" w:history="1">
        <w:r w:rsidR="00D82E32">
          <w:rPr>
            <w:rStyle w:val="Hyperlink"/>
            <w:szCs w:val="22"/>
          </w:rPr>
          <w:t>lloyd.collier</w:t>
        </w:r>
        <w:r w:rsidRPr="00761F56" w:rsidR="00D82E32">
          <w:rPr>
            <w:rStyle w:val="Hyperlink"/>
            <w:szCs w:val="22"/>
          </w:rPr>
          <w:t>@fcc.gov</w:t>
        </w:r>
      </w:hyperlink>
      <w:r w:rsidRPr="00FA494E" w:rsidR="002F0B92">
        <w:rPr>
          <w:szCs w:val="22"/>
        </w:rPr>
        <w:t>.</w:t>
      </w:r>
      <w:r w:rsidRPr="00FA494E">
        <w:rPr>
          <w:szCs w:val="22"/>
        </w:rPr>
        <w:t xml:space="preserve">  </w:t>
      </w:r>
      <w:bookmarkStart w:id="0" w:name="_Hlk77949156"/>
      <w:r w:rsidRPr="00FA494E">
        <w:rPr>
          <w:szCs w:val="22"/>
        </w:rPr>
        <w:t>Visit the event webpage:</w:t>
      </w:r>
      <w:r w:rsidRPr="00612108">
        <w:rPr>
          <w:szCs w:val="22"/>
        </w:rPr>
        <w:t xml:space="preserve"> </w:t>
      </w:r>
      <w:bookmarkEnd w:id="0"/>
      <w:hyperlink r:id="rId9" w:history="1">
        <w:r w:rsidRPr="0003237F" w:rsidR="0003237F">
          <w:rPr>
            <w:color w:val="0563C1"/>
            <w:u w:val="single"/>
          </w:rPr>
          <w:t>https://www.fcc.gov/news-events/events/2023/09/e-rate-funding-year-2024-tribal-library-pilot-program-launch-webinar</w:t>
        </w:r>
      </w:hyperlink>
    </w:p>
    <w:p w:rsidR="00BE4CED" w:rsidP="00BE4CED" w14:paraId="094A9ADD" w14:textId="41AE24FE">
      <w:pPr>
        <w:rPr>
          <w:sz w:val="24"/>
          <w:szCs w:val="24"/>
        </w:rPr>
      </w:pPr>
    </w:p>
    <w:p w:rsidR="00706766" w:rsidP="00BE4CED" w14:paraId="228244D8" w14:textId="77777777">
      <w:pPr>
        <w:rPr>
          <w:sz w:val="24"/>
          <w:szCs w:val="24"/>
        </w:rPr>
      </w:pPr>
    </w:p>
    <w:p w:rsidR="00706766" w:rsidP="00BE4CED" w14:paraId="2D942F70" w14:textId="77777777">
      <w:pPr>
        <w:rPr>
          <w:sz w:val="24"/>
          <w:szCs w:val="24"/>
        </w:rPr>
      </w:pPr>
    </w:p>
    <w:p w:rsidR="00706766" w:rsidP="00BE4CED" w14:paraId="1A9E1D7F" w14:textId="77777777">
      <w:pPr>
        <w:rPr>
          <w:sz w:val="24"/>
          <w:szCs w:val="24"/>
        </w:rPr>
      </w:pPr>
    </w:p>
    <w:p w:rsidR="00BE4CED" w:rsidRPr="00BE4CED" w:rsidP="00BE4CED" w14:paraId="6DB68144" w14:textId="0B3796FC">
      <w:pPr>
        <w:jc w:val="center"/>
        <w:rPr>
          <w:b/>
          <w:sz w:val="24"/>
        </w:rPr>
      </w:pPr>
      <w:r w:rsidRPr="00BE4CED">
        <w:rPr>
          <w:b/>
          <w:sz w:val="24"/>
          <w:szCs w:val="24"/>
        </w:rPr>
        <w:t>-</w:t>
      </w:r>
      <w:r>
        <w:rPr>
          <w:b/>
          <w:sz w:val="24"/>
        </w:rPr>
        <w:t xml:space="preserve"> FCC -</w:t>
      </w:r>
    </w:p>
    <w:sectPr w:rsidSect="000E5884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2240" w:h="15840"/>
      <w:pgMar w:top="1440" w:right="1440" w:bottom="720" w:left="1440" w:header="630" w:footer="72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panose1 w:val="020208030705050203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:rsidP="0055614C" w14:paraId="2A877A7E" w14:textId="77777777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 w:rsidR="003706BA">
      <w:fldChar w:fldCharType="separate"/>
    </w:r>
    <w:r>
      <w:fldChar w:fldCharType="end"/>
    </w:r>
  </w:p>
  <w:p w:rsidR="006F7393" w14:paraId="2A72EF45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:rsidP="00910F12" w14:paraId="5EF4A06C" w14:textId="7777777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14:paraId="6780400A" w14:textId="77777777">
    <w:pPr>
      <w:pStyle w:val="Footer"/>
      <w:tabs>
        <w:tab w:val="clear" w:pos="8640"/>
      </w:tabs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838BC" w:rsidRPr="009838BC" w:rsidP="009838BC" w14:paraId="34982FF8" w14:textId="77777777">
    <w:pPr>
      <w:tabs>
        <w:tab w:val="center" w:pos="4680"/>
        <w:tab w:val="right" w:pos="9360"/>
      </w:tabs>
    </w:pPr>
    <w:r w:rsidRPr="009838BC">
      <w:rPr>
        <w:b/>
      </w:rPr>
      <w:tab/>
      <w:t>Federal Communications Commission</w:t>
    </w:r>
    <w:r w:rsidRPr="009838BC">
      <w:rPr>
        <w:b/>
      </w:rPr>
      <w:tab/>
    </w:r>
    <w:r w:rsidRPr="009838BC">
      <w:rPr>
        <w:b/>
      </w:rPr>
      <w:fldChar w:fldCharType="begin"/>
    </w:r>
    <w:r w:rsidRPr="009838BC">
      <w:rPr>
        <w:b/>
      </w:rPr>
      <w:instrText xml:space="preserve"> MACROBUTTON  AcceptAllChangesShown "FCC/DA  XX-XXX" </w:instrText>
    </w:r>
    <w:r w:rsidRPr="009838BC">
      <w:rPr>
        <w:b/>
      </w:rPr>
      <w:fldChar w:fldCharType="end"/>
    </w:r>
  </w:p>
  <w:p w:rsidR="009838BC" w:rsidRPr="009838BC" w:rsidP="009838BC" w14:paraId="4D750CAB" w14:textId="4ABB72F4">
    <w:pPr>
      <w:tabs>
        <w:tab w:val="left" w:pos="-720"/>
      </w:tabs>
      <w:suppressAutoHyphens/>
      <w:spacing w:line="19" w:lineRule="exact"/>
      <w:rPr>
        <w:spacing w:val="-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0"/>
              <wp:wrapNone/>
              <wp:docPr id="1545511476" name="Rectangle 1545511476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545511476" o:spid="_x0000_s2049" style="width:468pt;height:0.95pt;margin-top:0;margin-left:0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657216" o:allowincell="f" fillcolor="black" stroked="f" strokeweight="0.05pt">
              <w10:wrap anchorx="margin"/>
            </v:rect>
          </w:pict>
        </mc:Fallback>
      </mc:AlternateContent>
    </w:r>
  </w:p>
  <w:p w:rsidR="009838BC" w:rsidRPr="009838BC" w:rsidP="009838BC" w14:paraId="1E73D237" w14:textId="77777777">
    <w:pPr>
      <w:spacing w:before="40"/>
      <w:rPr>
        <w:rFonts w:ascii="Arial" w:hAnsi="Arial" w:cs="Arial"/>
        <w:b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838BC" w:rsidRPr="00A866AC" w:rsidP="009838BC" w14:paraId="5067DE6E" w14:textId="73AE3D49">
    <w:pPr>
      <w:spacing w:before="40"/>
      <w:rPr>
        <w:rFonts w:ascii="Arial" w:hAnsi="Arial" w:cs="Arial"/>
        <w:b/>
        <w:sz w:val="9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posOffset>-57150</wp:posOffset>
              </wp:positionH>
              <wp:positionV relativeFrom="paragraph">
                <wp:posOffset>741045</wp:posOffset>
              </wp:positionV>
              <wp:extent cx="3108960" cy="640080"/>
              <wp:effectExtent l="0" t="0" r="0" b="0"/>
              <wp:wrapNone/>
              <wp:docPr id="1712755859" name="Text Box 1712755859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0AB8" w:rsidP="00DE0AB8" w14:textId="77777777">
                          <w:pPr>
                            <w:rPr>
                              <w:rFonts w:ascii="Arial" w:hAnsi="Arial"/>
                              <w:b/>
                              <w:snapToGrid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Federal Communications Commission</w:t>
                          </w:r>
                        </w:p>
                        <w:p w:rsidR="00DE0AB8" w:rsidP="00DE0AB8" w14:textId="77777777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45 L Street NE</w:t>
                          </w:r>
                        </w:p>
                        <w:p w:rsidR="009838BC" w:rsidP="00DE0AB8" w14:textId="77777777">
                          <w:pPr>
                            <w:rPr>
                              <w:rFonts w:ascii="Arial" w:hAnsi="Arial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Washington, DC 20554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12755859" o:spid="_x0000_s2050" type="#_x0000_t202" style="width:244.8pt;height:50.4pt;margin-top:58.35pt;margin-left:-4.5pt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251661312" o:allowincell="f" stroked="f">
              <v:textbox>
                <w:txbxContent>
                  <w:p w:rsidR="00DE0AB8" w:rsidP="00DE0AB8" w14:paraId="6E4DDA27" w14:textId="77777777">
                    <w:pPr>
                      <w:rPr>
                        <w:rFonts w:ascii="Arial" w:hAnsi="Arial"/>
                        <w:b/>
                        <w:snapToGrid/>
                      </w:rPr>
                    </w:pPr>
                    <w:r>
                      <w:rPr>
                        <w:rFonts w:ascii="Arial" w:hAnsi="Arial"/>
                        <w:b/>
                      </w:rPr>
                      <w:t>Federal Communications Commission</w:t>
                    </w:r>
                  </w:p>
                  <w:p w:rsidR="00DE0AB8" w:rsidP="00DE0AB8" w14:paraId="3BB7014E" w14:textId="77777777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45 L Street NE</w:t>
                    </w:r>
                  </w:p>
                  <w:p w:rsidR="009838BC" w:rsidP="00DE0AB8" w14:paraId="76B9DFFB" w14:textId="77777777">
                    <w:pPr>
                      <w:rPr>
                        <w:rFonts w:ascii="Arial" w:hAnsi="Arial"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</w:rPr>
                      <w:t>Washington, DC 20554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0" locked="0" layoutInCell="0" allowOverlap="1">
          <wp:simplePos x="0" y="0"/>
          <wp:positionH relativeFrom="column">
            <wp:posOffset>-650875</wp:posOffset>
          </wp:positionH>
          <wp:positionV relativeFrom="paragraph">
            <wp:posOffset>136525</wp:posOffset>
          </wp:positionV>
          <wp:extent cx="530225" cy="530225"/>
          <wp:effectExtent l="0" t="0" r="0" b="0"/>
          <wp:wrapTopAndBottom/>
          <wp:docPr id="1027" name="Picture 1027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7" name="Picture 11" descr="fcc_logo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866AC">
      <w:rPr>
        <w:rFonts w:ascii="Arial" w:hAnsi="Arial" w:cs="Arial"/>
        <w:b/>
        <w:sz w:val="96"/>
      </w:rPr>
      <w:t>PUBLIC NOTICE</w:t>
    </w:r>
  </w:p>
  <w:p w:rsidR="009838BC" w:rsidRPr="00357D50" w:rsidP="009838BC" w14:paraId="3BCD023F" w14:textId="349D1212">
    <w:pPr>
      <w:spacing w:before="40"/>
      <w:rPr>
        <w:rFonts w:ascii="Arial" w:hAnsi="Arial" w:cs="Arial"/>
        <w:b/>
        <w:sz w:val="9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720090</wp:posOffset>
              </wp:positionV>
              <wp:extent cx="5943600" cy="0"/>
              <wp:effectExtent l="6350" t="5715" r="12700" b="13335"/>
              <wp:wrapNone/>
              <wp:docPr id="751606051" name="Straight Connector 75160605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751606051" o:spid="_x0000_s2051" style="mso-height-percent:0;mso-height-relative:page;mso-position-horizontal:right;mso-position-horizontal-relative:margin;mso-width-percent:0;mso-width-relative:page;mso-wrap-distance-bottom:0;mso-wrap-distance-left:9pt;mso-wrap-distance-right:9pt;mso-wrap-distance-top:0;mso-wrap-style:square;position:absolute;visibility:visible;z-index:251664384" from="416.8pt,56.7pt" to="884.8pt,56.7pt" o:allowincell="f">
              <w10:wrap anchorx="marg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0" allowOverlap="1">
              <wp:simplePos x="0" y="0"/>
              <wp:positionH relativeFrom="column">
                <wp:posOffset>3343275</wp:posOffset>
              </wp:positionH>
              <wp:positionV relativeFrom="paragraph">
                <wp:posOffset>178435</wp:posOffset>
              </wp:positionV>
              <wp:extent cx="2640965" cy="447675"/>
              <wp:effectExtent l="0" t="0" r="0" b="2540"/>
              <wp:wrapNone/>
              <wp:docPr id="1753791297" name="Text Box 1753791297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447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38BC" w:rsidP="009838BC" w14:textId="77777777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9838BC" w:rsidP="009838BC" w14:textId="77777777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 xml:space="preserve">Internet: </w:t>
                          </w:r>
                          <w:bookmarkStart w:id="1" w:name="_Hlt233824"/>
                          <w:hyperlink r:id="rId2" w:history="1">
                            <w:r w:rsidRPr="00D216CD">
                              <w:rPr>
                                <w:rStyle w:val="Hyperlink"/>
                                <w:rFonts w:ascii="Arial" w:hAnsi="Arial"/>
                                <w:b/>
                                <w:sz w:val="16"/>
                              </w:rPr>
                              <w:t>h</w:t>
                            </w:r>
                            <w:bookmarkEnd w:id="1"/>
                            <w:r w:rsidRPr="00D216CD">
                              <w:rPr>
                                <w:rStyle w:val="Hyperlink"/>
                                <w:rFonts w:ascii="Arial" w:hAnsi="Arial"/>
                                <w:b/>
                                <w:sz w:val="16"/>
                              </w:rPr>
                              <w:t>ttps://www.fcc.gov</w:t>
                            </w:r>
                          </w:hyperlink>
                        </w:p>
                        <w:p w:rsidR="009838BC" w:rsidP="009838BC" w14:textId="77777777">
                          <w:pPr>
                            <w:jc w:val="right"/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TTY: 1-888-835-5322</w:t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753791297" o:spid="_x0000_s2052" type="#_x0000_t202" style="width:207.95pt;height:35.25pt;margin-top:14.05pt;margin-left:263.2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6432" o:allowincell="f" stroked="f">
              <v:textbox inset=",0,,0">
                <w:txbxContent>
                  <w:p w:rsidR="009838BC" w:rsidP="009838BC" w14:paraId="4EA292DA" w14:textId="77777777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 202 / 418-0500</w:t>
                    </w:r>
                  </w:p>
                  <w:p w:rsidR="009838BC" w:rsidP="009838BC" w14:paraId="4DE893C1" w14:textId="77777777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 xml:space="preserve">Internet: </w:t>
                    </w:r>
                    <w:bookmarkStart w:id="1" w:name="_Hlt233824"/>
                    <w:hyperlink r:id="rId2" w:history="1">
                      <w:r w:rsidRPr="00D216CD">
                        <w:rPr>
                          <w:rStyle w:val="Hyperlink"/>
                          <w:rFonts w:ascii="Arial" w:hAnsi="Arial"/>
                          <w:b/>
                          <w:sz w:val="16"/>
                        </w:rPr>
                        <w:t>h</w:t>
                      </w:r>
                      <w:bookmarkEnd w:id="1"/>
                      <w:r w:rsidRPr="00D216CD">
                        <w:rPr>
                          <w:rStyle w:val="Hyperlink"/>
                          <w:rFonts w:ascii="Arial" w:hAnsi="Arial"/>
                          <w:b/>
                          <w:sz w:val="16"/>
                        </w:rPr>
                        <w:t>ttps://www.fcc.gov</w:t>
                      </w:r>
                    </w:hyperlink>
                  </w:p>
                  <w:p w:rsidR="009838BC" w:rsidP="009838BC" w14:paraId="6E7935CB" w14:textId="77777777">
                    <w:pPr>
                      <w:jc w:val="right"/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TTY: 1-888-835-5322</w:t>
                    </w:r>
                  </w:p>
                </w:txbxContent>
              </v:textbox>
            </v:shape>
          </w:pict>
        </mc:Fallback>
      </mc:AlternateContent>
    </w:r>
  </w:p>
  <w:p w:rsidR="006F7393" w:rsidRPr="009838BC" w:rsidP="009838BC" w14:paraId="42DBEE06" w14:textId="77777777">
    <w:pPr>
      <w:pStyle w:val="Head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23F40A0F"/>
    <w:multiLevelType w:val="singleLevel"/>
    <w:tmpl w:val="3244DD0A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>
    <w:nsid w:val="41DB3AE0"/>
    <w:multiLevelType w:val="hybridMultilevel"/>
    <w:tmpl w:val="2EAE4958"/>
    <w:lvl w:ilvl="0">
      <w:start w:val="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6">
    <w:nsid w:val="5EB62D00"/>
    <w:multiLevelType w:val="hybridMultilevel"/>
    <w:tmpl w:val="F57C1C2A"/>
    <w:lvl w:ilvl="0">
      <w:start w:val="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182925"/>
    <w:multiLevelType w:val="singleLevel"/>
    <w:tmpl w:val="D180CED0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8">
    <w:nsid w:val="63C66489"/>
    <w:multiLevelType w:val="hybridMultilevel"/>
    <w:tmpl w:val="28523244"/>
    <w:lvl w:ilvl="0">
      <w:start w:val="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812363"/>
    <w:multiLevelType w:val="hybridMultilevel"/>
    <w:tmpl w:val="7EB44AF4"/>
    <w:lvl w:ilvl="0">
      <w:start w:val="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9"/>
  </w:num>
  <w:num w:numId="8">
    <w:abstractNumId w:val="8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5"/>
  <w:bordersDoNotSurroundHeader/>
  <w:bordersDoNotSurroundFooter/>
  <w:proofState w:spelling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CED"/>
    <w:rsid w:val="000072CE"/>
    <w:rsid w:val="0001068F"/>
    <w:rsid w:val="00013163"/>
    <w:rsid w:val="00013A8B"/>
    <w:rsid w:val="00014170"/>
    <w:rsid w:val="00021445"/>
    <w:rsid w:val="00021CBE"/>
    <w:rsid w:val="0003237F"/>
    <w:rsid w:val="00036039"/>
    <w:rsid w:val="00037F90"/>
    <w:rsid w:val="0004350B"/>
    <w:rsid w:val="000549E8"/>
    <w:rsid w:val="0006092B"/>
    <w:rsid w:val="00061EA3"/>
    <w:rsid w:val="00063D4B"/>
    <w:rsid w:val="00072233"/>
    <w:rsid w:val="00083224"/>
    <w:rsid w:val="000875BF"/>
    <w:rsid w:val="00095FA2"/>
    <w:rsid w:val="00096D8C"/>
    <w:rsid w:val="00097F6A"/>
    <w:rsid w:val="000B1739"/>
    <w:rsid w:val="000C0B65"/>
    <w:rsid w:val="000E3D42"/>
    <w:rsid w:val="000E5884"/>
    <w:rsid w:val="000E589D"/>
    <w:rsid w:val="000E5E20"/>
    <w:rsid w:val="000F5127"/>
    <w:rsid w:val="00100334"/>
    <w:rsid w:val="00122BD5"/>
    <w:rsid w:val="00133578"/>
    <w:rsid w:val="00141655"/>
    <w:rsid w:val="00164766"/>
    <w:rsid w:val="001957E6"/>
    <w:rsid w:val="001979D9"/>
    <w:rsid w:val="001A30C6"/>
    <w:rsid w:val="001B4731"/>
    <w:rsid w:val="001C3C09"/>
    <w:rsid w:val="001C57F6"/>
    <w:rsid w:val="001D6BCF"/>
    <w:rsid w:val="001E01CA"/>
    <w:rsid w:val="001E15E2"/>
    <w:rsid w:val="001F11B3"/>
    <w:rsid w:val="0020263D"/>
    <w:rsid w:val="002060D9"/>
    <w:rsid w:val="00220E8C"/>
    <w:rsid w:val="00224372"/>
    <w:rsid w:val="00226822"/>
    <w:rsid w:val="00234548"/>
    <w:rsid w:val="00260594"/>
    <w:rsid w:val="00260B16"/>
    <w:rsid w:val="00260D34"/>
    <w:rsid w:val="002738C2"/>
    <w:rsid w:val="00274041"/>
    <w:rsid w:val="00285017"/>
    <w:rsid w:val="002A01D0"/>
    <w:rsid w:val="002A2D2E"/>
    <w:rsid w:val="002B0869"/>
    <w:rsid w:val="002B7B70"/>
    <w:rsid w:val="002C5BBF"/>
    <w:rsid w:val="002F0B92"/>
    <w:rsid w:val="002F539E"/>
    <w:rsid w:val="00304782"/>
    <w:rsid w:val="00310D9E"/>
    <w:rsid w:val="003110AC"/>
    <w:rsid w:val="00311D5C"/>
    <w:rsid w:val="0032249A"/>
    <w:rsid w:val="00332D70"/>
    <w:rsid w:val="00340958"/>
    <w:rsid w:val="00343749"/>
    <w:rsid w:val="00347DCA"/>
    <w:rsid w:val="00357D50"/>
    <w:rsid w:val="003661B3"/>
    <w:rsid w:val="003706BA"/>
    <w:rsid w:val="0038188F"/>
    <w:rsid w:val="003925DC"/>
    <w:rsid w:val="003B0550"/>
    <w:rsid w:val="003B1FCD"/>
    <w:rsid w:val="003B34F1"/>
    <w:rsid w:val="003B694F"/>
    <w:rsid w:val="003B71FE"/>
    <w:rsid w:val="003C3DE1"/>
    <w:rsid w:val="003C7030"/>
    <w:rsid w:val="003D5540"/>
    <w:rsid w:val="003E006B"/>
    <w:rsid w:val="003F171C"/>
    <w:rsid w:val="00412FC5"/>
    <w:rsid w:val="00422276"/>
    <w:rsid w:val="004242F1"/>
    <w:rsid w:val="004278DF"/>
    <w:rsid w:val="00445A00"/>
    <w:rsid w:val="00450489"/>
    <w:rsid w:val="00451B0F"/>
    <w:rsid w:val="00455148"/>
    <w:rsid w:val="0046125F"/>
    <w:rsid w:val="00463B78"/>
    <w:rsid w:val="004669E2"/>
    <w:rsid w:val="00474AB4"/>
    <w:rsid w:val="00487524"/>
    <w:rsid w:val="00495EE2"/>
    <w:rsid w:val="00496106"/>
    <w:rsid w:val="004C12D0"/>
    <w:rsid w:val="004C2EE3"/>
    <w:rsid w:val="004C7526"/>
    <w:rsid w:val="004D173B"/>
    <w:rsid w:val="004E4A22"/>
    <w:rsid w:val="004F4EC8"/>
    <w:rsid w:val="00511968"/>
    <w:rsid w:val="005148F7"/>
    <w:rsid w:val="00515427"/>
    <w:rsid w:val="0052320F"/>
    <w:rsid w:val="00526BCF"/>
    <w:rsid w:val="00531598"/>
    <w:rsid w:val="0053191D"/>
    <w:rsid w:val="00532E8E"/>
    <w:rsid w:val="00543D83"/>
    <w:rsid w:val="0055614C"/>
    <w:rsid w:val="00564615"/>
    <w:rsid w:val="0057175A"/>
    <w:rsid w:val="00591129"/>
    <w:rsid w:val="00596DE1"/>
    <w:rsid w:val="005A13AE"/>
    <w:rsid w:val="005B1CF5"/>
    <w:rsid w:val="005F031E"/>
    <w:rsid w:val="005F1742"/>
    <w:rsid w:val="00607BA5"/>
    <w:rsid w:val="00612108"/>
    <w:rsid w:val="00625FED"/>
    <w:rsid w:val="00626EB6"/>
    <w:rsid w:val="006353A3"/>
    <w:rsid w:val="00655D03"/>
    <w:rsid w:val="00666A34"/>
    <w:rsid w:val="00674FA1"/>
    <w:rsid w:val="00683F84"/>
    <w:rsid w:val="006A6A81"/>
    <w:rsid w:val="006C024E"/>
    <w:rsid w:val="006D1D83"/>
    <w:rsid w:val="006D361E"/>
    <w:rsid w:val="006D4D86"/>
    <w:rsid w:val="006E26AF"/>
    <w:rsid w:val="006E6179"/>
    <w:rsid w:val="006F5411"/>
    <w:rsid w:val="006F7393"/>
    <w:rsid w:val="00701728"/>
    <w:rsid w:val="0070224F"/>
    <w:rsid w:val="00706766"/>
    <w:rsid w:val="00707383"/>
    <w:rsid w:val="007106BC"/>
    <w:rsid w:val="007115F7"/>
    <w:rsid w:val="007538C5"/>
    <w:rsid w:val="00761F56"/>
    <w:rsid w:val="00770F41"/>
    <w:rsid w:val="00773085"/>
    <w:rsid w:val="00785689"/>
    <w:rsid w:val="00786950"/>
    <w:rsid w:val="0079754B"/>
    <w:rsid w:val="007A16D3"/>
    <w:rsid w:val="007A1E6D"/>
    <w:rsid w:val="007A35AE"/>
    <w:rsid w:val="007A6509"/>
    <w:rsid w:val="007B3C4F"/>
    <w:rsid w:val="007B6EF6"/>
    <w:rsid w:val="007C3B83"/>
    <w:rsid w:val="007D1BBF"/>
    <w:rsid w:val="007D494C"/>
    <w:rsid w:val="007E1CAD"/>
    <w:rsid w:val="007E6621"/>
    <w:rsid w:val="007F42A8"/>
    <w:rsid w:val="00812AF4"/>
    <w:rsid w:val="0081683A"/>
    <w:rsid w:val="00821178"/>
    <w:rsid w:val="00822CE0"/>
    <w:rsid w:val="00826B5E"/>
    <w:rsid w:val="00837C62"/>
    <w:rsid w:val="00841AB1"/>
    <w:rsid w:val="00872A0B"/>
    <w:rsid w:val="00872E9D"/>
    <w:rsid w:val="008736D8"/>
    <w:rsid w:val="008813A0"/>
    <w:rsid w:val="00881EB1"/>
    <w:rsid w:val="008A7456"/>
    <w:rsid w:val="008C1F82"/>
    <w:rsid w:val="008C22FD"/>
    <w:rsid w:val="008C3AEA"/>
    <w:rsid w:val="008E6266"/>
    <w:rsid w:val="008E68C5"/>
    <w:rsid w:val="008E78E9"/>
    <w:rsid w:val="008F51DE"/>
    <w:rsid w:val="00904FAB"/>
    <w:rsid w:val="00910F12"/>
    <w:rsid w:val="009115A2"/>
    <w:rsid w:val="00921D4A"/>
    <w:rsid w:val="009241C1"/>
    <w:rsid w:val="00926503"/>
    <w:rsid w:val="00930880"/>
    <w:rsid w:val="00930ECF"/>
    <w:rsid w:val="0096090D"/>
    <w:rsid w:val="009838BC"/>
    <w:rsid w:val="00986FE9"/>
    <w:rsid w:val="0099531D"/>
    <w:rsid w:val="009B337D"/>
    <w:rsid w:val="009D2B5D"/>
    <w:rsid w:val="009F7742"/>
    <w:rsid w:val="00A01B1E"/>
    <w:rsid w:val="00A05E34"/>
    <w:rsid w:val="00A140ED"/>
    <w:rsid w:val="00A20784"/>
    <w:rsid w:val="00A218DD"/>
    <w:rsid w:val="00A347AE"/>
    <w:rsid w:val="00A45F4F"/>
    <w:rsid w:val="00A600A9"/>
    <w:rsid w:val="00A60CD0"/>
    <w:rsid w:val="00A61DFD"/>
    <w:rsid w:val="00A706FD"/>
    <w:rsid w:val="00A83D7F"/>
    <w:rsid w:val="00A866AC"/>
    <w:rsid w:val="00A87F99"/>
    <w:rsid w:val="00AA55B7"/>
    <w:rsid w:val="00AA5B9E"/>
    <w:rsid w:val="00AB2407"/>
    <w:rsid w:val="00AB53DF"/>
    <w:rsid w:val="00AB6E81"/>
    <w:rsid w:val="00AC6157"/>
    <w:rsid w:val="00B051CC"/>
    <w:rsid w:val="00B07E5C"/>
    <w:rsid w:val="00B12146"/>
    <w:rsid w:val="00B1269B"/>
    <w:rsid w:val="00B13235"/>
    <w:rsid w:val="00B173B7"/>
    <w:rsid w:val="00B20363"/>
    <w:rsid w:val="00B326E3"/>
    <w:rsid w:val="00B811F7"/>
    <w:rsid w:val="00B84BFE"/>
    <w:rsid w:val="00BA5DC6"/>
    <w:rsid w:val="00BA6196"/>
    <w:rsid w:val="00BA6BB1"/>
    <w:rsid w:val="00BB2119"/>
    <w:rsid w:val="00BC675F"/>
    <w:rsid w:val="00BC6D8C"/>
    <w:rsid w:val="00BD414C"/>
    <w:rsid w:val="00BE151E"/>
    <w:rsid w:val="00BE4CED"/>
    <w:rsid w:val="00C16AF2"/>
    <w:rsid w:val="00C23ED8"/>
    <w:rsid w:val="00C34006"/>
    <w:rsid w:val="00C37912"/>
    <w:rsid w:val="00C37EEC"/>
    <w:rsid w:val="00C40AC5"/>
    <w:rsid w:val="00C426B1"/>
    <w:rsid w:val="00C44D94"/>
    <w:rsid w:val="00C47534"/>
    <w:rsid w:val="00C52FF7"/>
    <w:rsid w:val="00C607B8"/>
    <w:rsid w:val="00C6646A"/>
    <w:rsid w:val="00C742DB"/>
    <w:rsid w:val="00C8031E"/>
    <w:rsid w:val="00C806D9"/>
    <w:rsid w:val="00C81888"/>
    <w:rsid w:val="00C82B6B"/>
    <w:rsid w:val="00C90D6A"/>
    <w:rsid w:val="00CA2FCD"/>
    <w:rsid w:val="00CC72B6"/>
    <w:rsid w:val="00CD1E37"/>
    <w:rsid w:val="00D0218D"/>
    <w:rsid w:val="00D04C95"/>
    <w:rsid w:val="00D11573"/>
    <w:rsid w:val="00D216CD"/>
    <w:rsid w:val="00D24387"/>
    <w:rsid w:val="00D345C2"/>
    <w:rsid w:val="00D44B04"/>
    <w:rsid w:val="00D51A08"/>
    <w:rsid w:val="00D6106C"/>
    <w:rsid w:val="00D61F15"/>
    <w:rsid w:val="00D62015"/>
    <w:rsid w:val="00D82E32"/>
    <w:rsid w:val="00D83F23"/>
    <w:rsid w:val="00D92C12"/>
    <w:rsid w:val="00DA2529"/>
    <w:rsid w:val="00DA5DB2"/>
    <w:rsid w:val="00DB130A"/>
    <w:rsid w:val="00DB7262"/>
    <w:rsid w:val="00DC10A1"/>
    <w:rsid w:val="00DC655F"/>
    <w:rsid w:val="00DD0A99"/>
    <w:rsid w:val="00DD7EBD"/>
    <w:rsid w:val="00DE0AB8"/>
    <w:rsid w:val="00DE53A6"/>
    <w:rsid w:val="00DF62B6"/>
    <w:rsid w:val="00DF71AA"/>
    <w:rsid w:val="00E07225"/>
    <w:rsid w:val="00E146BD"/>
    <w:rsid w:val="00E155B7"/>
    <w:rsid w:val="00E2312D"/>
    <w:rsid w:val="00E30A5C"/>
    <w:rsid w:val="00E3361C"/>
    <w:rsid w:val="00E47040"/>
    <w:rsid w:val="00E51278"/>
    <w:rsid w:val="00E53E21"/>
    <w:rsid w:val="00E5409F"/>
    <w:rsid w:val="00E97297"/>
    <w:rsid w:val="00EA036C"/>
    <w:rsid w:val="00EA08BB"/>
    <w:rsid w:val="00EB2821"/>
    <w:rsid w:val="00EB4AA2"/>
    <w:rsid w:val="00EC0185"/>
    <w:rsid w:val="00EC6BEA"/>
    <w:rsid w:val="00ED21BE"/>
    <w:rsid w:val="00EE71B9"/>
    <w:rsid w:val="00EF4B53"/>
    <w:rsid w:val="00EF7661"/>
    <w:rsid w:val="00F021FA"/>
    <w:rsid w:val="00F1377B"/>
    <w:rsid w:val="00F17374"/>
    <w:rsid w:val="00F303DB"/>
    <w:rsid w:val="00F34A66"/>
    <w:rsid w:val="00F37C45"/>
    <w:rsid w:val="00F57ACA"/>
    <w:rsid w:val="00F62E97"/>
    <w:rsid w:val="00F64209"/>
    <w:rsid w:val="00F733FC"/>
    <w:rsid w:val="00F7586B"/>
    <w:rsid w:val="00F86E0D"/>
    <w:rsid w:val="00F93B03"/>
    <w:rsid w:val="00F93BF5"/>
    <w:rsid w:val="00F96F63"/>
    <w:rsid w:val="00F97209"/>
    <w:rsid w:val="00FA1C29"/>
    <w:rsid w:val="00FA494E"/>
    <w:rsid w:val="00FB3941"/>
    <w:rsid w:val="00FC5FA4"/>
    <w:rsid w:val="00FC63B6"/>
    <w:rsid w:val="00FF1D18"/>
    <w:rsid w:val="2D403FAF"/>
    <w:rsid w:val="3BD9E198"/>
    <w:rsid w:val="51EF881C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18FB7372"/>
  <w15:chartTrackingRefBased/>
  <w15:docId w15:val="{5DD27125-1ACA-4632-81F6-C8DEE45A2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037F90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626EB6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7A1E6D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BA6196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C426B1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511968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036039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036039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1E01CA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1E01CA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rsid w:val="00E07225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semiHidden/>
    <w:rsid w:val="000E3D42"/>
    <w:pPr>
      <w:spacing w:after="120"/>
    </w:pPr>
  </w:style>
  <w:style w:type="character" w:styleId="FootnoteReference">
    <w:name w:val="footnote reference"/>
    <w:semiHidden/>
    <w:rPr>
      <w:rFonts w:ascii="Times New Roman" w:hAnsi="Times New Roman"/>
      <w:dstrike w:val="0"/>
      <w:color w:val="auto"/>
      <w:sz w:val="22"/>
      <w:vertAlign w:val="superscript"/>
    </w:rPr>
  </w:style>
  <w:style w:type="paragraph" w:styleId="TOC1">
    <w:name w:val="toc 1"/>
    <w:basedOn w:val="Normal"/>
    <w:next w:val="Normal"/>
    <w:uiPriority w:val="39"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rsid w:val="00837C62"/>
    <w:pPr>
      <w:tabs>
        <w:tab w:val="center" w:pos="4680"/>
        <w:tab w:val="right" w:pos="9360"/>
      </w:tabs>
      <w:ind w:firstLine="1080"/>
    </w:pPr>
    <w:rPr>
      <w:rFonts w:ascii="Arial" w:hAnsi="Arial" w:cs="Arial"/>
      <w:b/>
      <w:sz w:val="96"/>
      <w:szCs w:val="96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numPr>
        <w:numId w:val="1"/>
      </w:numPr>
      <w:tabs>
        <w:tab w:val="clear" w:pos="360"/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numPr>
        <w:numId w:val="0"/>
      </w:num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096D8C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2A2D2E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910F12"/>
    <w:rPr>
      <w:snapToGrid w:val="0"/>
      <w:kern w:val="28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C52F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52FF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52FF7"/>
    <w:rPr>
      <w:snapToGrid w:val="0"/>
      <w:kern w:val="2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2F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2FF7"/>
    <w:rPr>
      <w:b/>
      <w:bCs/>
      <w:snapToGrid w:val="0"/>
      <w:kern w:val="28"/>
    </w:rPr>
  </w:style>
  <w:style w:type="character" w:styleId="UnresolvedMention">
    <w:name w:val="Unresolved Mention"/>
    <w:basedOn w:val="DefaultParagraphFont"/>
    <w:uiPriority w:val="99"/>
    <w:rsid w:val="00C52FF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00334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E97297"/>
    <w:rPr>
      <w:snapToGrid w:val="0"/>
      <w:kern w:val="28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header" Target="header2.xml" /><Relationship Id="rId14" Type="http://schemas.openxmlformats.org/officeDocument/2006/relationships/footer" Target="footer3.xml" /><Relationship Id="rId15" Type="http://schemas.openxmlformats.org/officeDocument/2006/relationships/theme" Target="theme/theme1.xml" /><Relationship Id="rId16" Type="http://schemas.openxmlformats.org/officeDocument/2006/relationships/numbering" Target="numbering.xml" /><Relationship Id="rId17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www.fcc.gov/tribal-libraries-e-rate-pilot-program" TargetMode="External" /><Relationship Id="rId5" Type="http://schemas.openxmlformats.org/officeDocument/2006/relationships/hyperlink" Target="https://tinyurl.com/TribalLibraryPilot" TargetMode="External" /><Relationship Id="rId6" Type="http://schemas.openxmlformats.org/officeDocument/2006/relationships/hyperlink" Target="mailto:tribal.events@fcc.gov" TargetMode="External" /><Relationship Id="rId7" Type="http://schemas.openxmlformats.org/officeDocument/2006/relationships/hyperlink" Target="mailto:fcc504@fcc.gov" TargetMode="External" /><Relationship Id="rId8" Type="http://schemas.openxmlformats.org/officeDocument/2006/relationships/hyperlink" Target="mailto:*********@fcc.gov" TargetMode="External" /><Relationship Id="rId9" Type="http://schemas.openxmlformats.org/officeDocument/2006/relationships/hyperlink" Target="https://www.fcc.gov/news-events/events/2023/09/e-rate-funding-year-2024-tribal-library-pilot-program-launch-webinar" TargetMode="External" 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hyperlink" Target="https://www.fcc.gov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