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577" w:rsidRPr="006F0DCF" w:rsidP="000968E2" w14:paraId="62A219D8" w14:textId="24692FEF">
      <w:pPr>
        <w:pStyle w:val="Header"/>
        <w:tabs>
          <w:tab w:val="clear" w:pos="4320"/>
          <w:tab w:val="clear" w:pos="8640"/>
        </w:tabs>
        <w:spacing w:after="240"/>
        <w:rPr>
          <w:szCs w:val="22"/>
        </w:rPr>
        <w:sectPr>
          <w:headerReference w:type="default" r:id="rId5"/>
          <w:footerReference w:type="default" r:id="rId6"/>
          <w:headerReference w:type="first" r:id="rId7"/>
          <w:footerReference w:type="first" r:id="rId8"/>
          <w:pgSz w:w="12240" w:h="15840" w:code="1"/>
          <w:pgMar w:top="720" w:right="720" w:bottom="1440" w:left="720" w:header="720" w:footer="1440" w:gutter="0"/>
          <w:cols w:space="720"/>
          <w:titlePg/>
        </w:sectPr>
      </w:pPr>
      <w:r>
        <w:rPr>
          <w:szCs w:val="22"/>
        </w:rPr>
        <w:t xml:space="preserve"> </w:t>
      </w:r>
    </w:p>
    <w:p w:rsidR="00C13960" w:rsidRPr="006F0DCF" w:rsidP="0DECA294" w14:paraId="7FC653D3" w14:textId="7D41242F">
      <w:pPr>
        <w:ind w:left="720" w:hanging="720"/>
        <w:jc w:val="right"/>
        <w:rPr>
          <w:b/>
          <w:bCs/>
        </w:rPr>
      </w:pPr>
      <w:r w:rsidRPr="0DECA294">
        <w:rPr>
          <w:b/>
          <w:bCs/>
        </w:rPr>
        <w:t>DA 18-</w:t>
      </w:r>
      <w:r w:rsidR="00EE1870">
        <w:rPr>
          <w:b/>
          <w:bCs/>
        </w:rPr>
        <w:t>1270</w:t>
      </w:r>
    </w:p>
    <w:p w:rsidR="00C13960" w:rsidRPr="006F0DCF" w:rsidP="0DECA294" w14:paraId="768AB61E" w14:textId="0893F99C">
      <w:pPr>
        <w:ind w:left="720" w:hanging="720"/>
        <w:jc w:val="right"/>
        <w:rPr>
          <w:b/>
          <w:bCs/>
        </w:rPr>
      </w:pPr>
      <w:r>
        <w:rPr>
          <w:b/>
          <w:bCs/>
        </w:rPr>
        <w:t xml:space="preserve">Released:  </w:t>
      </w:r>
      <w:r w:rsidR="00E31F77">
        <w:rPr>
          <w:b/>
          <w:bCs/>
        </w:rPr>
        <w:t>December</w:t>
      </w:r>
      <w:r w:rsidR="007069F1">
        <w:rPr>
          <w:b/>
          <w:bCs/>
        </w:rPr>
        <w:t xml:space="preserve"> </w:t>
      </w:r>
      <w:r w:rsidR="006B4109">
        <w:rPr>
          <w:b/>
          <w:bCs/>
        </w:rPr>
        <w:t>28</w:t>
      </w:r>
      <w:r w:rsidRPr="0DECA294" w:rsidR="0DECA294">
        <w:rPr>
          <w:b/>
          <w:bCs/>
        </w:rPr>
        <w:t>, 2018</w:t>
      </w:r>
    </w:p>
    <w:p w:rsidR="00C13960" w:rsidRPr="006F0DCF" w:rsidP="000968E2" w14:paraId="42798F77" w14:textId="77777777">
      <w:pPr>
        <w:jc w:val="right"/>
        <w:rPr>
          <w:szCs w:val="22"/>
        </w:rPr>
      </w:pPr>
    </w:p>
    <w:p w:rsidR="00C13960" w:rsidRPr="006F0DCF" w:rsidP="0DECA294" w14:paraId="4C8197BB" w14:textId="77777777">
      <w:pPr>
        <w:ind w:left="720" w:hanging="720"/>
        <w:jc w:val="center"/>
        <w:rPr>
          <w:b/>
          <w:bCs/>
        </w:rPr>
      </w:pPr>
      <w:r w:rsidRPr="0DECA294">
        <w:rPr>
          <w:b/>
          <w:bCs/>
        </w:rPr>
        <w:t>STREAMLINED RESOLUTION OF REQUESTS RELATED TO ACTIONS BY THE UNIVERSAL SERVICE ADMINISTRATIVE COMPANY</w:t>
      </w:r>
    </w:p>
    <w:p w:rsidR="00C13960" w:rsidRPr="006F0DCF" w:rsidP="000968E2" w14:paraId="22A6B00F" w14:textId="77777777">
      <w:pPr>
        <w:ind w:left="720" w:hanging="720"/>
        <w:jc w:val="center"/>
        <w:rPr>
          <w:b/>
          <w:szCs w:val="22"/>
        </w:rPr>
      </w:pPr>
    </w:p>
    <w:p w:rsidR="006E6D46" w:rsidP="0DECA294" w14:paraId="3B2D1DF2" w14:textId="1595B076">
      <w:pPr>
        <w:ind w:left="720" w:hanging="720"/>
        <w:jc w:val="center"/>
        <w:rPr>
          <w:b/>
          <w:bCs/>
          <w:lang w:val="en"/>
        </w:rPr>
      </w:pPr>
      <w:r w:rsidRPr="0DECA294">
        <w:rPr>
          <w:b/>
          <w:bCs/>
        </w:rPr>
        <w:t xml:space="preserve">CC Docket No. </w:t>
      </w:r>
      <w:r w:rsidRPr="0DECA294">
        <w:rPr>
          <w:b/>
          <w:bCs/>
          <w:lang w:val="en"/>
        </w:rPr>
        <w:t>02-6</w:t>
      </w:r>
    </w:p>
    <w:p w:rsidR="00053E68" w:rsidP="0DECA294" w14:paraId="4F128A57" w14:textId="64F5CA7E">
      <w:pPr>
        <w:ind w:left="720" w:hanging="720"/>
        <w:jc w:val="center"/>
        <w:rPr>
          <w:b/>
          <w:bCs/>
          <w:lang w:val="en"/>
        </w:rPr>
      </w:pPr>
      <w:r w:rsidRPr="43B38BA0">
        <w:rPr>
          <w:b/>
          <w:bCs/>
          <w:lang w:val="en"/>
        </w:rPr>
        <w:t>WC Docket No. 0</w:t>
      </w:r>
      <w:r>
        <w:rPr>
          <w:b/>
          <w:bCs/>
          <w:lang w:val="en"/>
        </w:rPr>
        <w:t>2</w:t>
      </w:r>
      <w:r w:rsidRPr="43B38BA0">
        <w:rPr>
          <w:b/>
          <w:bCs/>
          <w:lang w:val="en"/>
        </w:rPr>
        <w:t>-</w:t>
      </w:r>
      <w:r>
        <w:rPr>
          <w:b/>
          <w:bCs/>
          <w:lang w:val="en"/>
        </w:rPr>
        <w:t>60</w:t>
      </w:r>
    </w:p>
    <w:p w:rsidR="00053E68" w:rsidP="00053E68" w14:paraId="03882E38" w14:textId="77777777">
      <w:pPr>
        <w:ind w:left="720" w:hanging="720"/>
        <w:jc w:val="center"/>
        <w:rPr>
          <w:b/>
          <w:bCs/>
          <w:lang w:val="en"/>
        </w:rPr>
      </w:pPr>
      <w:r w:rsidRPr="43B38BA0">
        <w:rPr>
          <w:b/>
          <w:bCs/>
          <w:lang w:val="en"/>
        </w:rPr>
        <w:t>WC Docket No. 06-122</w:t>
      </w:r>
    </w:p>
    <w:p w:rsidR="00DD3512" w:rsidP="0DECA294" w14:paraId="72F79763" w14:textId="77777777">
      <w:pPr>
        <w:ind w:left="720" w:hanging="720"/>
        <w:jc w:val="center"/>
        <w:rPr>
          <w:b/>
          <w:bCs/>
          <w:lang w:val="en"/>
        </w:rPr>
      </w:pPr>
    </w:p>
    <w:p w:rsidR="00C13960" w:rsidRPr="006F0DCF" w:rsidP="000968E2" w14:paraId="26EAC4A0" w14:textId="77777777">
      <w:pPr>
        <w:pStyle w:val="ParaNum0"/>
        <w:numPr>
          <w:ilvl w:val="0"/>
          <w:numId w:val="0"/>
        </w:numPr>
        <w:spacing w:after="0"/>
        <w:ind w:firstLine="720"/>
        <w:rPr>
          <w:szCs w:val="22"/>
        </w:rPr>
      </w:pPr>
      <w:r w:rsidRPr="0DECA294">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rPr>
        <w:footnoteReference w:id="3"/>
      </w:r>
      <w:r w:rsidRPr="0DECA294">
        <w:t xml:space="preserve">  The deadline for filing petitions for reconsideration or applications for review concerning the disposition of any of these Requests is 30 days from release of this Public Notice.</w:t>
      </w:r>
      <w:r>
        <w:rPr>
          <w:rStyle w:val="FootnoteReference"/>
        </w:rPr>
        <w:footnoteReference w:id="4"/>
      </w:r>
    </w:p>
    <w:p w:rsidR="00C13960" w:rsidRPr="006F0DCF" w:rsidP="000968E2" w14:paraId="1785E653" w14:textId="77777777">
      <w:pPr>
        <w:pStyle w:val="ParaNum0"/>
        <w:numPr>
          <w:ilvl w:val="0"/>
          <w:numId w:val="0"/>
        </w:numPr>
        <w:spacing w:after="0"/>
        <w:ind w:firstLine="720"/>
        <w:rPr>
          <w:szCs w:val="22"/>
        </w:rPr>
      </w:pPr>
    </w:p>
    <w:p w:rsidR="00C13960" w:rsidRPr="006F0DCF" w:rsidP="0DECA294" w14:paraId="06E1BA79" w14:textId="6CBB6C4F">
      <w:pPr>
        <w:pStyle w:val="ParaNum0"/>
        <w:numPr>
          <w:ilvl w:val="0"/>
          <w:numId w:val="0"/>
        </w:numPr>
        <w:spacing w:after="0"/>
        <w:ind w:left="720" w:hanging="720"/>
        <w:rPr>
          <w:b/>
          <w:bCs/>
          <w:u w:val="single"/>
        </w:rPr>
      </w:pPr>
      <w:r>
        <w:rPr>
          <w:b/>
          <w:bCs/>
          <w:u w:val="single"/>
        </w:rPr>
        <w:t>Schools and Libraries (E-R</w:t>
      </w:r>
      <w:r w:rsidRPr="0DECA294" w:rsidR="0DECA294">
        <w:rPr>
          <w:b/>
          <w:bCs/>
          <w:u w:val="single"/>
        </w:rPr>
        <w:t>ate)</w:t>
      </w:r>
    </w:p>
    <w:p w:rsidR="00C13960" w:rsidRPr="006F0DCF" w:rsidP="0DECA294" w14:paraId="1CBB6FE7" w14:textId="77777777">
      <w:pPr>
        <w:spacing w:after="240"/>
        <w:ind w:left="720" w:hanging="720"/>
        <w:rPr>
          <w:b/>
          <w:bCs/>
        </w:rPr>
      </w:pPr>
      <w:r w:rsidRPr="0DECA294">
        <w:rPr>
          <w:b/>
          <w:bCs/>
        </w:rPr>
        <w:t>CC Docket No. 02-6</w:t>
      </w:r>
    </w:p>
    <w:p w:rsidR="00307244" w:rsidRPr="00502BE0" w:rsidP="0DECA294" w14:paraId="204495E2" w14:textId="37A2B66B">
      <w:pPr>
        <w:spacing w:after="240"/>
        <w:rPr>
          <w:u w:val="single"/>
        </w:rPr>
      </w:pPr>
      <w:r w:rsidRPr="729DDF0A">
        <w:rPr>
          <w:spacing w:val="-1"/>
          <w:u w:val="single" w:color="000000"/>
        </w:rPr>
        <w:t>Dismissed as Moot</w:t>
      </w:r>
      <w:r>
        <w:rPr>
          <w:vertAlign w:val="superscript"/>
        </w:rPr>
        <w:footnoteReference w:id="5"/>
      </w:r>
    </w:p>
    <w:p w:rsidR="00396689" w:rsidP="007813A5" w14:paraId="5A047705" w14:textId="5211BFD5">
      <w:pPr>
        <w:widowControl w:val="0"/>
        <w:spacing w:before="7"/>
        <w:ind w:left="720"/>
        <w:rPr>
          <w:szCs w:val="22"/>
        </w:rPr>
      </w:pPr>
      <w:r>
        <w:t>Brookings Harbor District 17 C, OR, Application No. 171028342, Request for Waiver, CC Docket No. 02-6 (Dec. 5, 2018)</w:t>
      </w:r>
    </w:p>
    <w:p w:rsidR="007014B4" w:rsidP="007813A5" w14:paraId="4F9C54B5" w14:textId="3B6A8250">
      <w:pPr>
        <w:widowControl w:val="0"/>
        <w:spacing w:before="7"/>
        <w:ind w:left="720"/>
        <w:rPr>
          <w:szCs w:val="22"/>
        </w:rPr>
      </w:pPr>
    </w:p>
    <w:p w:rsidR="007014B4" w:rsidP="005C5C20" w14:paraId="001619BF" w14:textId="02283AB6">
      <w:pPr>
        <w:widowControl w:val="0"/>
        <w:spacing w:before="7"/>
        <w:rPr>
          <w:szCs w:val="22"/>
          <w:u w:val="single"/>
        </w:rPr>
      </w:pPr>
      <w:r w:rsidRPr="007014B4">
        <w:rPr>
          <w:szCs w:val="22"/>
          <w:u w:val="single"/>
        </w:rPr>
        <w:t>Dismissed for Failure to Comply with the Commission’s Basic Filing Requirements</w:t>
      </w:r>
      <w:r>
        <w:rPr>
          <w:szCs w:val="22"/>
          <w:vertAlign w:val="superscript"/>
        </w:rPr>
        <w:footnoteReference w:id="6"/>
      </w:r>
    </w:p>
    <w:p w:rsidR="005C5C20" w:rsidP="005C5C20" w14:paraId="5C60FE7B" w14:textId="100F8E87">
      <w:pPr>
        <w:widowControl w:val="0"/>
        <w:spacing w:before="7"/>
        <w:rPr>
          <w:szCs w:val="22"/>
          <w:u w:val="single"/>
        </w:rPr>
      </w:pPr>
    </w:p>
    <w:p w:rsidR="005C5C20" w:rsidRPr="005C5C20" w:rsidP="005B4FA7" w14:paraId="3FDB935B" w14:textId="490C0E09">
      <w:pPr>
        <w:widowControl w:val="0"/>
        <w:spacing w:before="7"/>
        <w:ind w:left="720"/>
        <w:rPr>
          <w:szCs w:val="22"/>
        </w:rPr>
      </w:pPr>
      <w:r w:rsidRPr="00F42559">
        <w:t>Harkham</w:t>
      </w:r>
      <w:r w:rsidRPr="00F42559">
        <w:t>-GAON Academy</w:t>
      </w:r>
      <w:r w:rsidR="007871B6">
        <w:t xml:space="preserve">, </w:t>
      </w:r>
      <w:r>
        <w:t>CA</w:t>
      </w:r>
      <w:r w:rsidR="007871B6">
        <w:t xml:space="preserve">, </w:t>
      </w:r>
      <w:r>
        <w:t xml:space="preserve">No </w:t>
      </w:r>
      <w:r w:rsidR="007871B6">
        <w:t xml:space="preserve">Application </w:t>
      </w:r>
      <w:r>
        <w:t>Number</w:t>
      </w:r>
      <w:r w:rsidR="007871B6">
        <w:t>, Request for Waiver, CC Docket No. 02-6 (</w:t>
      </w:r>
      <w:r>
        <w:t>Nov. 15</w:t>
      </w:r>
      <w:r w:rsidR="007871B6">
        <w:t>, 2018)</w:t>
      </w:r>
    </w:p>
    <w:p w:rsidR="000C64A1" w:rsidRPr="00502BE0" w:rsidP="00C253F7" w14:paraId="044D776D" w14:textId="77777777">
      <w:pPr>
        <w:widowControl w:val="0"/>
        <w:spacing w:before="7"/>
        <w:rPr>
          <w:szCs w:val="22"/>
        </w:rPr>
      </w:pPr>
    </w:p>
    <w:p w:rsidR="75C04D98" w:rsidRPr="00502BE0" w:rsidP="75C04D98" w14:paraId="39301094" w14:textId="3E5FD29D">
      <w:pPr>
        <w:spacing w:after="240"/>
        <w:rPr>
          <w:vertAlign w:val="superscript"/>
        </w:rPr>
      </w:pPr>
      <w:r w:rsidRPr="729DDF0A">
        <w:rPr>
          <w:u w:val="single"/>
        </w:rPr>
        <w:t>Dismissed on Reconsideration</w:t>
      </w:r>
      <w:r>
        <w:rPr>
          <w:vertAlign w:val="superscript"/>
        </w:rPr>
        <w:footnoteReference w:id="7"/>
      </w:r>
    </w:p>
    <w:p w:rsidR="00CD2530" w:rsidRPr="00CD2530" w:rsidP="00CD2530" w14:paraId="2B9D4893" w14:textId="19EC782A">
      <w:pPr>
        <w:ind w:left="720"/>
        <w:rPr>
          <w:iCs/>
          <w:szCs w:val="22"/>
        </w:rPr>
      </w:pPr>
      <w:r>
        <w:t>Mary Help of Christians Academy</w:t>
      </w:r>
      <w:r w:rsidR="00280D6C">
        <w:t xml:space="preserve">, NJ, Application No. </w:t>
      </w:r>
      <w:r w:rsidRPr="00D26043" w:rsidR="00D26043">
        <w:t>1055891</w:t>
      </w:r>
      <w:r w:rsidR="00280D6C">
        <w:t xml:space="preserve">, </w:t>
      </w:r>
      <w:r w:rsidR="00D26043">
        <w:t>Petition for Reconsideration</w:t>
      </w:r>
      <w:r w:rsidR="00280D6C">
        <w:t xml:space="preserve">, CC Docket No. 02-6 (filed July </w:t>
      </w:r>
      <w:r w:rsidR="00D26043">
        <w:t>27</w:t>
      </w:r>
      <w:r w:rsidR="00280D6C">
        <w:t>, 2018)</w:t>
      </w:r>
    </w:p>
    <w:p w:rsidR="252A2066" w:rsidP="252A2066" w14:paraId="699DCEAD" w14:textId="1DB0D261">
      <w:pPr>
        <w:ind w:left="720"/>
      </w:pPr>
    </w:p>
    <w:p w:rsidR="252A2066" w:rsidP="252A2066" w14:paraId="3D561D3D" w14:textId="7885FD51">
      <w:pPr>
        <w:ind w:left="720"/>
      </w:pPr>
      <w:r>
        <w:t>Most Pure Heart of Mary Catholic School, AL, Application No. 181042680, Petition for Reconsideration, CC Docket No. 02-6 (filed Dec. 7, 2018)</w:t>
      </w:r>
    </w:p>
    <w:p w:rsidR="00EF3BB2" w:rsidRPr="00274CD0" w:rsidP="00280D6C" w14:paraId="1E4162A5" w14:textId="77777777">
      <w:pPr>
        <w:ind w:left="720"/>
        <w:rPr>
          <w:iCs/>
          <w:szCs w:val="22"/>
        </w:rPr>
      </w:pPr>
    </w:p>
    <w:p w:rsidR="005F1578" w:rsidP="0DECA294" w14:paraId="0C828FFD" w14:textId="77777777">
      <w:pPr>
        <w:tabs>
          <w:tab w:val="left" w:pos="360"/>
        </w:tabs>
        <w:spacing w:after="240"/>
        <w:ind w:left="720" w:hanging="720"/>
        <w:rPr>
          <w:u w:val="single"/>
        </w:rPr>
      </w:pPr>
    </w:p>
    <w:p w:rsidR="005F1578" w:rsidP="0DECA294" w14:paraId="65B42537" w14:textId="77777777">
      <w:pPr>
        <w:tabs>
          <w:tab w:val="left" w:pos="360"/>
        </w:tabs>
        <w:spacing w:after="240"/>
        <w:ind w:left="720" w:hanging="720"/>
        <w:rPr>
          <w:u w:val="single"/>
        </w:rPr>
      </w:pPr>
    </w:p>
    <w:p w:rsidR="005F1578" w:rsidP="0DECA294" w14:paraId="098B803F" w14:textId="77777777">
      <w:pPr>
        <w:tabs>
          <w:tab w:val="left" w:pos="360"/>
        </w:tabs>
        <w:spacing w:after="240"/>
        <w:ind w:left="720" w:hanging="720"/>
        <w:rPr>
          <w:u w:val="single"/>
        </w:rPr>
      </w:pPr>
    </w:p>
    <w:p w:rsidR="005F1578" w:rsidP="0DECA294" w14:paraId="3914E37B" w14:textId="77777777">
      <w:pPr>
        <w:tabs>
          <w:tab w:val="left" w:pos="360"/>
        </w:tabs>
        <w:spacing w:after="240"/>
        <w:ind w:left="720" w:hanging="720"/>
        <w:rPr>
          <w:u w:val="single"/>
        </w:rPr>
      </w:pPr>
    </w:p>
    <w:p w:rsidR="005F1578" w:rsidP="0DECA294" w14:paraId="347EA59A" w14:textId="77777777">
      <w:pPr>
        <w:tabs>
          <w:tab w:val="left" w:pos="360"/>
        </w:tabs>
        <w:spacing w:after="240"/>
        <w:ind w:left="720" w:hanging="720"/>
        <w:rPr>
          <w:u w:val="single"/>
        </w:rPr>
      </w:pPr>
    </w:p>
    <w:p w:rsidR="005F1578" w:rsidP="0DECA294" w14:paraId="1DEE9EF8" w14:textId="77777777">
      <w:pPr>
        <w:tabs>
          <w:tab w:val="left" w:pos="360"/>
        </w:tabs>
        <w:spacing w:after="240"/>
        <w:ind w:left="720" w:hanging="720"/>
        <w:rPr>
          <w:u w:val="single"/>
        </w:rPr>
      </w:pPr>
    </w:p>
    <w:p w:rsidR="005F1578" w:rsidP="0DECA294" w14:paraId="750A504A" w14:textId="77777777">
      <w:pPr>
        <w:tabs>
          <w:tab w:val="left" w:pos="360"/>
        </w:tabs>
        <w:spacing w:after="240"/>
        <w:ind w:left="720" w:hanging="720"/>
        <w:rPr>
          <w:u w:val="single"/>
        </w:rPr>
      </w:pPr>
    </w:p>
    <w:p w:rsidR="000968E2" w:rsidRPr="006F0DCF" w:rsidP="0DECA294" w14:paraId="6236D67A" w14:textId="64589E99">
      <w:pPr>
        <w:tabs>
          <w:tab w:val="left" w:pos="360"/>
        </w:tabs>
        <w:spacing w:after="240"/>
        <w:ind w:left="720" w:hanging="720"/>
        <w:rPr>
          <w:u w:val="single"/>
        </w:rPr>
      </w:pPr>
      <w:r w:rsidRPr="75C04D98">
        <w:rPr>
          <w:u w:val="single"/>
        </w:rPr>
        <w:t>Granted</w:t>
      </w:r>
      <w:bookmarkStart w:id="1" w:name="_Ref433877836"/>
      <w:r>
        <w:rPr>
          <w:rStyle w:val="FootnoteReference"/>
        </w:rPr>
        <w:footnoteReference w:id="8"/>
      </w:r>
      <w:bookmarkEnd w:id="1"/>
    </w:p>
    <w:p w:rsidR="001B60A8" w:rsidRPr="000A6114" w:rsidP="001B60A8" w14:paraId="2D9DF0CC" w14:textId="77777777">
      <w:pPr>
        <w:autoSpaceDE w:val="0"/>
        <w:autoSpaceDN w:val="0"/>
        <w:adjustRightInd w:val="0"/>
        <w:spacing w:after="240"/>
        <w:ind w:left="360"/>
        <w:rPr>
          <w:i/>
          <w:iCs/>
        </w:rPr>
      </w:pPr>
      <w:r w:rsidRPr="29EC5034">
        <w:rPr>
          <w:i/>
          <w:iCs/>
        </w:rPr>
        <w:t>Appeal or Waiver</w:t>
      </w:r>
      <w:r>
        <w:rPr>
          <w:i/>
          <w:iCs/>
        </w:rPr>
        <w:t xml:space="preserve"> Filed Few Days Late</w:t>
      </w:r>
      <w:r>
        <w:rPr>
          <w:rStyle w:val="FootnoteReference"/>
        </w:rPr>
        <w:footnoteReference w:id="9"/>
      </w:r>
    </w:p>
    <w:p w:rsidR="001B60A8" w:rsidP="001B60A8" w14:paraId="1F2B8D1D" w14:textId="6156AB9D">
      <w:pPr>
        <w:spacing w:after="240"/>
        <w:ind w:left="720"/>
      </w:pPr>
      <w:r w:rsidRPr="000C03FF">
        <w:t>Beth Chana School for Girls</w:t>
      </w:r>
      <w:r>
        <w:t>,</w:t>
      </w:r>
      <w:r w:rsidRPr="000C03FF">
        <w:t xml:space="preserve"> </w:t>
      </w:r>
      <w:r>
        <w:t xml:space="preserve">NY, Application No. </w:t>
      </w:r>
      <w:r w:rsidRPr="00995C38">
        <w:t>881989</w:t>
      </w:r>
      <w:r>
        <w:t>, Re</w:t>
      </w:r>
      <w:r w:rsidR="00841D72">
        <w:t>quest for Waiver, CC Docket No.</w:t>
      </w:r>
      <w:r>
        <w:t xml:space="preserve"> 02-6 (filed Nov. 19, 2018)</w:t>
      </w:r>
    </w:p>
    <w:p w:rsidR="001B60A8" w:rsidP="001B60A8" w14:paraId="64D1648E" w14:textId="77777777">
      <w:pPr>
        <w:spacing w:after="240"/>
        <w:ind w:left="720"/>
      </w:pPr>
      <w:r w:rsidRPr="00933212">
        <w:t>Consorcio</w:t>
      </w:r>
      <w:r w:rsidRPr="00933212">
        <w:t xml:space="preserve"> </w:t>
      </w:r>
      <w:r w:rsidRPr="00933212">
        <w:t>Colegios</w:t>
      </w:r>
      <w:r w:rsidRPr="00933212">
        <w:t xml:space="preserve"> </w:t>
      </w:r>
      <w:r w:rsidRPr="00933212">
        <w:t>Católicos</w:t>
      </w:r>
      <w:r w:rsidRPr="00933212">
        <w:t xml:space="preserve"> </w:t>
      </w:r>
      <w:r w:rsidRPr="00933212">
        <w:t>Arquidiócesis</w:t>
      </w:r>
      <w:r w:rsidRPr="00933212">
        <w:t xml:space="preserve"> de San Juan</w:t>
      </w:r>
      <w:r>
        <w:t xml:space="preserve">, PR, Application Nos. </w:t>
      </w:r>
      <w:r w:rsidRPr="00933212">
        <w:t>161058738, 161058750, 161058971</w:t>
      </w:r>
      <w:r>
        <w:t>, Request for Waiver, CC Docket No. 02-6 (filed March 30, 2018)</w:t>
      </w:r>
      <w:r>
        <w:rPr>
          <w:rStyle w:val="FootnoteReference"/>
        </w:rPr>
        <w:footnoteReference w:id="10"/>
      </w:r>
    </w:p>
    <w:p w:rsidR="001B60A8" w:rsidP="001B60A8" w14:paraId="500B7F51" w14:textId="77777777">
      <w:pPr>
        <w:spacing w:after="240"/>
        <w:ind w:left="720"/>
      </w:pPr>
      <w:r>
        <w:t>Greater Bergen Community Action, NJ, Application No. 181028729, Request for Waiver, CC Docket No. 02-6 (filed Dec. 10, 2018)</w:t>
      </w:r>
    </w:p>
    <w:p w:rsidR="001B60A8" w:rsidP="001B60A8" w14:paraId="64201732" w14:textId="77777777">
      <w:pPr>
        <w:spacing w:after="240"/>
        <w:ind w:left="720"/>
      </w:pPr>
      <w:r>
        <w:t>Lumbee Regional Development, NC, Application No. 181007460, Request for Waiver, CC Docket No. 02-6 (filed Dec. 10, 2018)</w:t>
      </w:r>
    </w:p>
    <w:p w:rsidR="001B60A8" w:rsidP="001B60A8" w14:paraId="7254097E" w14:textId="522ADE13">
      <w:pPr>
        <w:spacing w:after="240"/>
        <w:ind w:left="720"/>
      </w:pPr>
      <w:bookmarkStart w:id="4" w:name="_Hlk533166661"/>
      <w:r>
        <w:t>Mendon Upton Regional School District</w:t>
      </w:r>
      <w:bookmarkEnd w:id="4"/>
      <w:r>
        <w:t>, MA, Application No. 161014520, Request for Review, CC Docket No. 02-6 (filed Sept. 21, 2018)</w:t>
      </w:r>
      <w:r>
        <w:rPr>
          <w:rStyle w:val="FootnoteReference"/>
        </w:rPr>
        <w:footnoteReference w:id="11"/>
      </w:r>
    </w:p>
    <w:p w:rsidR="001B60A8" w:rsidP="001B60A8" w14:paraId="1CFD1465" w14:textId="77777777">
      <w:pPr>
        <w:autoSpaceDE w:val="0"/>
        <w:autoSpaceDN w:val="0"/>
        <w:adjustRightInd w:val="0"/>
        <w:spacing w:after="240"/>
        <w:ind w:left="360"/>
        <w:rPr>
          <w:i/>
          <w:iCs/>
        </w:rPr>
      </w:pPr>
      <w:r>
        <w:rPr>
          <w:i/>
          <w:iCs/>
        </w:rPr>
        <w:t>Appeal or Waiver Timely Filed Based on Actual Notice</w:t>
      </w:r>
      <w:r>
        <w:rPr>
          <w:rStyle w:val="FootnoteReference"/>
          <w:iCs/>
        </w:rPr>
        <w:footnoteReference w:id="12"/>
      </w:r>
    </w:p>
    <w:p w:rsidR="001B60A8" w:rsidP="001B60A8" w14:paraId="77D4A905" w14:textId="6E5EA2B6">
      <w:pPr>
        <w:spacing w:after="240"/>
        <w:ind w:left="720"/>
        <w:rPr>
          <w:i/>
        </w:rPr>
      </w:pPr>
      <w:r>
        <w:t>Mariposa County Unified School District, CA, Application No. 161049170, Request for Waiver, CC D</w:t>
      </w:r>
      <w:r w:rsidR="00AD50BB">
        <w:t>ocket No.</w:t>
      </w:r>
      <w:r>
        <w:t xml:space="preserve"> 02-6 (filed Sept. 12, 2018)</w:t>
      </w:r>
    </w:p>
    <w:p w:rsidR="00D72B5A" w:rsidRPr="00811883" w:rsidP="00D72B5A" w14:paraId="5FFD94AA" w14:textId="096B637F">
      <w:pPr>
        <w:spacing w:after="240"/>
        <w:ind w:left="360"/>
      </w:pPr>
      <w:r>
        <w:rPr>
          <w:i/>
        </w:rPr>
        <w:t>Granting Service Delivery Extension</w:t>
      </w:r>
      <w:r>
        <w:rPr>
          <w:rStyle w:val="FootnoteReference"/>
          <w:iCs/>
        </w:rPr>
        <w:footnoteReference w:id="13"/>
      </w:r>
    </w:p>
    <w:p w:rsidR="002669BA" w:rsidRPr="00FB1981" w:rsidP="002669BA" w14:paraId="58F2D325" w14:textId="322DE83D">
      <w:pPr>
        <w:autoSpaceDE w:val="0"/>
        <w:autoSpaceDN w:val="0"/>
        <w:adjustRightInd w:val="0"/>
        <w:spacing w:after="240"/>
        <w:ind w:left="720"/>
      </w:pPr>
      <w:bookmarkStart w:id="5" w:name="_Hlk532390155"/>
      <w:r>
        <w:rPr>
          <w:szCs w:val="22"/>
        </w:rPr>
        <w:t>Chicago Public Schools</w:t>
      </w:r>
      <w:r w:rsidRPr="29EC5034">
        <w:rPr>
          <w:szCs w:val="22"/>
        </w:rPr>
        <w:t xml:space="preserve">, </w:t>
      </w:r>
      <w:r>
        <w:rPr>
          <w:szCs w:val="22"/>
        </w:rPr>
        <w:t xml:space="preserve">IL, </w:t>
      </w:r>
      <w:r w:rsidRPr="29EC5034">
        <w:rPr>
          <w:szCs w:val="22"/>
        </w:rPr>
        <w:t xml:space="preserve">Application No. </w:t>
      </w:r>
      <w:r w:rsidRPr="002669BA">
        <w:rPr>
          <w:szCs w:val="22"/>
        </w:rPr>
        <w:t>171014279</w:t>
      </w:r>
      <w:r w:rsidRPr="29EC5034">
        <w:rPr>
          <w:szCs w:val="22"/>
        </w:rPr>
        <w:t xml:space="preserve">, Request for Waiver, CC Docket No. 02-6 (filed Nov. </w:t>
      </w:r>
      <w:r>
        <w:rPr>
          <w:szCs w:val="22"/>
        </w:rPr>
        <w:t>19</w:t>
      </w:r>
      <w:r w:rsidRPr="29EC5034">
        <w:rPr>
          <w:szCs w:val="22"/>
        </w:rPr>
        <w:t>, 2018</w:t>
      </w:r>
      <w:r>
        <w:rPr>
          <w:szCs w:val="22"/>
        </w:rPr>
        <w:t>, supplemented Dec. 19, 2018</w:t>
      </w:r>
      <w:r w:rsidRPr="29EC5034">
        <w:rPr>
          <w:szCs w:val="22"/>
        </w:rPr>
        <w:t>)</w:t>
      </w:r>
    </w:p>
    <w:p w:rsidR="00D72B5A" w:rsidRPr="00FB1981" w:rsidP="00D72B5A" w14:paraId="1E3D2696" w14:textId="5A7C13F0">
      <w:pPr>
        <w:autoSpaceDE w:val="0"/>
        <w:autoSpaceDN w:val="0"/>
        <w:adjustRightInd w:val="0"/>
        <w:spacing w:after="240"/>
        <w:ind w:left="720"/>
      </w:pPr>
      <w:r w:rsidRPr="00811883">
        <w:rPr>
          <w:szCs w:val="22"/>
        </w:rPr>
        <w:t>Micro Technology Consultants, Inc. (Jenkins County School District)</w:t>
      </w:r>
      <w:r>
        <w:rPr>
          <w:szCs w:val="22"/>
        </w:rPr>
        <w:t>, G</w:t>
      </w:r>
      <w:r w:rsidRPr="29EC5034">
        <w:rPr>
          <w:szCs w:val="22"/>
        </w:rPr>
        <w:t>A</w:t>
      </w:r>
      <w:bookmarkEnd w:id="5"/>
      <w:r w:rsidRPr="29EC5034">
        <w:rPr>
          <w:szCs w:val="22"/>
        </w:rPr>
        <w:t xml:space="preserve">, Application No. </w:t>
      </w:r>
      <w:r w:rsidRPr="00811883">
        <w:rPr>
          <w:szCs w:val="22"/>
        </w:rPr>
        <w:t>161018663</w:t>
      </w:r>
      <w:r w:rsidRPr="29EC5034">
        <w:rPr>
          <w:szCs w:val="22"/>
        </w:rPr>
        <w:t xml:space="preserve">, Request for Waiver, CC Docket No. 02-6 (filed Nov. </w:t>
      </w:r>
      <w:r>
        <w:rPr>
          <w:szCs w:val="22"/>
        </w:rPr>
        <w:t>16</w:t>
      </w:r>
      <w:r w:rsidRPr="29EC5034">
        <w:rPr>
          <w:szCs w:val="22"/>
        </w:rPr>
        <w:t>, 2018)</w:t>
      </w:r>
    </w:p>
    <w:p w:rsidR="6886E573" w:rsidP="343ED91F" w14:paraId="7D87FA3C" w14:textId="5F43B8A9">
      <w:pPr>
        <w:spacing w:after="240"/>
        <w:ind w:left="360"/>
        <w:rPr>
          <w:i/>
          <w:iCs/>
        </w:rPr>
      </w:pPr>
      <w:r w:rsidRPr="343ED91F">
        <w:rPr>
          <w:i/>
          <w:iCs/>
        </w:rPr>
        <w:t>Invoice Deadline Extension Requests</w:t>
      </w:r>
      <w:r>
        <w:rPr>
          <w:vertAlign w:val="superscript"/>
        </w:rPr>
        <w:footnoteReference w:id="14"/>
      </w:r>
    </w:p>
    <w:p w:rsidR="343ED91F" w:rsidP="343ED91F" w14:paraId="3FA6F503" w14:textId="5430D905">
      <w:pPr>
        <w:spacing w:after="240"/>
        <w:ind w:left="720"/>
        <w:rPr>
          <w:i/>
          <w:iCs/>
        </w:rPr>
      </w:pPr>
      <w:r w:rsidRPr="343ED91F">
        <w:t xml:space="preserve">Riverside Unified School District, CA, Application No. 874213, Request for Waiver, CC Docket No. 02-6 (filed Jan. 10, 2018) </w:t>
      </w:r>
    </w:p>
    <w:p w:rsidR="00D52EE1" w:rsidRPr="007366DD" w:rsidP="003001C5" w14:paraId="167EAA41" w14:textId="77265633">
      <w:pPr>
        <w:spacing w:after="240"/>
        <w:ind w:left="360"/>
      </w:pPr>
      <w:r>
        <w:rPr>
          <w:i/>
          <w:iCs/>
        </w:rPr>
        <w:t>Late-Filed FCC Form 486</w:t>
      </w:r>
      <w:r>
        <w:rPr>
          <w:rStyle w:val="FootnoteReference"/>
          <w:i/>
          <w:iCs/>
        </w:rPr>
        <w:footnoteReference w:id="15"/>
      </w:r>
    </w:p>
    <w:p w:rsidR="00063CB3" w:rsidP="00063CB3" w14:paraId="6B1D7E20" w14:textId="4104B720">
      <w:pPr>
        <w:spacing w:after="240"/>
        <w:ind w:left="720"/>
        <w:rPr>
          <w:szCs w:val="22"/>
        </w:rPr>
      </w:pPr>
      <w:r w:rsidRPr="00E477A6">
        <w:t>Detroit Service Learning Academy</w:t>
      </w:r>
      <w:r>
        <w:t xml:space="preserve">, MI, </w:t>
      </w:r>
      <w:r>
        <w:rPr>
          <w:szCs w:val="22"/>
        </w:rPr>
        <w:t xml:space="preserve">Application No. </w:t>
      </w:r>
      <w:r w:rsidRPr="00E477A6">
        <w:rPr>
          <w:szCs w:val="22"/>
        </w:rPr>
        <w:t>161058184</w:t>
      </w:r>
      <w:r>
        <w:rPr>
          <w:szCs w:val="22"/>
        </w:rPr>
        <w:t xml:space="preserve">, Request for </w:t>
      </w:r>
      <w:r w:rsidR="00841F31">
        <w:rPr>
          <w:szCs w:val="22"/>
        </w:rPr>
        <w:t xml:space="preserve">Review and/or </w:t>
      </w:r>
      <w:r>
        <w:rPr>
          <w:szCs w:val="22"/>
        </w:rPr>
        <w:t>Waiver, CC Docket No. 02-6 (filed Sept. 6, 2018)</w:t>
      </w:r>
    </w:p>
    <w:p w:rsidR="0070739C" w:rsidP="00063CB3" w14:paraId="2BFC8F53" w14:textId="350D29D9">
      <w:pPr>
        <w:spacing w:after="240"/>
        <w:ind w:left="720"/>
        <w:rPr>
          <w:szCs w:val="22"/>
        </w:rPr>
      </w:pPr>
      <w:r>
        <w:t xml:space="preserve">OSHEAN, RI, </w:t>
      </w:r>
      <w:r>
        <w:rPr>
          <w:szCs w:val="22"/>
        </w:rPr>
        <w:t xml:space="preserve">Application Nos. </w:t>
      </w:r>
      <w:r w:rsidRPr="00F235E0">
        <w:rPr>
          <w:szCs w:val="22"/>
        </w:rPr>
        <w:t>161009015, 161053337, 161052438, 161038190</w:t>
      </w:r>
      <w:r>
        <w:rPr>
          <w:szCs w:val="22"/>
        </w:rPr>
        <w:t>, Request for Review</w:t>
      </w:r>
      <w:r w:rsidR="00841F31">
        <w:rPr>
          <w:szCs w:val="22"/>
        </w:rPr>
        <w:t xml:space="preserve"> and/or </w:t>
      </w:r>
      <w:r>
        <w:rPr>
          <w:szCs w:val="22"/>
        </w:rPr>
        <w:t xml:space="preserve">Waiver, CC Docket No. 02-6 (filed Sept. </w:t>
      </w:r>
      <w:r w:rsidR="00841F31">
        <w:rPr>
          <w:szCs w:val="22"/>
        </w:rPr>
        <w:t>25</w:t>
      </w:r>
      <w:r>
        <w:rPr>
          <w:szCs w:val="22"/>
        </w:rPr>
        <w:t>, 2018)</w:t>
      </w:r>
    </w:p>
    <w:p w:rsidR="009431E3" w:rsidP="00063CB3" w14:paraId="550B2F4A" w14:textId="12271087">
      <w:pPr>
        <w:spacing w:after="240"/>
        <w:ind w:left="720"/>
        <w:rPr>
          <w:szCs w:val="22"/>
        </w:rPr>
      </w:pPr>
      <w:r w:rsidRPr="009431E3">
        <w:t>St. John the Beloved School</w:t>
      </w:r>
      <w:r>
        <w:t>,</w:t>
      </w:r>
      <w:r w:rsidRPr="009431E3">
        <w:t xml:space="preserve"> </w:t>
      </w:r>
      <w:r w:rsidR="001627EB">
        <w:t>DE</w:t>
      </w:r>
      <w:r>
        <w:t xml:space="preserve">, </w:t>
      </w:r>
      <w:r>
        <w:rPr>
          <w:szCs w:val="22"/>
        </w:rPr>
        <w:t xml:space="preserve">Application No. </w:t>
      </w:r>
      <w:r w:rsidRPr="001627EB" w:rsidR="001627EB">
        <w:rPr>
          <w:szCs w:val="22"/>
        </w:rPr>
        <w:t>161032119</w:t>
      </w:r>
      <w:r>
        <w:rPr>
          <w:szCs w:val="22"/>
        </w:rPr>
        <w:t xml:space="preserve">, Request for Review and/or Waiver, CC Docket No. 02-6 (filed </w:t>
      </w:r>
      <w:r w:rsidR="001627EB">
        <w:rPr>
          <w:szCs w:val="22"/>
        </w:rPr>
        <w:t>Oct. 29</w:t>
      </w:r>
      <w:r>
        <w:rPr>
          <w:szCs w:val="22"/>
        </w:rPr>
        <w:t>, 2018)</w:t>
      </w:r>
    </w:p>
    <w:p w:rsidR="00E2388F" w:rsidP="00063CB3" w14:paraId="7FB1CD6D" w14:textId="6322CC40">
      <w:pPr>
        <w:spacing w:after="240"/>
        <w:ind w:left="720"/>
        <w:rPr>
          <w:szCs w:val="22"/>
        </w:rPr>
      </w:pPr>
    </w:p>
    <w:p w:rsidR="00E2388F" w:rsidP="00063CB3" w14:paraId="4902A49E" w14:textId="0572146C">
      <w:pPr>
        <w:spacing w:after="240"/>
        <w:ind w:left="720"/>
        <w:rPr>
          <w:szCs w:val="22"/>
        </w:rPr>
      </w:pPr>
    </w:p>
    <w:p w:rsidR="00E2388F" w:rsidP="00063CB3" w14:paraId="0486309B" w14:textId="2B0354B8">
      <w:pPr>
        <w:spacing w:after="240"/>
        <w:ind w:left="720"/>
        <w:rPr>
          <w:szCs w:val="22"/>
        </w:rPr>
      </w:pPr>
    </w:p>
    <w:p w:rsidR="00E2388F" w:rsidP="00063CB3" w14:paraId="39D5E957" w14:textId="5E6587EB">
      <w:pPr>
        <w:spacing w:after="240"/>
        <w:ind w:left="720"/>
        <w:rPr>
          <w:szCs w:val="22"/>
        </w:rPr>
      </w:pPr>
    </w:p>
    <w:p w:rsidR="00E2388F" w:rsidRPr="00063CB3" w:rsidP="00063CB3" w14:paraId="781C2FFD" w14:textId="77777777">
      <w:pPr>
        <w:spacing w:after="240"/>
        <w:ind w:left="720"/>
      </w:pPr>
    </w:p>
    <w:p w:rsidR="00C13960" w:rsidRPr="00015792" w:rsidP="0DECA294" w14:paraId="03BB0835" w14:textId="1DA2016D">
      <w:pPr>
        <w:spacing w:after="240"/>
        <w:ind w:left="360"/>
        <w:rPr>
          <w:i/>
        </w:rPr>
      </w:pPr>
      <w:r w:rsidRPr="4685D632">
        <w:rPr>
          <w:i/>
          <w:iCs/>
        </w:rPr>
        <w:t>M</w:t>
      </w:r>
      <w:r w:rsidRPr="4685D632">
        <w:rPr>
          <w:i/>
          <w:iCs/>
        </w:rPr>
        <w:t>inisterial and/or Clerical Errors</w:t>
      </w:r>
      <w:r>
        <w:rPr>
          <w:rStyle w:val="FootnoteReference"/>
        </w:rPr>
        <w:footnoteReference w:id="16"/>
      </w:r>
    </w:p>
    <w:p w:rsidR="00820FD8" w:rsidP="00820FD8" w14:paraId="59D5F1E2" w14:textId="01286F80">
      <w:pPr>
        <w:widowControl w:val="0"/>
        <w:spacing w:before="7"/>
        <w:ind w:left="720"/>
        <w:rPr>
          <w:szCs w:val="22"/>
        </w:rPr>
      </w:pPr>
      <w:r w:rsidRPr="00820FD8">
        <w:t>Anchorage School District</w:t>
      </w:r>
      <w:r>
        <w:t xml:space="preserve">, AK, </w:t>
      </w:r>
      <w:r>
        <w:rPr>
          <w:szCs w:val="22"/>
        </w:rPr>
        <w:t>Application No. 1</w:t>
      </w:r>
      <w:r w:rsidR="00E10546">
        <w:rPr>
          <w:szCs w:val="22"/>
        </w:rPr>
        <w:t>61045329</w:t>
      </w:r>
      <w:r>
        <w:rPr>
          <w:szCs w:val="22"/>
        </w:rPr>
        <w:t>, Request for Waiver, CC Docket No. 02-6 (filed Jun</w:t>
      </w:r>
      <w:r w:rsidR="000911B8">
        <w:rPr>
          <w:szCs w:val="22"/>
        </w:rPr>
        <w:t>e</w:t>
      </w:r>
      <w:r>
        <w:rPr>
          <w:szCs w:val="22"/>
        </w:rPr>
        <w:t xml:space="preserve"> 30, 2017</w:t>
      </w:r>
      <w:r w:rsidR="00E10546">
        <w:rPr>
          <w:szCs w:val="22"/>
        </w:rPr>
        <w:t>, supplemented Dec. 3, 2018</w:t>
      </w:r>
      <w:r>
        <w:rPr>
          <w:szCs w:val="22"/>
        </w:rPr>
        <w:t>)</w:t>
      </w:r>
    </w:p>
    <w:p w:rsidR="00820FD8" w:rsidP="005C07A5" w14:paraId="744A468A" w14:textId="726D65E4">
      <w:pPr>
        <w:widowControl w:val="0"/>
        <w:spacing w:before="7"/>
        <w:ind w:left="720"/>
      </w:pPr>
    </w:p>
    <w:p w:rsidR="005C07A5" w:rsidP="005C07A5" w14:paraId="69AEA171" w14:textId="185AF3DE">
      <w:pPr>
        <w:widowControl w:val="0"/>
        <w:spacing w:before="7"/>
        <w:ind w:left="720"/>
        <w:rPr>
          <w:szCs w:val="22"/>
        </w:rPr>
      </w:pPr>
      <w:r w:rsidRPr="002E46EC">
        <w:t>Ashtabula County Technical and Career</w:t>
      </w:r>
      <w:r>
        <w:t xml:space="preserve">, OH, </w:t>
      </w:r>
      <w:r>
        <w:rPr>
          <w:szCs w:val="22"/>
        </w:rPr>
        <w:t>Application No. 1810</w:t>
      </w:r>
      <w:r>
        <w:rPr>
          <w:szCs w:val="22"/>
        </w:rPr>
        <w:t>0</w:t>
      </w:r>
      <w:r>
        <w:rPr>
          <w:szCs w:val="22"/>
        </w:rPr>
        <w:t>0</w:t>
      </w:r>
      <w:r w:rsidR="007757E4">
        <w:rPr>
          <w:szCs w:val="22"/>
        </w:rPr>
        <w:t>7</w:t>
      </w:r>
      <w:r>
        <w:rPr>
          <w:szCs w:val="22"/>
        </w:rPr>
        <w:t>9</w:t>
      </w:r>
      <w:r w:rsidR="007757E4">
        <w:rPr>
          <w:szCs w:val="22"/>
        </w:rPr>
        <w:t>1</w:t>
      </w:r>
      <w:r>
        <w:rPr>
          <w:szCs w:val="22"/>
        </w:rPr>
        <w:t xml:space="preserve">, Request for </w:t>
      </w:r>
      <w:r w:rsidR="007757E4">
        <w:rPr>
          <w:szCs w:val="22"/>
        </w:rPr>
        <w:t>Waiver</w:t>
      </w:r>
      <w:r>
        <w:rPr>
          <w:szCs w:val="22"/>
        </w:rPr>
        <w:t xml:space="preserve">, CC Docket No. 02-6 (filed </w:t>
      </w:r>
      <w:r w:rsidR="00517F03">
        <w:rPr>
          <w:szCs w:val="22"/>
        </w:rPr>
        <w:t>Aug</w:t>
      </w:r>
      <w:r>
        <w:rPr>
          <w:szCs w:val="22"/>
        </w:rPr>
        <w:t xml:space="preserve">. </w:t>
      </w:r>
      <w:r w:rsidR="00517F03">
        <w:rPr>
          <w:szCs w:val="22"/>
        </w:rPr>
        <w:t>1</w:t>
      </w:r>
      <w:r>
        <w:rPr>
          <w:szCs w:val="22"/>
        </w:rPr>
        <w:t>5, 2018)</w:t>
      </w:r>
    </w:p>
    <w:p w:rsidR="005C07A5" w:rsidP="00084313" w14:paraId="0BFA0E75" w14:textId="77777777">
      <w:pPr>
        <w:widowControl w:val="0"/>
        <w:spacing w:before="7"/>
        <w:ind w:left="720"/>
      </w:pPr>
    </w:p>
    <w:p w:rsidR="007264C6" w:rsidP="007264C6" w14:paraId="01E0357A" w14:textId="43B439F1">
      <w:pPr>
        <w:widowControl w:val="0"/>
        <w:spacing w:before="7"/>
        <w:ind w:left="720"/>
      </w:pPr>
      <w:r w:rsidRPr="001C7255">
        <w:t>Calhoun County School District</w:t>
      </w:r>
      <w:r>
        <w:t xml:space="preserve">, MS, </w:t>
      </w:r>
      <w:r>
        <w:t xml:space="preserve">Application No. 1036005, Request for Waiver, CC Docket No. 02-6 (filed </w:t>
      </w:r>
      <w:r w:rsidR="006759A1">
        <w:t>Jun</w:t>
      </w:r>
      <w:r w:rsidR="000911B8">
        <w:t>e</w:t>
      </w:r>
      <w:r w:rsidR="006759A1">
        <w:t xml:space="preserve"> 4</w:t>
      </w:r>
      <w:r>
        <w:t>, 2018)</w:t>
      </w:r>
    </w:p>
    <w:p w:rsidR="001C7255" w:rsidP="000F5932" w14:paraId="4CF865C7" w14:textId="3A06DA80">
      <w:pPr>
        <w:widowControl w:val="0"/>
        <w:spacing w:before="7"/>
        <w:ind w:left="720"/>
      </w:pPr>
    </w:p>
    <w:p w:rsidR="000F5932" w:rsidP="000F5932" w14:paraId="6870C865" w14:textId="2CE44A05">
      <w:pPr>
        <w:widowControl w:val="0"/>
        <w:spacing w:before="7"/>
        <w:ind w:left="720"/>
      </w:pPr>
      <w:r>
        <w:t>Columbus Metropolitan Library, OH, Application No. 161000206, Request for Waiver, CC Docket No. 02-6 (filed May 14, 2018)</w:t>
      </w:r>
    </w:p>
    <w:p w:rsidR="000F5932" w:rsidP="000F5932" w14:paraId="49C4BD68" w14:textId="77777777">
      <w:pPr>
        <w:widowControl w:val="0"/>
        <w:spacing w:before="7"/>
        <w:ind w:left="720"/>
      </w:pPr>
    </w:p>
    <w:p w:rsidR="002A00D4" w:rsidP="002A00D4" w14:paraId="2CC2EAA0" w14:textId="7E60C0C4">
      <w:pPr>
        <w:widowControl w:val="0"/>
        <w:spacing w:before="7"/>
        <w:ind w:left="720"/>
        <w:rPr>
          <w:szCs w:val="22"/>
        </w:rPr>
      </w:pPr>
      <w:r w:rsidRPr="002A00D4">
        <w:t>Edgewood Independent School District</w:t>
      </w:r>
      <w:r>
        <w:t xml:space="preserve">, OK, </w:t>
      </w:r>
      <w:r>
        <w:rPr>
          <w:szCs w:val="22"/>
        </w:rPr>
        <w:t>Application No. 1</w:t>
      </w:r>
      <w:r w:rsidR="00DD3CA1">
        <w:rPr>
          <w:szCs w:val="22"/>
        </w:rPr>
        <w:t>014932</w:t>
      </w:r>
      <w:r>
        <w:rPr>
          <w:szCs w:val="22"/>
        </w:rPr>
        <w:t xml:space="preserve">, Request for </w:t>
      </w:r>
      <w:r w:rsidR="00DD3CA1">
        <w:rPr>
          <w:szCs w:val="22"/>
        </w:rPr>
        <w:t>Waiver</w:t>
      </w:r>
      <w:r>
        <w:rPr>
          <w:szCs w:val="22"/>
        </w:rPr>
        <w:t xml:space="preserve">, CC Docket No. 02-6 (filed </w:t>
      </w:r>
      <w:r w:rsidR="00DD3CA1">
        <w:rPr>
          <w:szCs w:val="22"/>
        </w:rPr>
        <w:t>Jan</w:t>
      </w:r>
      <w:r>
        <w:rPr>
          <w:szCs w:val="22"/>
        </w:rPr>
        <w:t xml:space="preserve">. </w:t>
      </w:r>
      <w:r w:rsidR="00DD3CA1">
        <w:rPr>
          <w:szCs w:val="22"/>
        </w:rPr>
        <w:t>19</w:t>
      </w:r>
      <w:r>
        <w:rPr>
          <w:szCs w:val="22"/>
        </w:rPr>
        <w:t>, 201</w:t>
      </w:r>
      <w:r w:rsidR="00DD3CA1">
        <w:rPr>
          <w:szCs w:val="22"/>
        </w:rPr>
        <w:t>6</w:t>
      </w:r>
      <w:r>
        <w:rPr>
          <w:szCs w:val="22"/>
        </w:rPr>
        <w:t>)</w:t>
      </w:r>
    </w:p>
    <w:p w:rsidR="002A00D4" w:rsidP="00726545" w14:paraId="76DFB3F8" w14:textId="3B266E30">
      <w:pPr>
        <w:widowControl w:val="0"/>
        <w:spacing w:before="7"/>
        <w:ind w:left="720"/>
      </w:pPr>
    </w:p>
    <w:p w:rsidR="00726545" w:rsidP="00726545" w14:paraId="4C76EA30" w14:textId="769CC287">
      <w:pPr>
        <w:widowControl w:val="0"/>
        <w:spacing w:before="7"/>
        <w:ind w:left="720"/>
        <w:rPr>
          <w:szCs w:val="22"/>
        </w:rPr>
      </w:pPr>
      <w:r w:rsidRPr="005C07A5">
        <w:t>Fluvanna County School District</w:t>
      </w:r>
      <w:r>
        <w:t xml:space="preserve">, VA, </w:t>
      </w:r>
      <w:r>
        <w:rPr>
          <w:szCs w:val="22"/>
        </w:rPr>
        <w:t>Application No. 181030966, Request for Review, CC Docket No. 02-6 (filed Nov. 5, 2018)</w:t>
      </w:r>
    </w:p>
    <w:p w:rsidR="00726545" w:rsidP="00084313" w14:paraId="55D36672" w14:textId="77777777">
      <w:pPr>
        <w:widowControl w:val="0"/>
        <w:spacing w:before="7"/>
        <w:ind w:left="720"/>
      </w:pPr>
    </w:p>
    <w:p w:rsidR="004B6EBD" w:rsidP="004B6EBD" w14:paraId="1730BAC0" w14:textId="46362496">
      <w:pPr>
        <w:widowControl w:val="0"/>
        <w:spacing w:before="7"/>
        <w:ind w:left="720"/>
        <w:rPr>
          <w:szCs w:val="22"/>
        </w:rPr>
      </w:pPr>
      <w:r w:rsidRPr="004B6EBD">
        <w:t>Lake Geneva-Genoa SD</w:t>
      </w:r>
      <w:r>
        <w:t xml:space="preserve">, WI, </w:t>
      </w:r>
      <w:r>
        <w:rPr>
          <w:szCs w:val="22"/>
        </w:rPr>
        <w:t>Application No. 171007810, Request for Review, CC Docket No. 02-6 (filed Mar. 26, 2018)</w:t>
      </w:r>
    </w:p>
    <w:p w:rsidR="004B6EBD" w:rsidP="00084313" w14:paraId="0307EB75" w14:textId="7C83FE89">
      <w:pPr>
        <w:widowControl w:val="0"/>
        <w:spacing w:before="7"/>
        <w:ind w:left="720"/>
      </w:pPr>
    </w:p>
    <w:p w:rsidR="00084313" w:rsidP="00084313" w14:paraId="303210CE" w14:textId="684589DC">
      <w:pPr>
        <w:widowControl w:val="0"/>
        <w:spacing w:before="7"/>
        <w:ind w:left="720"/>
        <w:rPr>
          <w:szCs w:val="22"/>
        </w:rPr>
      </w:pPr>
      <w:r w:rsidRPr="00A00D92">
        <w:t>Navasota ISD</w:t>
      </w:r>
      <w:r w:rsidR="003D17C8">
        <w:t xml:space="preserve">, TX, </w:t>
      </w:r>
      <w:r>
        <w:rPr>
          <w:szCs w:val="22"/>
        </w:rPr>
        <w:t xml:space="preserve">Application No. </w:t>
      </w:r>
      <w:r w:rsidRPr="005F7545" w:rsidR="00C66903">
        <w:t>171025193</w:t>
      </w:r>
      <w:r>
        <w:rPr>
          <w:szCs w:val="22"/>
        </w:rPr>
        <w:t>, Request for Review, CC Docket No. 02-6 (filed Ma</w:t>
      </w:r>
      <w:r w:rsidR="007577EA">
        <w:rPr>
          <w:szCs w:val="22"/>
        </w:rPr>
        <w:t>r.</w:t>
      </w:r>
      <w:r>
        <w:rPr>
          <w:szCs w:val="22"/>
        </w:rPr>
        <w:t xml:space="preserve"> </w:t>
      </w:r>
      <w:r w:rsidR="007577EA">
        <w:rPr>
          <w:szCs w:val="22"/>
        </w:rPr>
        <w:t>26</w:t>
      </w:r>
      <w:r>
        <w:rPr>
          <w:szCs w:val="22"/>
        </w:rPr>
        <w:t>, 201</w:t>
      </w:r>
      <w:r w:rsidR="007577EA">
        <w:rPr>
          <w:szCs w:val="22"/>
        </w:rPr>
        <w:t>8</w:t>
      </w:r>
      <w:r>
        <w:rPr>
          <w:szCs w:val="22"/>
        </w:rPr>
        <w:t>)</w:t>
      </w:r>
    </w:p>
    <w:p w:rsidR="00482C89" w:rsidP="00084313" w14:paraId="50C24D24" w14:textId="49164FAB">
      <w:pPr>
        <w:widowControl w:val="0"/>
        <w:spacing w:before="7"/>
        <w:ind w:left="720"/>
        <w:rPr>
          <w:szCs w:val="22"/>
        </w:rPr>
      </w:pPr>
    </w:p>
    <w:p w:rsidR="00482C89" w:rsidP="00084313" w14:paraId="77FB3B0B" w14:textId="6C69F325">
      <w:pPr>
        <w:widowControl w:val="0"/>
        <w:spacing w:before="7"/>
        <w:ind w:left="720"/>
        <w:rPr>
          <w:szCs w:val="22"/>
        </w:rPr>
      </w:pPr>
      <w:r w:rsidRPr="00482C89">
        <w:rPr>
          <w:szCs w:val="22"/>
        </w:rPr>
        <w:t>Pike-Amite-Walthall Library System</w:t>
      </w:r>
      <w:r w:rsidR="00BA760A">
        <w:rPr>
          <w:szCs w:val="22"/>
        </w:rPr>
        <w:t>, MS, Application No.</w:t>
      </w:r>
      <w:r w:rsidR="003F3B10">
        <w:rPr>
          <w:szCs w:val="22"/>
        </w:rPr>
        <w:t>171047737</w:t>
      </w:r>
      <w:r w:rsidR="00BA760A">
        <w:rPr>
          <w:szCs w:val="22"/>
        </w:rPr>
        <w:t xml:space="preserve">, Request for Review, CC Docket No. 02-6 (filed </w:t>
      </w:r>
      <w:r w:rsidR="003F3B10">
        <w:rPr>
          <w:szCs w:val="22"/>
        </w:rPr>
        <w:t>Oct</w:t>
      </w:r>
      <w:r w:rsidR="00BA760A">
        <w:rPr>
          <w:szCs w:val="22"/>
        </w:rPr>
        <w:t xml:space="preserve">. </w:t>
      </w:r>
      <w:r w:rsidR="00801C2D">
        <w:rPr>
          <w:szCs w:val="22"/>
        </w:rPr>
        <w:t>3</w:t>
      </w:r>
      <w:r w:rsidR="00BA760A">
        <w:rPr>
          <w:szCs w:val="22"/>
        </w:rPr>
        <w:t>, 2018</w:t>
      </w:r>
      <w:r w:rsidR="00801C2D">
        <w:rPr>
          <w:szCs w:val="22"/>
        </w:rPr>
        <w:t>, supplemented Oct. 15, 2018</w:t>
      </w:r>
      <w:r w:rsidR="00BA760A">
        <w:rPr>
          <w:szCs w:val="22"/>
        </w:rPr>
        <w:t>)</w:t>
      </w:r>
    </w:p>
    <w:p w:rsidR="00E2388F" w:rsidP="00084313" w14:paraId="37A1C48F" w14:textId="77777777">
      <w:pPr>
        <w:widowControl w:val="0"/>
        <w:spacing w:before="7"/>
        <w:ind w:left="720"/>
        <w:rPr>
          <w:szCs w:val="22"/>
        </w:rPr>
      </w:pPr>
    </w:p>
    <w:p w:rsidR="00984A34" w:rsidP="00084313" w14:paraId="0FE17D42" w14:textId="588F0878">
      <w:pPr>
        <w:widowControl w:val="0"/>
        <w:spacing w:before="7"/>
        <w:ind w:left="720"/>
        <w:rPr>
          <w:szCs w:val="22"/>
        </w:rPr>
      </w:pPr>
    </w:p>
    <w:p w:rsidR="00D72B5A" w:rsidP="00D72B5A" w14:paraId="38483B3C" w14:textId="77777777">
      <w:pPr>
        <w:ind w:firstLine="360"/>
        <w:rPr>
          <w:i/>
          <w:iCs/>
          <w:szCs w:val="22"/>
        </w:rPr>
      </w:pPr>
      <w:r>
        <w:rPr>
          <w:i/>
          <w:iCs/>
          <w:szCs w:val="22"/>
        </w:rPr>
        <w:t>Proper Bid Evaluation</w:t>
      </w:r>
      <w:r>
        <w:rPr>
          <w:rStyle w:val="FootnoteReference"/>
          <w:iCs/>
          <w:szCs w:val="22"/>
        </w:rPr>
        <w:footnoteReference w:id="17"/>
      </w:r>
    </w:p>
    <w:p w:rsidR="00D72B5A" w:rsidP="00D72B5A" w14:paraId="461533D4" w14:textId="77777777">
      <w:pPr>
        <w:ind w:firstLine="360"/>
        <w:rPr>
          <w:i/>
          <w:iCs/>
          <w:szCs w:val="22"/>
        </w:rPr>
      </w:pPr>
    </w:p>
    <w:p w:rsidR="00D72B5A" w:rsidP="00D72B5A" w14:paraId="36A1F765" w14:textId="2E321EF0">
      <w:pPr>
        <w:spacing w:after="240"/>
        <w:ind w:left="720"/>
        <w:rPr>
          <w:i/>
          <w:iCs/>
          <w:szCs w:val="22"/>
        </w:rPr>
      </w:pPr>
      <w:r>
        <w:rPr>
          <w:iCs/>
          <w:szCs w:val="22"/>
        </w:rPr>
        <w:t>KIPP New York City, NY, Application No. 1048346, Request for Waiver, CC Docket No. 02-6 (filed July 18, 2018)</w:t>
      </w:r>
    </w:p>
    <w:p w:rsidR="29EC5034" w:rsidP="29EC5034" w14:paraId="5A380DB5" w14:textId="48747464">
      <w:pPr>
        <w:spacing w:after="240"/>
        <w:ind w:left="360"/>
        <w:rPr>
          <w:i/>
          <w:iCs/>
          <w:szCs w:val="22"/>
        </w:rPr>
      </w:pPr>
      <w:r w:rsidRPr="29EC5034">
        <w:rPr>
          <w:i/>
          <w:iCs/>
          <w:szCs w:val="22"/>
        </w:rPr>
        <w:t>Unable to Timely File Awaiting USAC Action</w:t>
      </w:r>
      <w:r>
        <w:rPr>
          <w:iCs/>
          <w:szCs w:val="22"/>
          <w:vertAlign w:val="superscript"/>
        </w:rPr>
        <w:footnoteReference w:id="18"/>
      </w:r>
    </w:p>
    <w:p w:rsidR="29EC5034" w:rsidP="29EC5034" w14:paraId="492530B5" w14:textId="47153FD6">
      <w:pPr>
        <w:spacing w:after="240"/>
        <w:ind w:left="720"/>
        <w:rPr>
          <w:i/>
          <w:iCs/>
          <w:szCs w:val="22"/>
        </w:rPr>
      </w:pPr>
      <w:r w:rsidRPr="29EC5034">
        <w:rPr>
          <w:szCs w:val="22"/>
        </w:rPr>
        <w:t>Green Dot Public Schools, CA, Application No. 161048386, Request for Waiver, CC Docket No. 02-6 (filed Nov. 8, 2018)</w:t>
      </w:r>
    </w:p>
    <w:p w:rsidR="009A543B" w:rsidP="000C747D" w14:paraId="16C05F58" w14:textId="62FBBDB1">
      <w:pPr>
        <w:autoSpaceDE w:val="0"/>
        <w:autoSpaceDN w:val="0"/>
        <w:adjustRightInd w:val="0"/>
        <w:spacing w:after="240"/>
        <w:ind w:left="360"/>
        <w:rPr>
          <w:i/>
          <w:iCs/>
        </w:rPr>
      </w:pPr>
      <w:r>
        <w:rPr>
          <w:i/>
          <w:iCs/>
        </w:rPr>
        <w:t xml:space="preserve">Waiver of </w:t>
      </w:r>
      <w:r w:rsidR="007C25EE">
        <w:rPr>
          <w:i/>
          <w:iCs/>
        </w:rPr>
        <w:t>Competitive Bidding Requirement to Comply with State and Local Procurement Rules</w:t>
      </w:r>
      <w:r>
        <w:rPr>
          <w:rStyle w:val="FootnoteReference"/>
          <w:iCs/>
        </w:rPr>
        <w:footnoteReference w:id="19"/>
      </w:r>
    </w:p>
    <w:p w:rsidR="00B17ABC" w:rsidP="0059671E" w14:paraId="1EF54218" w14:textId="104C4C7A">
      <w:pPr>
        <w:autoSpaceDE w:val="0"/>
        <w:autoSpaceDN w:val="0"/>
        <w:adjustRightInd w:val="0"/>
        <w:spacing w:after="240"/>
        <w:ind w:left="720"/>
        <w:rPr>
          <w:iCs/>
        </w:rPr>
      </w:pPr>
      <w:r>
        <w:rPr>
          <w:iCs/>
        </w:rPr>
        <w:t xml:space="preserve">Tomball Independent School District, </w:t>
      </w:r>
      <w:r w:rsidR="0059671E">
        <w:rPr>
          <w:iCs/>
        </w:rPr>
        <w:t xml:space="preserve">TX, Application No. </w:t>
      </w:r>
      <w:r w:rsidRPr="0059671E" w:rsidR="0059671E">
        <w:rPr>
          <w:iCs/>
        </w:rPr>
        <w:t>662227</w:t>
      </w:r>
      <w:r w:rsidR="0059671E">
        <w:rPr>
          <w:iCs/>
        </w:rPr>
        <w:t xml:space="preserve">, Request for Review and/or Waiver, CC </w:t>
      </w:r>
      <w:r w:rsidR="00D57845">
        <w:rPr>
          <w:iCs/>
        </w:rPr>
        <w:t xml:space="preserve">Docket No. 02-6 (filed </w:t>
      </w:r>
      <w:r w:rsidR="000A5B5E">
        <w:rPr>
          <w:iCs/>
        </w:rPr>
        <w:t xml:space="preserve">Nov. 2, </w:t>
      </w:r>
      <w:r w:rsidR="00616441">
        <w:rPr>
          <w:iCs/>
        </w:rPr>
        <w:t>2012)</w:t>
      </w:r>
    </w:p>
    <w:p w:rsidR="00670526" w:rsidP="00670526" w14:paraId="5A1E9BB1" w14:textId="7095E3FF">
      <w:pPr>
        <w:autoSpaceDE w:val="0"/>
        <w:autoSpaceDN w:val="0"/>
        <w:adjustRightInd w:val="0"/>
        <w:spacing w:after="240"/>
        <w:ind w:left="360"/>
        <w:rPr>
          <w:i/>
        </w:rPr>
      </w:pPr>
      <w:r w:rsidRPr="003A0A31">
        <w:rPr>
          <w:i/>
        </w:rPr>
        <w:t>Waiver of Service Delivery Deadline</w:t>
      </w:r>
      <w:r>
        <w:rPr>
          <w:vertAlign w:val="superscript"/>
        </w:rPr>
        <w:footnoteReference w:id="20"/>
      </w:r>
    </w:p>
    <w:p w:rsidR="00670526" w:rsidP="00DE1363" w14:paraId="4158A333" w14:textId="56D57C33">
      <w:pPr>
        <w:autoSpaceDE w:val="0"/>
        <w:autoSpaceDN w:val="0"/>
        <w:adjustRightInd w:val="0"/>
        <w:spacing w:after="240"/>
        <w:ind w:left="720"/>
        <w:rPr>
          <w:iCs/>
        </w:rPr>
      </w:pPr>
      <w:r w:rsidRPr="00DE1363">
        <w:t>Carteret County Public Schools</w:t>
      </w:r>
      <w:r>
        <w:t xml:space="preserve">, NC, </w:t>
      </w:r>
      <w:r>
        <w:rPr>
          <w:iCs/>
        </w:rPr>
        <w:t xml:space="preserve">Application No. </w:t>
      </w:r>
      <w:r w:rsidRPr="00DE1363">
        <w:rPr>
          <w:iCs/>
        </w:rPr>
        <w:t>161046170</w:t>
      </w:r>
      <w:r>
        <w:rPr>
          <w:iCs/>
        </w:rPr>
        <w:t>, Request for Review and/or Waiver, CC Docket No. 02-6 (filed Nov. 13, 2018)</w:t>
      </w:r>
    </w:p>
    <w:p w:rsidR="003320D9" w:rsidP="00DE1363" w14:paraId="570AA32B" w14:textId="53FE6E00">
      <w:pPr>
        <w:autoSpaceDE w:val="0"/>
        <w:autoSpaceDN w:val="0"/>
        <w:adjustRightInd w:val="0"/>
        <w:spacing w:after="240"/>
        <w:ind w:left="720"/>
      </w:pPr>
      <w:r w:rsidRPr="003A0A31">
        <w:t xml:space="preserve">Warrick County School Corporation, IN, Application No. 161050880, Request for Waiver, CC Docket No. 02-6 (filed July </w:t>
      </w:r>
      <w:r w:rsidR="0064690F">
        <w:t>30</w:t>
      </w:r>
      <w:r w:rsidRPr="003A0A31">
        <w:t>, 2018)</w:t>
      </w:r>
    </w:p>
    <w:p w:rsidR="00E2388F" w:rsidRPr="00670526" w:rsidP="00DE1363" w14:paraId="62CEDDD9" w14:textId="77777777">
      <w:pPr>
        <w:autoSpaceDE w:val="0"/>
        <w:autoSpaceDN w:val="0"/>
        <w:adjustRightInd w:val="0"/>
        <w:spacing w:after="240"/>
        <w:ind w:left="720"/>
        <w:rPr>
          <w:iCs/>
        </w:rPr>
      </w:pPr>
    </w:p>
    <w:p w:rsidR="00C13960" w:rsidRPr="006F0DCF" w:rsidP="0DECA294" w14:paraId="53E932FA" w14:textId="387DBAC8">
      <w:pPr>
        <w:spacing w:after="240"/>
        <w:rPr>
          <w:u w:val="single"/>
        </w:rPr>
      </w:pPr>
      <w:r w:rsidRPr="0DECA294">
        <w:rPr>
          <w:u w:val="single"/>
        </w:rPr>
        <w:t>Denied</w:t>
      </w:r>
    </w:p>
    <w:p w:rsidR="020256D3" w:rsidRPr="006F0DCF" w:rsidP="0DECA294" w14:paraId="1C20F40F" w14:textId="0F6DED2A">
      <w:pPr>
        <w:ind w:firstLine="360"/>
        <w:rPr>
          <w:vertAlign w:val="superscript"/>
        </w:rPr>
      </w:pPr>
      <w:r w:rsidRPr="29EC5034">
        <w:rPr>
          <w:i/>
          <w:iCs/>
        </w:rPr>
        <w:t>Invoice Deadline Extension Requests</w:t>
      </w:r>
      <w:r>
        <w:rPr>
          <w:vertAlign w:val="superscript"/>
        </w:rPr>
        <w:footnoteReference w:id="21"/>
      </w:r>
    </w:p>
    <w:p w:rsidR="020256D3" w:rsidRPr="006F0DCF" w:rsidP="75C04D98" w14:paraId="009A6C59" w14:textId="1B3815B7">
      <w:pPr>
        <w:ind w:firstLine="720"/>
        <w:rPr>
          <w:szCs w:val="22"/>
        </w:rPr>
      </w:pPr>
    </w:p>
    <w:p w:rsidR="4396946F" w:rsidP="4396946F" w14:paraId="218CF7E1" w14:textId="1A6084E9">
      <w:pPr>
        <w:ind w:left="720"/>
      </w:pPr>
      <w:r>
        <w:t>AmeriNet</w:t>
      </w:r>
      <w:r>
        <w:t xml:space="preserve"> (Cambridge Lakes Charter School), IL, Application No. 161055177, Request for Waiver, CC Docket No. 02-6 (filed Nov. 30, 2018)</w:t>
      </w:r>
    </w:p>
    <w:p w:rsidR="4396946F" w:rsidP="4396946F" w14:paraId="11C17133" w14:textId="3F0021A8">
      <w:pPr>
        <w:ind w:left="720"/>
      </w:pPr>
    </w:p>
    <w:p w:rsidR="3FB99FAE" w:rsidP="3FB99FAE" w14:paraId="1C7C3C5E" w14:textId="49018281">
      <w:pPr>
        <w:ind w:left="720"/>
      </w:pPr>
      <w:r>
        <w:t>Central Curry School District 1, OR, Application No. 171039201, Request for Waiver, CC Docket No. 02-6 (filed Dec. 5, 2018)</w:t>
      </w:r>
    </w:p>
    <w:p w:rsidR="3FB99FAE" w:rsidP="3FB99FAE" w14:paraId="4ADE397B" w14:textId="32FC316E">
      <w:pPr>
        <w:ind w:left="720"/>
      </w:pPr>
    </w:p>
    <w:p w:rsidR="3FB99FAE" w:rsidP="3FB99FAE" w14:paraId="2BECADD8" w14:textId="7C8E0930">
      <w:pPr>
        <w:ind w:left="720"/>
      </w:pPr>
      <w:r>
        <w:t>Coos Bay School District, OR, Application No. 171039670, Request for Waiver, CC Docket No. 02-6 (filed Dec. 5, 2018)</w:t>
      </w:r>
    </w:p>
    <w:p w:rsidR="3FB99FAE" w:rsidP="3FB99FAE" w14:paraId="5B0AD599" w14:textId="46B8D9B3">
      <w:pPr>
        <w:ind w:left="720"/>
      </w:pPr>
    </w:p>
    <w:p w:rsidR="3F092CE5" w:rsidP="3F092CE5" w14:paraId="42DE5795" w14:textId="562B9A34">
      <w:pPr>
        <w:ind w:left="720"/>
      </w:pPr>
      <w:r>
        <w:t>Decatur Public Library, AL, Application No. 171019303, Request for Waiver, CC Docket No. 02-6 (filed Nov. 9, 2018)</w:t>
      </w:r>
    </w:p>
    <w:p w:rsidR="3F092CE5" w:rsidP="3F092CE5" w14:paraId="3235223A" w14:textId="7C785BD8">
      <w:pPr>
        <w:ind w:left="720"/>
      </w:pPr>
    </w:p>
    <w:p w:rsidR="3A7000A2" w:rsidP="3A7000A2" w14:paraId="506FF84A" w14:textId="68087CD5">
      <w:pPr>
        <w:ind w:left="720"/>
      </w:pPr>
      <w:r>
        <w:t>Desert Christian Schools, AZ, Application No. 171037678, Request for Waiver, CC Docket No. 02-6 (filed Nov. 29, 2018)</w:t>
      </w:r>
    </w:p>
    <w:p w:rsidR="3A7000A2" w:rsidP="3A7000A2" w14:paraId="2599EE42" w14:textId="294AFA9E">
      <w:pPr>
        <w:ind w:left="720"/>
      </w:pPr>
    </w:p>
    <w:p w:rsidR="236E2AA2" w:rsidP="236E2AA2" w14:paraId="449146A4" w14:textId="558FF0C6">
      <w:pPr>
        <w:ind w:left="720"/>
      </w:pPr>
      <w:r>
        <w:t>Fayette County Public Library System, WV, Application No. 161058214, Request for Waiver, CC Docket No. 02-6 (</w:t>
      </w:r>
      <w:r w:rsidR="00EF3560">
        <w:t xml:space="preserve">filed </w:t>
      </w:r>
      <w:r>
        <w:t>Dec. 4, 2018)</w:t>
      </w:r>
    </w:p>
    <w:p w:rsidR="236E2AA2" w:rsidP="236E2AA2" w14:paraId="01401D75" w14:textId="6586C9EA">
      <w:pPr>
        <w:ind w:left="720"/>
      </w:pPr>
    </w:p>
    <w:p w:rsidR="00045A3B" w:rsidP="75C04D98" w14:paraId="2A66D118" w14:textId="6B875DA6">
      <w:pPr>
        <w:ind w:left="720"/>
      </w:pPr>
      <w:r>
        <w:t>IRA Independent School District, TX, Application No. 161021294, Request for Waiver, CC Docket No. 02-6 (filed Oct. 1, 2018)</w:t>
      </w:r>
    </w:p>
    <w:p w:rsidR="4C87FD4E" w:rsidP="4C87FD4E" w14:paraId="67932984" w14:textId="27D5A9A8">
      <w:pPr>
        <w:ind w:left="720"/>
      </w:pPr>
    </w:p>
    <w:p w:rsidR="00664190" w:rsidRPr="00664190" w:rsidP="00664190" w14:paraId="7A881CFD" w14:textId="6E86AFDD">
      <w:pPr>
        <w:ind w:left="720"/>
      </w:pPr>
      <w:r>
        <w:t>Lazbuddie</w:t>
      </w:r>
      <w:r>
        <w:t xml:space="preserve"> Independent School </w:t>
      </w:r>
      <w:r w:rsidR="1FFC74D4">
        <w:t>District, TX, Application No. 171000141, Request for Waiver, CC Docket No. 02-6 (filed Dec. 4, 2018)</w:t>
      </w:r>
    </w:p>
    <w:p w:rsidR="1FFC74D4" w:rsidP="1FFC74D4" w14:paraId="375D76C2" w14:textId="7D0CC64B">
      <w:pPr>
        <w:ind w:left="720"/>
      </w:pPr>
    </w:p>
    <w:p w:rsidR="4C87FD4E" w:rsidP="4C87FD4E" w14:paraId="1CEEFBE0" w14:textId="07B6C631">
      <w:pPr>
        <w:ind w:left="720"/>
      </w:pPr>
      <w:r>
        <w:t>Louisville City Schools, OH, Application No. 161031417, Request for Waiver, CC Docket No. 02-6 (filed Oct. 26, 2018)</w:t>
      </w:r>
    </w:p>
    <w:p w:rsidR="343ED91F" w:rsidP="343ED91F" w14:paraId="22722CA7" w14:textId="2FFDC761">
      <w:pPr>
        <w:ind w:left="720"/>
      </w:pPr>
    </w:p>
    <w:p w:rsidR="13F83253" w:rsidP="13F83253" w14:paraId="11FB3003" w14:textId="4460B16E">
      <w:pPr>
        <w:ind w:left="720"/>
      </w:pPr>
      <w:r>
        <w:t>Mescalero Apache Schools, NM, Application No. 171047175, Request for Waiver, CC Docket No. 02-6 (filed Dec. 11, 2018)</w:t>
      </w:r>
    </w:p>
    <w:p w:rsidR="13F83253" w:rsidP="13F83253" w14:paraId="5AB0BC69" w14:textId="54FAAA0C">
      <w:pPr>
        <w:ind w:left="720"/>
      </w:pPr>
    </w:p>
    <w:p w:rsidR="343ED91F" w:rsidP="343ED91F" w14:paraId="64805497" w14:textId="5E978CB5">
      <w:pPr>
        <w:ind w:left="720"/>
      </w:pPr>
      <w:r>
        <w:t>Montcalm Area Intermediate School District, MI, Application Nos. 171047522, 171048097, Request for Waiver, CC Docket No. 02-6 (filed Nov. 9, 2018)</w:t>
      </w:r>
    </w:p>
    <w:p w:rsidR="00CD2530" w:rsidRPr="00CD2530" w:rsidP="00CD2530" w14:paraId="52847A75" w14:textId="3CE67529">
      <w:pPr>
        <w:ind w:left="720"/>
      </w:pPr>
    </w:p>
    <w:p w:rsidR="005978AF" w:rsidRPr="005978AF" w:rsidP="005978AF" w14:paraId="08B2FBAE" w14:textId="18FB410C">
      <w:pPr>
        <w:ind w:left="720"/>
      </w:pPr>
      <w:r>
        <w:t>Necc</w:t>
      </w:r>
      <w:r>
        <w:t>-Francine</w:t>
      </w:r>
      <w:r w:rsidR="00C66903">
        <w:t xml:space="preserve"> et al.</w:t>
      </w:r>
      <w:r>
        <w:t>, MA, Application Nos. 171017974, 171048767, 171048728, 171048796, 171018018, 171048825, 171018013, 171048833, 171017892, 171017348, 171048811, 171048779, Request for Waiver, CC Docket No. 02-6 (filed Dec. 6, 2018)</w:t>
      </w:r>
    </w:p>
    <w:p w:rsidR="3FB99FAE" w:rsidP="3FB99FAE" w14:paraId="0723741C" w14:textId="2FE5C5F7">
      <w:pPr>
        <w:ind w:left="720"/>
      </w:pPr>
    </w:p>
    <w:p w:rsidR="00466CCE" w:rsidRPr="00466CCE" w:rsidP="00466CCE" w14:paraId="2223C03C" w14:textId="22B7938C">
      <w:pPr>
        <w:ind w:left="720"/>
      </w:pPr>
      <w:bookmarkStart w:id="7" w:name="_Hlk533592215"/>
      <w:r>
        <w:t xml:space="preserve">Red Lodge Public Schools District No. 1, MT, </w:t>
      </w:r>
      <w:r w:rsidR="7E2A4FDC">
        <w:t>Application No. 171011736, Request for Waiver, CC Docket No. 02-6 (filed Dec. 1</w:t>
      </w:r>
      <w:r w:rsidR="00F545A9">
        <w:t>1</w:t>
      </w:r>
      <w:r w:rsidR="7E2A4FDC">
        <w:t>, 2018)</w:t>
      </w:r>
      <w:bookmarkEnd w:id="7"/>
    </w:p>
    <w:p w:rsidR="7E2A4FDC" w:rsidP="7E2A4FDC" w14:paraId="1875F67C" w14:textId="631548A7">
      <w:pPr>
        <w:ind w:left="720"/>
      </w:pPr>
    </w:p>
    <w:p w:rsidR="3FB99FAE" w:rsidP="3FB99FAE" w14:paraId="412308FF" w14:textId="3A1A62A2">
      <w:pPr>
        <w:ind w:left="720"/>
      </w:pPr>
      <w:r>
        <w:t>Reedsport School District 105, OR, Application No. 171029087, Request for Waiver, CC Docket No. 02-6 (filed Dec. 5, 2018)</w:t>
      </w:r>
    </w:p>
    <w:p w:rsidR="52D51898" w:rsidP="52D51898" w14:paraId="27BA1F30" w14:textId="0F6BDC90">
      <w:pPr>
        <w:ind w:left="720"/>
      </w:pPr>
    </w:p>
    <w:p w:rsidR="52D51898" w:rsidP="52D51898" w14:paraId="579446F4" w14:textId="2A6F7507">
      <w:pPr>
        <w:ind w:left="720"/>
      </w:pPr>
      <w:r>
        <w:t>Yad</w:t>
      </w:r>
      <w:r w:rsidR="00D00F69">
        <w:t>tel</w:t>
      </w:r>
      <w:r w:rsidR="00D00F69">
        <w:t xml:space="preserve"> Telecom (</w:t>
      </w:r>
      <w:r>
        <w:t>Yadkin County School District</w:t>
      </w:r>
      <w:r w:rsidR="00D00F69">
        <w:t>)</w:t>
      </w:r>
      <w:r>
        <w:t>, NC, Application No. 171028401, Request for Waiver, CC Docket No. 02-6 (filed Nov. 16, 2018)</w:t>
      </w:r>
    </w:p>
    <w:p w:rsidR="252A2066" w:rsidP="252A2066" w14:paraId="75840F18" w14:textId="7DE2BBF0">
      <w:pPr>
        <w:ind w:left="720"/>
      </w:pPr>
    </w:p>
    <w:p w:rsidR="00D62EE9" w:rsidRPr="006F0DCF" w:rsidP="00D62EE9" w14:paraId="4E36FE9A" w14:textId="088068A4">
      <w:pPr>
        <w:ind w:firstLine="360"/>
        <w:rPr>
          <w:vertAlign w:val="superscript"/>
        </w:rPr>
      </w:pPr>
      <w:r w:rsidRPr="29EC5034">
        <w:rPr>
          <w:i/>
          <w:iCs/>
        </w:rPr>
        <w:t>Late-Filed FCC Form 471 Applications</w:t>
      </w:r>
      <w:r>
        <w:rPr>
          <w:rStyle w:val="FootnoteReference"/>
        </w:rPr>
        <w:footnoteReference w:id="22"/>
      </w:r>
    </w:p>
    <w:p w:rsidR="00D62EE9" w:rsidRPr="006F0DCF" w:rsidP="00D62EE9" w14:paraId="2ED241B9" w14:textId="69D83021">
      <w:pPr>
        <w:ind w:firstLine="720"/>
        <w:rPr>
          <w:szCs w:val="22"/>
        </w:rPr>
      </w:pPr>
    </w:p>
    <w:p w:rsidR="00F60379" w:rsidP="00F60379" w14:paraId="31FC3103" w14:textId="1CD06482">
      <w:pPr>
        <w:ind w:left="720"/>
        <w:outlineLvl w:val="0"/>
      </w:pPr>
      <w:r w:rsidRPr="00F60379">
        <w:rPr>
          <w:szCs w:val="22"/>
        </w:rPr>
        <w:t>Cobre</w:t>
      </w:r>
      <w:r w:rsidRPr="00F60379">
        <w:rPr>
          <w:szCs w:val="22"/>
        </w:rPr>
        <w:t xml:space="preserve"> Consolidated School District</w:t>
      </w:r>
      <w:r>
        <w:rPr>
          <w:szCs w:val="22"/>
        </w:rPr>
        <w:t xml:space="preserve">, NM, </w:t>
      </w:r>
      <w:r>
        <w:t xml:space="preserve">Application No. 171049134, Request for Waiver, CC Docket No. 02-6 (filed May </w:t>
      </w:r>
      <w:r w:rsidR="00375FB9">
        <w:t>26</w:t>
      </w:r>
      <w:r>
        <w:t>, 201</w:t>
      </w:r>
      <w:r w:rsidR="00375FB9">
        <w:t>7</w:t>
      </w:r>
      <w:r>
        <w:t>)</w:t>
      </w:r>
    </w:p>
    <w:p w:rsidR="00F60379" w:rsidP="00AA6F13" w14:paraId="389D0819" w14:textId="0F9D602B">
      <w:pPr>
        <w:ind w:left="720"/>
        <w:outlineLvl w:val="0"/>
        <w:rPr>
          <w:szCs w:val="22"/>
        </w:rPr>
      </w:pPr>
    </w:p>
    <w:p w:rsidR="00A3514A" w:rsidP="00A3514A" w14:paraId="35E2B756" w14:textId="52D4B3F8">
      <w:pPr>
        <w:ind w:left="720"/>
        <w:outlineLvl w:val="0"/>
      </w:pPr>
      <w:r w:rsidRPr="00A3514A">
        <w:rPr>
          <w:szCs w:val="22"/>
        </w:rPr>
        <w:t>Escambia County School District</w:t>
      </w:r>
      <w:r>
        <w:rPr>
          <w:szCs w:val="22"/>
        </w:rPr>
        <w:t xml:space="preserve">, AL, No </w:t>
      </w:r>
      <w:r>
        <w:t>Application Number, Request for Waiver, CC Docket No. 02-6 (filed Mar. 22, 2018)</w:t>
      </w:r>
    </w:p>
    <w:p w:rsidR="00A3514A" w:rsidP="00E6175E" w14:paraId="70653229" w14:textId="50A5E574">
      <w:pPr>
        <w:ind w:left="720"/>
        <w:outlineLvl w:val="0"/>
        <w:rPr>
          <w:szCs w:val="22"/>
        </w:rPr>
      </w:pPr>
    </w:p>
    <w:p w:rsidR="00E6175E" w:rsidP="00E6175E" w14:paraId="07FE668A" w14:textId="191FB4BB">
      <w:pPr>
        <w:ind w:left="720"/>
        <w:outlineLvl w:val="0"/>
      </w:pPr>
      <w:r w:rsidRPr="003319CD">
        <w:rPr>
          <w:szCs w:val="22"/>
        </w:rPr>
        <w:t>Jewish Community Day School of Rhode Island</w:t>
      </w:r>
      <w:r>
        <w:rPr>
          <w:szCs w:val="22"/>
        </w:rPr>
        <w:t xml:space="preserve">, RI, </w:t>
      </w:r>
      <w:r>
        <w:t>Application No. 181042753, Request for Waiver, CC Docket No. 02-6 (filed May 3, 2018)</w:t>
      </w:r>
    </w:p>
    <w:p w:rsidR="003319CD" w:rsidP="008D6EA3" w14:paraId="7B62A28C" w14:textId="7E72E688">
      <w:pPr>
        <w:ind w:left="720"/>
        <w:outlineLvl w:val="0"/>
        <w:rPr>
          <w:szCs w:val="22"/>
        </w:rPr>
      </w:pPr>
    </w:p>
    <w:p w:rsidR="008C0973" w:rsidP="008C0973" w14:paraId="782EAA2E" w14:textId="1CD65E1F">
      <w:pPr>
        <w:ind w:left="720"/>
        <w:outlineLvl w:val="0"/>
      </w:pPr>
      <w:r w:rsidRPr="008C0973">
        <w:rPr>
          <w:szCs w:val="22"/>
        </w:rPr>
        <w:t>Joan Macy School</w:t>
      </w:r>
      <w:r>
        <w:rPr>
          <w:szCs w:val="22"/>
        </w:rPr>
        <w:t xml:space="preserve">, CA, </w:t>
      </w:r>
      <w:r>
        <w:t>Application No. 1</w:t>
      </w:r>
      <w:r w:rsidR="00FF3866">
        <w:t>053151</w:t>
      </w:r>
      <w:r>
        <w:t xml:space="preserve">, Request for Waiver, CC Docket No. 02-6 (filed </w:t>
      </w:r>
      <w:r w:rsidR="00FF3866">
        <w:t>Aug.</w:t>
      </w:r>
      <w:r w:rsidR="0034576A">
        <w:t>12</w:t>
      </w:r>
      <w:r>
        <w:t>, 201</w:t>
      </w:r>
      <w:r w:rsidR="0034576A">
        <w:t>5</w:t>
      </w:r>
      <w:r>
        <w:t>)</w:t>
      </w:r>
    </w:p>
    <w:p w:rsidR="008C0973" w:rsidP="008D6EA3" w14:paraId="7273D54D" w14:textId="58DB2B91">
      <w:pPr>
        <w:ind w:left="720"/>
        <w:outlineLvl w:val="0"/>
        <w:rPr>
          <w:szCs w:val="22"/>
        </w:rPr>
      </w:pPr>
    </w:p>
    <w:p w:rsidR="008D6EA3" w:rsidP="008D6EA3" w14:paraId="5764F87A" w14:textId="6983ABCC">
      <w:pPr>
        <w:ind w:left="720"/>
        <w:outlineLvl w:val="0"/>
      </w:pPr>
      <w:r w:rsidRPr="001A0B83">
        <w:rPr>
          <w:szCs w:val="22"/>
        </w:rPr>
        <w:t>Memphis Business Academy High</w:t>
      </w:r>
      <w:r>
        <w:rPr>
          <w:szCs w:val="22"/>
        </w:rPr>
        <w:t>, TN</w:t>
      </w:r>
      <w:r>
        <w:rPr>
          <w:szCs w:val="22"/>
        </w:rPr>
        <w:t xml:space="preserve">, No Application Number, </w:t>
      </w:r>
      <w:r>
        <w:t xml:space="preserve">Request for Waiver, CC Docket No. 02-6 (filed </w:t>
      </w:r>
      <w:r w:rsidR="00547B8E">
        <w:t>Oct</w:t>
      </w:r>
      <w:r>
        <w:t xml:space="preserve">. </w:t>
      </w:r>
      <w:r w:rsidR="00547B8E">
        <w:t>23</w:t>
      </w:r>
      <w:r>
        <w:t>, 2017)</w:t>
      </w:r>
    </w:p>
    <w:p w:rsidR="001A0B83" w:rsidP="00253BD0" w14:paraId="3EC6B10A" w14:textId="1863CDED">
      <w:pPr>
        <w:ind w:left="720"/>
        <w:outlineLvl w:val="0"/>
        <w:rPr>
          <w:szCs w:val="22"/>
        </w:rPr>
      </w:pPr>
    </w:p>
    <w:p w:rsidR="001C195C" w:rsidP="00253BD0" w14:paraId="6FDDA9E2" w14:textId="2B5F67AC">
      <w:pPr>
        <w:ind w:left="720"/>
        <w:outlineLvl w:val="0"/>
      </w:pPr>
      <w:r w:rsidRPr="003A0A31">
        <w:t xml:space="preserve">North Lawndale College Preparatory Charter High School, IL, Application No. </w:t>
      </w:r>
      <w:r w:rsidR="00EB1FA4">
        <w:t>181042938</w:t>
      </w:r>
      <w:r w:rsidRPr="003A0A31">
        <w:t>, Request for Waiver, CC Docket No. 02-6 (filed Sept. 28, 2018)</w:t>
      </w:r>
    </w:p>
    <w:p w:rsidR="001C195C" w:rsidP="00253BD0" w14:paraId="7F0D79AB" w14:textId="77777777">
      <w:pPr>
        <w:ind w:left="720"/>
        <w:outlineLvl w:val="0"/>
      </w:pPr>
    </w:p>
    <w:p w:rsidR="00253BD0" w:rsidP="00253BD0" w14:paraId="1340CE24" w14:textId="677E5EDA">
      <w:pPr>
        <w:ind w:left="720"/>
        <w:outlineLvl w:val="0"/>
      </w:pPr>
      <w:r w:rsidRPr="006B4746">
        <w:rPr>
          <w:szCs w:val="22"/>
        </w:rPr>
        <w:t>Rochester Stem Academy</w:t>
      </w:r>
      <w:r>
        <w:rPr>
          <w:szCs w:val="22"/>
        </w:rPr>
        <w:t xml:space="preserve">, MN, </w:t>
      </w:r>
      <w:r>
        <w:t xml:space="preserve">Application No. 171049168, Request for Waiver, CC Docket No. 02-6 (filed </w:t>
      </w:r>
      <w:r w:rsidR="00D00F69">
        <w:t>July 24</w:t>
      </w:r>
      <w:r>
        <w:t>, 2017)</w:t>
      </w:r>
    </w:p>
    <w:p w:rsidR="006B4746" w:rsidP="00AA6F13" w14:paraId="756D2E0F" w14:textId="45D8FD39">
      <w:pPr>
        <w:ind w:left="720"/>
        <w:outlineLvl w:val="0"/>
        <w:rPr>
          <w:szCs w:val="22"/>
        </w:rPr>
      </w:pPr>
    </w:p>
    <w:p w:rsidR="00AA6F13" w:rsidP="00AA6F13" w14:paraId="7ED7F792" w14:textId="6FADB106">
      <w:pPr>
        <w:ind w:left="720"/>
        <w:outlineLvl w:val="0"/>
      </w:pPr>
      <w:r w:rsidRPr="00747D5B">
        <w:rPr>
          <w:szCs w:val="22"/>
        </w:rPr>
        <w:t>Willard R-II School District</w:t>
      </w:r>
      <w:r>
        <w:rPr>
          <w:szCs w:val="22"/>
        </w:rPr>
        <w:t xml:space="preserve">, MO, </w:t>
      </w:r>
      <w:r>
        <w:t>Application No. 18</w:t>
      </w:r>
      <w:r w:rsidR="00AC16E3">
        <w:t>1042864</w:t>
      </w:r>
      <w:r>
        <w:t>, Request for Waiver, CC Docket No. 02-6 (filed May 14, 2018)</w:t>
      </w:r>
    </w:p>
    <w:p w:rsidR="171C1E53" w:rsidRPr="00F27E2C" w:rsidP="171C1E53" w14:paraId="1B30EE63" w14:textId="42AEC2D0">
      <w:pPr>
        <w:ind w:left="720"/>
        <w:rPr>
          <w:szCs w:val="22"/>
        </w:rPr>
      </w:pPr>
    </w:p>
    <w:p w:rsidR="00CB6058" w:rsidRPr="007D169F" w:rsidP="0DECA294" w14:paraId="43FB414D" w14:textId="746CA306">
      <w:pPr>
        <w:spacing w:after="240"/>
        <w:ind w:left="360"/>
        <w:rPr>
          <w:iCs/>
        </w:rPr>
      </w:pPr>
      <w:r w:rsidRPr="00CB6058">
        <w:rPr>
          <w:i/>
          <w:iCs/>
        </w:rPr>
        <w:t>Relying on FCC Form 470 That D</w:t>
      </w:r>
      <w:r w:rsidR="008E531E">
        <w:rPr>
          <w:i/>
          <w:iCs/>
        </w:rPr>
        <w:t>id Not Seek Bids on Types of E-R</w:t>
      </w:r>
      <w:r w:rsidRPr="00CB6058">
        <w:rPr>
          <w:i/>
          <w:iCs/>
        </w:rPr>
        <w:t>ate Services Later Requested</w:t>
      </w:r>
      <w:r>
        <w:rPr>
          <w:rStyle w:val="FootnoteReference"/>
          <w:iCs/>
        </w:rPr>
        <w:footnoteReference w:id="23"/>
      </w:r>
    </w:p>
    <w:p w:rsidR="00CB6058" w:rsidP="00CB6058" w14:paraId="040A536F" w14:textId="5540FC6D">
      <w:pPr>
        <w:ind w:left="720"/>
        <w:outlineLvl w:val="0"/>
      </w:pPr>
      <w:r w:rsidRPr="00D83468">
        <w:t>Pine Mountain Regional Library</w:t>
      </w:r>
      <w:r>
        <w:t xml:space="preserve">, GA, Application No. </w:t>
      </w:r>
      <w:r w:rsidRPr="00D83468">
        <w:t>181024535</w:t>
      </w:r>
      <w:r>
        <w:t>, Request for Review and/or Waiver, CC Docket No. 02-6 (filed Nov. 19, 2018)</w:t>
      </w:r>
    </w:p>
    <w:p w:rsidR="00CB6058" w:rsidRPr="00C43514" w:rsidP="00CB6058" w14:paraId="3920B811" w14:textId="77777777">
      <w:pPr>
        <w:ind w:left="720"/>
        <w:outlineLvl w:val="0"/>
        <w:rPr>
          <w:szCs w:val="22"/>
        </w:rPr>
      </w:pPr>
    </w:p>
    <w:p w:rsidR="00C13960" w:rsidP="0DECA294" w14:paraId="19E1E24C" w14:textId="4F949451">
      <w:pPr>
        <w:spacing w:after="240"/>
        <w:ind w:left="360"/>
        <w:rPr>
          <w:i/>
          <w:iCs/>
        </w:rPr>
      </w:pPr>
      <w:r w:rsidRPr="29EC5034">
        <w:rPr>
          <w:i/>
          <w:iCs/>
        </w:rPr>
        <w:t>Untimely-Filed Appeals or Waiver Requests</w:t>
      </w:r>
      <w:r>
        <w:rPr>
          <w:rStyle w:val="FootnoteReference"/>
        </w:rPr>
        <w:footnoteReference w:id="24"/>
      </w:r>
    </w:p>
    <w:p w:rsidR="2D263194" w:rsidP="2D263194" w14:paraId="68965888" w14:textId="334173C8">
      <w:pPr>
        <w:ind w:left="720"/>
        <w:outlineLvl w:val="0"/>
      </w:pPr>
      <w:r>
        <w:t>Academy of St. Bartholomew, OH, Application No. 181039296, Request for Waiver, CC Docket No. 02-6 (filed Nov. 15, 2018)</w:t>
      </w:r>
    </w:p>
    <w:p w:rsidR="4E87A63A" w:rsidP="4E87A63A" w14:paraId="6D22114A" w14:textId="2E68F762">
      <w:pPr>
        <w:ind w:left="720"/>
        <w:outlineLvl w:val="0"/>
      </w:pPr>
    </w:p>
    <w:p w:rsidR="00286E53" w:rsidP="192FF6A2" w14:paraId="08E8AFB6" w14:textId="5BCD90C8">
      <w:pPr>
        <w:ind w:left="720"/>
        <w:outlineLvl w:val="0"/>
      </w:pPr>
      <w:r w:rsidRPr="00286E53">
        <w:t>Bloomingdale Telephone Company (Decatur Public Schools)</w:t>
      </w:r>
      <w:r>
        <w:t xml:space="preserve">, MI, Application No. </w:t>
      </w:r>
      <w:r w:rsidRPr="00EB7B61" w:rsidR="00EB7B61">
        <w:t>941402</w:t>
      </w:r>
      <w:r>
        <w:t xml:space="preserve">, Request for Review and/or Waiver, CC Docket No. 02-6 (filed </w:t>
      </w:r>
      <w:r w:rsidR="00EB7B61">
        <w:t>Apr. 17, 2018</w:t>
      </w:r>
      <w:r>
        <w:t>)</w:t>
      </w:r>
    </w:p>
    <w:p w:rsidR="00286E53" w:rsidP="192FF6A2" w14:paraId="424C8054" w14:textId="77777777">
      <w:pPr>
        <w:ind w:left="720"/>
        <w:outlineLvl w:val="0"/>
      </w:pPr>
    </w:p>
    <w:p w:rsidR="192FF6A2" w:rsidP="14F3B418" w14:paraId="730E1067" w14:textId="324B346D">
      <w:pPr>
        <w:spacing w:line="259" w:lineRule="auto"/>
        <w:ind w:left="720"/>
      </w:pPr>
      <w:r w:rsidRPr="14F3B418">
        <w:t xml:space="preserve">Clara Muhammad School of Masjid </w:t>
      </w:r>
      <w:r w:rsidRPr="14F3B418">
        <w:t>Khalifah</w:t>
      </w:r>
      <w:r w:rsidRPr="14F3B418">
        <w:t>, NY, Application No. 18030</w:t>
      </w:r>
      <w:r w:rsidR="0063590A">
        <w:t>1</w:t>
      </w:r>
      <w:r w:rsidRPr="14F3B418">
        <w:t>, Request for Review and/or Waiver, CC Docket No. 02-6 (filed Dec. 29, 2004)</w:t>
      </w:r>
    </w:p>
    <w:p w:rsidR="192FF6A2" w:rsidP="14F3B418" w14:paraId="4B5D0A43" w14:textId="58730C8E">
      <w:pPr>
        <w:rPr>
          <w:szCs w:val="22"/>
        </w:rPr>
      </w:pPr>
    </w:p>
    <w:p w:rsidR="192FF6A2" w:rsidP="14F3B418" w14:paraId="2DB6A766" w14:textId="148B9DBA">
      <w:pPr>
        <w:spacing w:line="259" w:lineRule="auto"/>
        <w:ind w:left="720"/>
      </w:pPr>
      <w:r w:rsidRPr="14F3B418">
        <w:t xml:space="preserve">Connect2 Internet Networks, Inc. (St. Augustine School), NY, Application No. 107031, Request for Review and/or Waiver, CC Docket No. 02-6 (filed May 23, 2005) </w:t>
      </w:r>
    </w:p>
    <w:p w:rsidR="192FF6A2" w:rsidP="14F3B418" w14:paraId="37D84653" w14:textId="66B1BE5F">
      <w:pPr>
        <w:rPr>
          <w:szCs w:val="22"/>
        </w:rPr>
      </w:pPr>
    </w:p>
    <w:p w:rsidR="192FF6A2" w:rsidP="192FF6A2" w14:paraId="6956502E" w14:textId="6AD99B1A">
      <w:pPr>
        <w:ind w:left="720"/>
        <w:outlineLvl w:val="0"/>
      </w:pPr>
      <w:r>
        <w:t>Excel Academy Charter School, MA, Application No. 171031812, Request for Review and/or Waiver, CC Docket No. 02-6 (filed Oct. 3, 2018)</w:t>
      </w:r>
    </w:p>
    <w:p w:rsidR="192FF6A2" w:rsidP="192FF6A2" w14:paraId="5001518E" w14:textId="36246EF4">
      <w:pPr>
        <w:ind w:left="720"/>
        <w:outlineLvl w:val="0"/>
      </w:pPr>
    </w:p>
    <w:p w:rsidR="00716D49" w:rsidP="00716D49" w14:paraId="7BE726F7" w14:textId="2A315A00">
      <w:pPr>
        <w:ind w:left="720"/>
        <w:outlineLvl w:val="0"/>
        <w:rPr>
          <w:szCs w:val="22"/>
        </w:rPr>
      </w:pPr>
      <w:r w:rsidRPr="0075794A">
        <w:t>New Jersey School Development</w:t>
      </w:r>
      <w:r>
        <w:t xml:space="preserve">, NJ, </w:t>
      </w:r>
      <w:r>
        <w:rPr>
          <w:szCs w:val="22"/>
        </w:rPr>
        <w:t xml:space="preserve">Application No. </w:t>
      </w:r>
      <w:r w:rsidR="00364C14">
        <w:t>1014635</w:t>
      </w:r>
      <w:r>
        <w:rPr>
          <w:szCs w:val="22"/>
        </w:rPr>
        <w:t>, Request for Waiver, CC Docket No. 02-6 (filed May 2, 2018)</w:t>
      </w:r>
    </w:p>
    <w:p w:rsidR="00F07BA2" w:rsidP="00716D49" w14:paraId="1F97AF03" w14:textId="77777777">
      <w:pPr>
        <w:ind w:left="720"/>
        <w:outlineLvl w:val="0"/>
        <w:rPr>
          <w:szCs w:val="22"/>
        </w:rPr>
      </w:pPr>
    </w:p>
    <w:p w:rsidR="009F4C7C" w:rsidRPr="009F4C7C" w:rsidP="009F4C7C" w14:paraId="40204718" w14:textId="3E9B0D6E">
      <w:pPr>
        <w:ind w:left="720"/>
        <w:outlineLvl w:val="0"/>
        <w:rPr>
          <w:szCs w:val="22"/>
        </w:rPr>
      </w:pPr>
      <w:r>
        <w:t xml:space="preserve">St. Elizabeth R-IV District, MO, Application No. </w:t>
      </w:r>
      <w:r w:rsidRPr="00F32B2F" w:rsidR="00F32B2F">
        <w:t>181032447</w:t>
      </w:r>
      <w:r>
        <w:t xml:space="preserve">, Request for Waiver, CC Docket No. 02-6 (filed </w:t>
      </w:r>
      <w:r w:rsidR="00F32B2F">
        <w:t>Nov. 29</w:t>
      </w:r>
      <w:r>
        <w:t>, 2018)</w:t>
      </w:r>
    </w:p>
    <w:p w:rsidR="00D83468" w:rsidP="14F3B418" w14:paraId="60771397" w14:textId="1758580B">
      <w:pPr>
        <w:ind w:left="720"/>
        <w:outlineLvl w:val="0"/>
      </w:pPr>
    </w:p>
    <w:p w:rsidR="00D83468" w:rsidP="14F3B418" w14:paraId="649FC425" w14:textId="09AABFF0">
      <w:pPr>
        <w:spacing w:line="259" w:lineRule="auto"/>
        <w:ind w:left="720"/>
      </w:pPr>
      <w:r w:rsidRPr="14F3B418">
        <w:t>St. John Lutheran School, NY, Application No. 180370, Request for Review and/or Waiver, CC Docket No. 02-6 (filed Oct. 11, 2005)</w:t>
      </w:r>
    </w:p>
    <w:p w:rsidR="00D83468" w:rsidP="14F3B418" w14:paraId="57B7D563" w14:textId="3FA7C67D">
      <w:pPr>
        <w:rPr>
          <w:szCs w:val="22"/>
        </w:rPr>
      </w:pPr>
    </w:p>
    <w:p w:rsidR="00D83468" w:rsidP="14F3B418" w14:paraId="7120A433" w14:textId="23D38095">
      <w:pPr>
        <w:spacing w:line="259" w:lineRule="auto"/>
        <w:ind w:left="720"/>
      </w:pPr>
      <w:r w:rsidRPr="14F3B418">
        <w:t>The Lutheran School of Flushing and Bayside, NY, Application No. 148299, Request for Review and/or Waiver, CC Docket No. 02-6 (filed Nov. 24, 2004)</w:t>
      </w:r>
    </w:p>
    <w:p w:rsidR="00053E68" w:rsidP="00053E68" w14:paraId="21433460" w14:textId="2A3D0A03">
      <w:pPr>
        <w:ind w:left="720"/>
        <w:rPr>
          <w:iCs/>
        </w:rPr>
      </w:pPr>
    </w:p>
    <w:p w:rsidR="00053E68" w:rsidRPr="00845782" w:rsidP="00053E68" w14:paraId="7666D34B" w14:textId="77777777">
      <w:pPr>
        <w:widowControl w:val="0"/>
        <w:ind w:left="720" w:hanging="720"/>
        <w:rPr>
          <w:b/>
          <w:bCs/>
          <w:snapToGrid w:val="0"/>
          <w:kern w:val="28"/>
          <w:u w:val="single"/>
        </w:rPr>
      </w:pPr>
      <w:r w:rsidRPr="00563304">
        <w:rPr>
          <w:b/>
          <w:bCs/>
          <w:snapToGrid w:val="0"/>
          <w:kern w:val="28"/>
          <w:u w:val="single"/>
        </w:rPr>
        <w:t>Rura</w:t>
      </w:r>
      <w:r w:rsidRPr="00845782">
        <w:rPr>
          <w:b/>
          <w:bCs/>
          <w:snapToGrid w:val="0"/>
          <w:kern w:val="28"/>
          <w:u w:val="single"/>
        </w:rPr>
        <w:t>l Health Care Program</w:t>
      </w:r>
    </w:p>
    <w:p w:rsidR="00053E68" w:rsidRPr="00845782" w:rsidP="00053E68" w14:paraId="61C4EA11" w14:textId="77777777">
      <w:pPr>
        <w:spacing w:after="240"/>
        <w:ind w:left="720" w:hanging="720"/>
        <w:rPr>
          <w:b/>
          <w:bCs/>
        </w:rPr>
      </w:pPr>
      <w:r w:rsidRPr="00845782">
        <w:rPr>
          <w:b/>
          <w:bCs/>
        </w:rPr>
        <w:t>WC Docket No. 02-60</w:t>
      </w:r>
    </w:p>
    <w:p w:rsidR="00053E68" w:rsidRPr="00845782" w:rsidP="00053E68" w14:paraId="5A5477E6" w14:textId="77777777">
      <w:pPr>
        <w:spacing w:after="240"/>
        <w:rPr>
          <w:u w:val="single"/>
        </w:rPr>
      </w:pPr>
      <w:r w:rsidRPr="00845782">
        <w:rPr>
          <w:u w:val="single"/>
        </w:rPr>
        <w:t>Denied</w:t>
      </w:r>
    </w:p>
    <w:p w:rsidR="00053E68" w:rsidRPr="00845782" w:rsidP="00053E68" w14:paraId="758897B4" w14:textId="77777777">
      <w:pPr>
        <w:ind w:firstLine="360"/>
        <w:rPr>
          <w:i/>
          <w:iCs/>
        </w:rPr>
      </w:pPr>
      <w:r w:rsidRPr="00845782">
        <w:rPr>
          <w:i/>
          <w:iCs/>
        </w:rPr>
        <w:t>Waiver of Deadline to Submit FCC Form 460 Material Changes to USAC</w:t>
      </w:r>
      <w:r>
        <w:rPr>
          <w:vertAlign w:val="superscript"/>
        </w:rPr>
        <w:footnoteReference w:id="25"/>
      </w:r>
    </w:p>
    <w:p w:rsidR="00053E68" w:rsidRPr="00845782" w:rsidP="00053E68" w14:paraId="1430DCD7" w14:textId="77777777">
      <w:pPr>
        <w:ind w:firstLine="360"/>
      </w:pPr>
      <w:r w:rsidRPr="00845782">
        <w:t xml:space="preserve"> </w:t>
      </w:r>
    </w:p>
    <w:p w:rsidR="00053E68" w:rsidP="00053E68" w14:paraId="3194CEBE" w14:textId="77777777">
      <w:pPr>
        <w:spacing w:after="240"/>
        <w:ind w:left="720"/>
        <w:outlineLvl w:val="0"/>
      </w:pPr>
      <w:bookmarkStart w:id="8" w:name="_Hlk528916785"/>
      <w:r w:rsidRPr="00845782">
        <w:t xml:space="preserve">Western New York Rural Area Health </w:t>
      </w:r>
      <w:r>
        <w:t xml:space="preserve">Education </w:t>
      </w:r>
      <w:r w:rsidRPr="00845782">
        <w:t xml:space="preserve">Center, Inc. </w:t>
      </w:r>
      <w:bookmarkEnd w:id="8"/>
      <w:r w:rsidRPr="00845782">
        <w:t>(Noyes Mental Health and Wellness), NY, Funding Request No. 16885101, Request for Waiver, WC Docket No. 02-60 (filed Aug. 13, 2018)</w:t>
      </w:r>
      <w:r>
        <w:rPr>
          <w:rStyle w:val="FootnoteReference"/>
        </w:rPr>
        <w:footnoteReference w:id="26"/>
      </w:r>
    </w:p>
    <w:p w:rsidR="00053E68" w:rsidP="00053E68" w14:paraId="34CC1010" w14:textId="1F102D09">
      <w:pPr>
        <w:ind w:left="360"/>
        <w:rPr>
          <w:i/>
        </w:rPr>
      </w:pPr>
      <w:r w:rsidRPr="00DB117E">
        <w:rPr>
          <w:i/>
        </w:rPr>
        <w:t>Waiver of Deadline to Submit FCC Forms 466 and 467</w:t>
      </w:r>
      <w:r>
        <w:rPr>
          <w:rStyle w:val="FootnoteReference"/>
        </w:rPr>
        <w:footnoteReference w:id="27"/>
      </w:r>
    </w:p>
    <w:p w:rsidR="00053E68" w:rsidP="00053E68" w14:paraId="4A9C7674" w14:textId="77777777">
      <w:pPr>
        <w:ind w:left="360"/>
        <w:rPr>
          <w:i/>
        </w:rPr>
      </w:pPr>
    </w:p>
    <w:p w:rsidR="00053E68" w:rsidP="00053E68" w14:paraId="139102C4" w14:textId="77777777">
      <w:pPr>
        <w:ind w:left="720"/>
        <w:rPr>
          <w:i/>
        </w:rPr>
      </w:pPr>
      <w:r>
        <w:t>Morrow County Health District (Pioneer Memorial Hospital), OR, Funding Request Nos. 16814421, 16814431, 16814441, Request for Waiver, WC Docket No. 02-60 (filed Nov. 7, 2018)</w:t>
      </w:r>
      <w:r>
        <w:rPr>
          <w:rStyle w:val="FootnoteReference"/>
        </w:rPr>
        <w:footnoteReference w:id="28"/>
      </w:r>
      <w:r>
        <w:t xml:space="preserve">  </w:t>
      </w:r>
    </w:p>
    <w:p w:rsidR="00DE1A45" w:rsidP="00053E68" w14:paraId="3420E91B" w14:textId="77777777">
      <w:pPr>
        <w:outlineLvl w:val="0"/>
        <w:rPr>
          <w:u w:val="single"/>
        </w:rPr>
      </w:pPr>
    </w:p>
    <w:p w:rsidR="00E2388F" w:rsidP="00053E68" w14:paraId="6B7FD13C" w14:textId="77777777">
      <w:pPr>
        <w:outlineLvl w:val="0"/>
        <w:rPr>
          <w:u w:val="single"/>
        </w:rPr>
      </w:pPr>
    </w:p>
    <w:p w:rsidR="00E2388F" w:rsidP="00053E68" w14:paraId="66A8D04D" w14:textId="77777777">
      <w:pPr>
        <w:outlineLvl w:val="0"/>
        <w:rPr>
          <w:u w:val="single"/>
        </w:rPr>
      </w:pPr>
    </w:p>
    <w:p w:rsidR="00E2388F" w:rsidP="00053E68" w14:paraId="0005CB05" w14:textId="77777777">
      <w:pPr>
        <w:outlineLvl w:val="0"/>
        <w:rPr>
          <w:u w:val="single"/>
        </w:rPr>
      </w:pPr>
    </w:p>
    <w:p w:rsidR="00E2388F" w:rsidP="00053E68" w14:paraId="2EB77613" w14:textId="77777777">
      <w:pPr>
        <w:outlineLvl w:val="0"/>
        <w:rPr>
          <w:u w:val="single"/>
        </w:rPr>
      </w:pPr>
    </w:p>
    <w:p w:rsidR="00E2388F" w:rsidP="00053E68" w14:paraId="6E615B78" w14:textId="77777777">
      <w:pPr>
        <w:outlineLvl w:val="0"/>
        <w:rPr>
          <w:u w:val="single"/>
        </w:rPr>
      </w:pPr>
    </w:p>
    <w:p w:rsidR="00E2388F" w:rsidP="00053E68" w14:paraId="7C319E2B" w14:textId="77777777">
      <w:pPr>
        <w:outlineLvl w:val="0"/>
        <w:rPr>
          <w:u w:val="single"/>
        </w:rPr>
      </w:pPr>
    </w:p>
    <w:p w:rsidR="00E2388F" w:rsidP="00053E68" w14:paraId="56F75581" w14:textId="77777777">
      <w:pPr>
        <w:outlineLvl w:val="0"/>
        <w:rPr>
          <w:u w:val="single"/>
        </w:rPr>
      </w:pPr>
    </w:p>
    <w:p w:rsidR="00E2388F" w:rsidP="00053E68" w14:paraId="0B234C9B" w14:textId="77777777">
      <w:pPr>
        <w:outlineLvl w:val="0"/>
        <w:rPr>
          <w:u w:val="single"/>
        </w:rPr>
      </w:pPr>
    </w:p>
    <w:p w:rsidR="00E2388F" w:rsidP="00053E68" w14:paraId="5104757D" w14:textId="77777777">
      <w:pPr>
        <w:outlineLvl w:val="0"/>
        <w:rPr>
          <w:u w:val="single"/>
        </w:rPr>
      </w:pPr>
    </w:p>
    <w:p w:rsidR="00E2388F" w:rsidP="00053E68" w14:paraId="58EFF703" w14:textId="77777777">
      <w:pPr>
        <w:outlineLvl w:val="0"/>
        <w:rPr>
          <w:u w:val="single"/>
        </w:rPr>
      </w:pPr>
    </w:p>
    <w:p w:rsidR="00053E68" w:rsidRPr="00845782" w:rsidP="00053E68" w14:paraId="3D23E196" w14:textId="331C1F77">
      <w:pPr>
        <w:outlineLvl w:val="0"/>
        <w:rPr>
          <w:u w:val="single"/>
        </w:rPr>
      </w:pPr>
      <w:bookmarkStart w:id="9" w:name="_GoBack"/>
      <w:bookmarkEnd w:id="9"/>
      <w:r w:rsidRPr="00845782">
        <w:rPr>
          <w:u w:val="single"/>
        </w:rPr>
        <w:t>Dismissed</w:t>
      </w:r>
    </w:p>
    <w:p w:rsidR="00053E68" w:rsidRPr="00845782" w:rsidP="00053E68" w14:paraId="2491FCCE" w14:textId="77777777">
      <w:pPr>
        <w:outlineLvl w:val="0"/>
        <w:rPr>
          <w:u w:val="single"/>
        </w:rPr>
      </w:pPr>
    </w:p>
    <w:p w:rsidR="00053E68" w:rsidRPr="00845782" w:rsidP="00053E68" w14:paraId="0F9C1EFD" w14:textId="77777777">
      <w:pPr>
        <w:ind w:left="360"/>
        <w:rPr>
          <w:i/>
          <w:iCs/>
        </w:rPr>
      </w:pPr>
      <w:r w:rsidRPr="00845782">
        <w:rPr>
          <w:i/>
          <w:iCs/>
        </w:rPr>
        <w:t>Untimely Filed Request for Review</w:t>
      </w:r>
      <w:r>
        <w:rPr>
          <w:iCs/>
          <w:vertAlign w:val="superscript"/>
        </w:rPr>
        <w:footnoteReference w:id="29"/>
      </w:r>
      <w:r w:rsidRPr="00845782">
        <w:rPr>
          <w:iCs/>
        </w:rPr>
        <w:t xml:space="preserve"> </w:t>
      </w:r>
    </w:p>
    <w:p w:rsidR="00053E68" w:rsidRPr="00845782" w:rsidP="00053E68" w14:paraId="735D9391" w14:textId="77777777">
      <w:pPr>
        <w:ind w:left="360"/>
        <w:rPr>
          <w:i/>
          <w:iCs/>
        </w:rPr>
      </w:pPr>
    </w:p>
    <w:p w:rsidR="00053E68" w:rsidRPr="00845782" w:rsidP="00053E68" w14:paraId="67F322B3" w14:textId="77777777">
      <w:pPr>
        <w:spacing w:after="240"/>
        <w:ind w:left="720"/>
        <w:outlineLvl w:val="0"/>
        <w:rPr>
          <w:b/>
          <w:bCs/>
          <w:u w:val="single"/>
          <w:lang w:eastAsia="x-none"/>
        </w:rPr>
      </w:pPr>
      <w:r w:rsidRPr="00845782">
        <w:t>Madison Healthcare Services Consortium (Appleton Area Health Services, Madison Healthcare Services), MN, Funding Request Nos. 16986751, 16985661, Request for Review, WC Docket No. 02-60 (filed Aug. 25</w:t>
      </w:r>
      <w:r>
        <w:t>, 2017</w:t>
      </w:r>
      <w:r w:rsidRPr="00845782">
        <w:t>)</w:t>
      </w:r>
    </w:p>
    <w:p w:rsidR="006C2D39" w:rsidRPr="0087417E" w:rsidP="006C2D39" w14:paraId="501C3F16" w14:textId="77777777">
      <w:pPr>
        <w:rPr>
          <w:b/>
          <w:szCs w:val="22"/>
          <w:u w:val="single"/>
        </w:rPr>
      </w:pPr>
      <w:r w:rsidRPr="43B38BA0">
        <w:rPr>
          <w:b/>
          <w:bCs/>
          <w:u w:val="single"/>
        </w:rPr>
        <w:t xml:space="preserve">Contribution Methodology </w:t>
      </w:r>
    </w:p>
    <w:p w:rsidR="006C2D39" w:rsidRPr="00C43514" w:rsidP="006C2D39" w14:paraId="66AD0874" w14:textId="77777777">
      <w:pPr>
        <w:rPr>
          <w:b/>
          <w:szCs w:val="22"/>
          <w:u w:val="single"/>
        </w:rPr>
      </w:pPr>
      <w:r w:rsidRPr="43B38BA0">
        <w:rPr>
          <w:b/>
          <w:bCs/>
          <w:lang w:val="en"/>
        </w:rPr>
        <w:t>WC Docket No. 06-122</w:t>
      </w:r>
    </w:p>
    <w:p w:rsidR="006C2D39" w:rsidP="006C2D39" w14:paraId="172A45B3" w14:textId="77777777">
      <w:pPr>
        <w:rPr>
          <w:u w:val="single"/>
        </w:rPr>
      </w:pPr>
    </w:p>
    <w:p w:rsidR="006C2D39" w:rsidRPr="0035145C" w:rsidP="006C2D39" w14:paraId="4BC0ABA9" w14:textId="77777777">
      <w:r>
        <w:rPr>
          <w:u w:val="single"/>
        </w:rPr>
        <w:t>Dismissed Without Prejudice</w:t>
      </w:r>
    </w:p>
    <w:p w:rsidR="006C2D39" w:rsidP="006C2D39" w14:paraId="39863EBF" w14:textId="77777777">
      <w:pPr>
        <w:ind w:left="720"/>
      </w:pPr>
    </w:p>
    <w:p w:rsidR="006C2D39" w:rsidP="006C2D39" w14:paraId="6E2202BF" w14:textId="77777777">
      <w:pPr>
        <w:ind w:left="360"/>
        <w:rPr>
          <w:szCs w:val="22"/>
        </w:rPr>
      </w:pPr>
      <w:r>
        <w:rPr>
          <w:i/>
          <w:iCs/>
        </w:rPr>
        <w:t>Request for Waiver of Form 499-A Revision Deadline</w:t>
      </w:r>
      <w:r>
        <w:rPr>
          <w:rStyle w:val="FootnoteReference"/>
          <w:szCs w:val="22"/>
        </w:rPr>
        <w:footnoteReference w:id="30"/>
      </w:r>
    </w:p>
    <w:p w:rsidR="006C2D39" w:rsidP="006C2D39" w14:paraId="29D03FAA" w14:textId="77777777">
      <w:pPr>
        <w:ind w:left="360"/>
        <w:rPr>
          <w:i/>
          <w:iCs/>
        </w:rPr>
      </w:pPr>
    </w:p>
    <w:p w:rsidR="006C2D39" w:rsidP="006C2D39" w14:paraId="3527345A" w14:textId="77777777">
      <w:pPr>
        <w:ind w:left="720"/>
        <w:rPr>
          <w:iCs/>
        </w:rPr>
      </w:pPr>
      <w:r>
        <w:rPr>
          <w:iCs/>
        </w:rPr>
        <w:t>Oregon Farmers Mutual Telephone Company, Request for Waiver, WC Docket No. 06-122 (filed Oct. 30, 2018).</w:t>
      </w:r>
    </w:p>
    <w:p w:rsidR="00053E68" w:rsidP="00053E68" w14:paraId="0E6FE9BE" w14:textId="41FDE6CD">
      <w:pPr>
        <w:ind w:left="720"/>
        <w:rPr>
          <w:iCs/>
        </w:rPr>
      </w:pPr>
    </w:p>
    <w:p w:rsidR="006C2D39" w:rsidRPr="00053E68" w:rsidP="00053E68" w14:paraId="448C2961" w14:textId="77777777">
      <w:pPr>
        <w:ind w:left="720"/>
        <w:rPr>
          <w:iCs/>
        </w:rPr>
      </w:pPr>
    </w:p>
    <w:p w:rsidR="00C13960" w:rsidRPr="006F0DCF" w:rsidP="000968E2" w14:paraId="57484E65" w14:textId="0DC45632">
      <w:pPr>
        <w:spacing w:after="240"/>
        <w:ind w:firstLine="720"/>
        <w:outlineLvl w:val="0"/>
        <w:rPr>
          <w:szCs w:val="22"/>
        </w:rPr>
      </w:pPr>
      <w:r>
        <w:t>For additional information concerning this Public Notice, please contact James Bachtell in the Telecommunications Access Policy Division, Wireline Competition Bureau, at james.bachtell@fcc.gov or (202) 418-2694.</w:t>
      </w:r>
    </w:p>
    <w:p w:rsidR="00C13960" w:rsidRPr="006F0DCF" w:rsidP="000968E2" w14:paraId="0BF44BDE" w14:textId="77777777">
      <w:pPr>
        <w:spacing w:after="240"/>
        <w:ind w:firstLine="720"/>
        <w:outlineLvl w:val="0"/>
        <w:rPr>
          <w:szCs w:val="22"/>
        </w:rPr>
      </w:pPr>
    </w:p>
    <w:p w:rsidR="00C13960" w:rsidRPr="006F0DCF" w:rsidP="000968E2" w14:paraId="360F2897" w14:textId="77777777">
      <w:pPr>
        <w:spacing w:after="240"/>
        <w:ind w:left="720" w:hanging="720"/>
        <w:jc w:val="center"/>
        <w:rPr>
          <w:szCs w:val="22"/>
        </w:rPr>
      </w:pPr>
      <w:r w:rsidRPr="0DECA294">
        <w:rPr>
          <w:b/>
          <w:bCs/>
        </w:rPr>
        <w:t>- FCC -</w:t>
      </w:r>
    </w:p>
    <w:p w:rsidR="00602577" w:rsidRPr="006F0DCF" w:rsidP="000968E2" w14:paraId="32FD3636" w14:textId="77777777">
      <w:pPr>
        <w:spacing w:after="240"/>
        <w:rPr>
          <w:szCs w:val="22"/>
        </w:rPr>
      </w:pPr>
    </w:p>
    <w:sectPr w:rsidSect="00426F6C">
      <w:headerReference w:type="default" r:id="rId9"/>
      <w:footerReference w:type="first" r:id="rId10"/>
      <w:type w:val="continuous"/>
      <w:pgSz w:w="12240" w:h="15840" w:code="1"/>
      <w:pgMar w:top="720" w:right="1440" w:bottom="1440" w:left="1440" w:header="720" w:footer="432"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E7A" w14:paraId="6B814474" w14:textId="129A654C">
    <w:pPr>
      <w:pStyle w:val="Footer"/>
      <w:jc w:val="center"/>
    </w:pPr>
    <w:r>
      <w:fldChar w:fldCharType="begin"/>
    </w:r>
    <w:r>
      <w:instrText xml:space="preserve"> PAGE   \* MERGEFORMAT </w:instrText>
    </w:r>
    <w:r>
      <w:fldChar w:fldCharType="separate"/>
    </w:r>
    <w:r>
      <w:rPr>
        <w:noProof/>
      </w:rPr>
      <w:t>10</w:t>
    </w:r>
    <w:r>
      <w:rPr>
        <w:noProof/>
      </w:rPr>
      <w:fldChar w:fldCharType="end"/>
    </w:r>
  </w:p>
  <w:p w:rsidR="00B61E7A" w14:paraId="0AB23C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4A0"/>
    </w:tblPr>
    <w:tblGrid>
      <w:gridCol w:w="3600"/>
      <w:gridCol w:w="3600"/>
      <w:gridCol w:w="3600"/>
    </w:tblGrid>
    <w:tr w14:paraId="5178899F" w14:textId="77777777" w:rsidTr="6FE91A04">
      <w:tblPrEx>
        <w:tblW w:w="0" w:type="auto"/>
        <w:tblLayout w:type="fixed"/>
        <w:tblLook w:val="04A0"/>
      </w:tblPrEx>
      <w:tc>
        <w:tcPr>
          <w:tcW w:w="3600" w:type="dxa"/>
        </w:tcPr>
        <w:p w:rsidR="00B61E7A" w:rsidP="6FE91A04" w14:paraId="12FDCFAA" w14:textId="12842DA0">
          <w:pPr>
            <w:pStyle w:val="Header"/>
            <w:ind w:left="-115"/>
          </w:pPr>
        </w:p>
      </w:tc>
      <w:tc>
        <w:tcPr>
          <w:tcW w:w="3600" w:type="dxa"/>
        </w:tcPr>
        <w:p w:rsidR="00B61E7A" w:rsidP="6FE91A04" w14:paraId="01633C40" w14:textId="1029078B">
          <w:pPr>
            <w:pStyle w:val="Header"/>
            <w:jc w:val="center"/>
          </w:pPr>
        </w:p>
      </w:tc>
      <w:tc>
        <w:tcPr>
          <w:tcW w:w="3600" w:type="dxa"/>
        </w:tcPr>
        <w:p w:rsidR="00B61E7A" w:rsidP="6FE91A04" w14:paraId="5C3C8481" w14:textId="3B0E6B51">
          <w:pPr>
            <w:pStyle w:val="Header"/>
            <w:ind w:right="-115"/>
            <w:jc w:val="right"/>
          </w:pPr>
        </w:p>
      </w:tc>
    </w:tr>
  </w:tbl>
  <w:p w:rsidR="00B61E7A" w:rsidP="6FE91A04" w14:paraId="04DDFB68" w14:textId="73B16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4A0"/>
    </w:tblPr>
    <w:tblGrid>
      <w:gridCol w:w="3120"/>
      <w:gridCol w:w="3120"/>
      <w:gridCol w:w="3120"/>
    </w:tblGrid>
    <w:tr w14:paraId="7C0C9161" w14:textId="77777777" w:rsidTr="6FE91A04">
      <w:tblPrEx>
        <w:tblW w:w="0" w:type="auto"/>
        <w:tblLayout w:type="fixed"/>
        <w:tblLook w:val="04A0"/>
      </w:tblPrEx>
      <w:tc>
        <w:tcPr>
          <w:tcW w:w="3120" w:type="dxa"/>
        </w:tcPr>
        <w:p w:rsidR="00B61E7A" w:rsidP="6FE91A04" w14:paraId="023391E2" w14:textId="5147EA0B">
          <w:pPr>
            <w:pStyle w:val="Header"/>
            <w:ind w:left="-115"/>
          </w:pPr>
        </w:p>
      </w:tc>
      <w:tc>
        <w:tcPr>
          <w:tcW w:w="3120" w:type="dxa"/>
        </w:tcPr>
        <w:p w:rsidR="00B61E7A" w:rsidP="6FE91A04" w14:paraId="14B4CA1A" w14:textId="35CE4074">
          <w:pPr>
            <w:pStyle w:val="Header"/>
            <w:jc w:val="center"/>
          </w:pPr>
        </w:p>
      </w:tc>
      <w:tc>
        <w:tcPr>
          <w:tcW w:w="3120" w:type="dxa"/>
        </w:tcPr>
        <w:p w:rsidR="00B61E7A" w:rsidP="6FE91A04" w14:paraId="03254B50" w14:textId="1C21FE6F">
          <w:pPr>
            <w:pStyle w:val="Header"/>
            <w:ind w:right="-115"/>
            <w:jc w:val="right"/>
          </w:pPr>
        </w:p>
      </w:tc>
    </w:tr>
  </w:tbl>
  <w:p w:rsidR="00B61E7A" w:rsidP="6FE91A04" w14:paraId="4E35170C" w14:textId="5410A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61E7A" w14:paraId="4CE80CE5" w14:textId="77777777">
      <w:r>
        <w:separator/>
      </w:r>
    </w:p>
  </w:footnote>
  <w:footnote w:type="continuationSeparator" w:id="1">
    <w:p w:rsidR="00B61E7A" w14:paraId="22B42EAD" w14:textId="77777777">
      <w:r>
        <w:continuationSeparator/>
      </w:r>
    </w:p>
  </w:footnote>
  <w:footnote w:type="continuationNotice" w:id="2">
    <w:p w:rsidR="00B61E7A" w14:paraId="4CAE300C" w14:textId="77777777"/>
  </w:footnote>
  <w:footnote w:id="3">
    <w:p w:rsidR="00B61E7A" w:rsidRPr="000D4195" w:rsidP="005B2503" w14:paraId="15035D3C" w14:textId="77777777">
      <w:pPr>
        <w:pStyle w:val="FootnoteText"/>
        <w:tabs>
          <w:tab w:val="clear" w:pos="720"/>
        </w:tabs>
        <w:spacing w:after="120"/>
        <w:rPr>
          <w:sz w:val="20"/>
        </w:rPr>
      </w:pPr>
      <w:r w:rsidRPr="000D4195">
        <w:rPr>
          <w:rStyle w:val="FootnoteReference"/>
          <w:sz w:val="20"/>
        </w:rPr>
        <w:footnoteRef/>
      </w:r>
      <w:r w:rsidRPr="000D4195">
        <w:rPr>
          <w:sz w:val="20"/>
        </w:rPr>
        <w:t xml:space="preserve"> </w:t>
      </w:r>
      <w:r w:rsidRPr="000D4195">
        <w:rPr>
          <w:i/>
          <w:iCs/>
          <w:sz w:val="20"/>
        </w:rPr>
        <w:t>See</w:t>
      </w:r>
      <w:r w:rsidRPr="000D4195">
        <w:rPr>
          <w:sz w:val="20"/>
        </w:rPr>
        <w:t xml:space="preserve"> </w:t>
      </w:r>
      <w:r w:rsidRPr="000D4195">
        <w:rPr>
          <w:i/>
          <w:iCs/>
          <w:sz w:val="20"/>
        </w:rPr>
        <w:t>Streamlined Process for Resolving Requests for Review of Decisions by the Universal Service Administrative Company</w:t>
      </w:r>
      <w:r w:rsidRPr="000D4195">
        <w:rPr>
          <w:sz w:val="20"/>
        </w:rPr>
        <w:t xml:space="preserve">, CC Docket Nos. 96-45 and 02-6, WC Docket Nos. 02-60, </w:t>
      </w:r>
      <w:r w:rsidRPr="000D4195">
        <w:rPr>
          <w:sz w:val="20"/>
          <w:lang w:val="en"/>
        </w:rPr>
        <w:t xml:space="preserve">06-122, 08-71, 10-90, </w:t>
      </w:r>
      <w:r w:rsidRPr="000D4195">
        <w:rPr>
          <w:sz w:val="20"/>
        </w:rPr>
        <w:t xml:space="preserve">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w:t>
      </w:r>
      <w:r w:rsidRPr="000D4195">
        <w:rPr>
          <w:sz w:val="20"/>
        </w:rPr>
        <w:t>actually seeking</w:t>
      </w:r>
      <w:r w:rsidRPr="000D4195">
        <w:rPr>
          <w:sz w:val="20"/>
        </w:rPr>
        <w:t xml:space="preserve"> review of a USAC decision.</w:t>
      </w:r>
    </w:p>
  </w:footnote>
  <w:footnote w:id="4">
    <w:p w:rsidR="00B61E7A" w:rsidRPr="000D4195" w:rsidP="005B2503" w14:paraId="3D1C7A59" w14:textId="77777777">
      <w:pPr>
        <w:pStyle w:val="FootnoteText"/>
        <w:spacing w:after="120"/>
        <w:rPr>
          <w:sz w:val="20"/>
        </w:rPr>
      </w:pPr>
      <w:r w:rsidRPr="000D4195">
        <w:rPr>
          <w:rStyle w:val="FootnoteReference"/>
          <w:sz w:val="20"/>
        </w:rPr>
        <w:footnoteRef/>
      </w:r>
      <w:r w:rsidRPr="000D4195">
        <w:rPr>
          <w:sz w:val="20"/>
        </w:rPr>
        <w:t xml:space="preserve"> </w:t>
      </w:r>
      <w:r w:rsidRPr="000D4195">
        <w:rPr>
          <w:i/>
          <w:iCs/>
          <w:sz w:val="20"/>
        </w:rPr>
        <w:t>See</w:t>
      </w:r>
      <w:r w:rsidRPr="000D4195">
        <w:rPr>
          <w:sz w:val="20"/>
        </w:rPr>
        <w:t xml:space="preserve"> 47 CFR §§ 1.106(f), 1.115(d);</w:t>
      </w:r>
      <w:r w:rsidRPr="000D4195">
        <w:rPr>
          <w:i/>
          <w:iCs/>
          <w:sz w:val="20"/>
        </w:rPr>
        <w:t xml:space="preserve"> see also</w:t>
      </w:r>
      <w:r w:rsidRPr="000D4195">
        <w:rPr>
          <w:sz w:val="20"/>
        </w:rPr>
        <w:t xml:space="preserve"> 47 CFR § 1.4(b)(2) (setting forth the method for computing the amount of time within which persons or entities must act in response to deadlines established by the Commission).</w:t>
      </w:r>
    </w:p>
  </w:footnote>
  <w:footnote w:id="5">
    <w:p w:rsidR="00B61E7A" w:rsidRPr="000D4195" w:rsidP="005B2503" w14:paraId="074B2AFE" w14:textId="77777777">
      <w:pPr>
        <w:spacing w:after="120"/>
        <w:rPr>
          <w:sz w:val="20"/>
        </w:rPr>
      </w:pPr>
      <w:r w:rsidRPr="000D4195">
        <w:rPr>
          <w:rStyle w:val="FootnoteReference"/>
          <w:sz w:val="20"/>
        </w:rPr>
        <w:footnoteRef/>
      </w:r>
      <w:r w:rsidRPr="000D4195">
        <w:rPr>
          <w:sz w:val="20"/>
        </w:rPr>
        <w:t xml:space="preserve"> </w:t>
      </w:r>
      <w:r w:rsidRPr="000D4195">
        <w:rPr>
          <w:i/>
          <w:iCs/>
          <w:sz w:val="20"/>
        </w:rPr>
        <w:t>See, e.g.</w:t>
      </w:r>
      <w:r w:rsidRPr="000D4195">
        <w:rPr>
          <w:sz w:val="20"/>
        </w:rPr>
        <w:t xml:space="preserve">, </w:t>
      </w:r>
      <w:r w:rsidRPr="000D4195">
        <w:rPr>
          <w:i/>
          <w:iCs/>
          <w:sz w:val="20"/>
        </w:rPr>
        <w:t>Requests for Review of Decisions of the Universal Service Administrator by Diversified Computer Solutions, Inc.</w:t>
      </w:r>
      <w:r w:rsidRPr="000D4195">
        <w:rPr>
          <w:sz w:val="20"/>
        </w:rPr>
        <w:t xml:space="preserve">; </w:t>
      </w:r>
      <w:r w:rsidRPr="000D4195">
        <w:rPr>
          <w:i/>
          <w:iCs/>
          <w:sz w:val="20"/>
        </w:rPr>
        <w:t>Schools and Libraries Universal Service Support Mechanism</w:t>
      </w:r>
      <w:r w:rsidRPr="000D4195">
        <w:rPr>
          <w:sz w:val="20"/>
        </w:rPr>
        <w:t>, CC Docket No. 02-6, Order, 27 FCC Rcd 5250, 5251, para. 3 (WCB 2012) (dismissing appeals as moot where invoicing records demonstrate that the entity was fully compensated for the funding it requested and all submitted invoices were funded).</w:t>
      </w:r>
    </w:p>
  </w:footnote>
  <w:footnote w:id="6">
    <w:p w:rsidR="00B61E7A" w:rsidRPr="000D4195" w:rsidP="005B2503" w14:paraId="2D91B900" w14:textId="77777777">
      <w:pPr>
        <w:pStyle w:val="FootnoteText"/>
        <w:spacing w:after="120"/>
        <w:rPr>
          <w:sz w:val="20"/>
        </w:rPr>
      </w:pPr>
      <w:r w:rsidRPr="000D4195">
        <w:rPr>
          <w:rStyle w:val="FootnoteReference"/>
          <w:sz w:val="20"/>
        </w:rPr>
        <w:footnoteRef/>
      </w:r>
      <w:r w:rsidRPr="000D4195">
        <w:rPr>
          <w:sz w:val="20"/>
        </w:rPr>
        <w:t xml:space="preserve"> 47 CFR § 54.721 (setting forth general filing requirements for requests for review of decisions issued by USAC, including the requirement that the request for review include supporting documentation); </w:t>
      </w:r>
      <w:r w:rsidRPr="000D4195">
        <w:rPr>
          <w:i/>
          <w:sz w:val="20"/>
        </w:rPr>
        <w:t>see also Wireline Competition Bureau Reminds Parties of Requirements for Request for Review of Decisions by the Universal Service Administrative Company</w:t>
      </w:r>
      <w:r w:rsidRPr="000D4195">
        <w:rPr>
          <w:sz w:val="20"/>
        </w:rPr>
        <w:t>, CC Docket Nos. 96-45, 02-6, WC Docket Nos. 02-60, 06-122, 10-90, 11-42, 13-184, 14-58,</w:t>
      </w:r>
      <w:r w:rsidRPr="000D4195">
        <w:rPr>
          <w:i/>
          <w:sz w:val="20"/>
        </w:rPr>
        <w:t xml:space="preserve"> </w:t>
      </w:r>
      <w:r w:rsidRPr="000D4195">
        <w:rPr>
          <w:sz w:val="20"/>
        </w:rPr>
        <w:t>Public Notice,</w:t>
      </w:r>
      <w:r w:rsidRPr="000D4195">
        <w:rPr>
          <w:i/>
          <w:sz w:val="20"/>
        </w:rPr>
        <w:t xml:space="preserve"> </w:t>
      </w:r>
      <w:r w:rsidRPr="000D4195">
        <w:rPr>
          <w:sz w:val="20"/>
        </w:rPr>
        <w:t xml:space="preserve">29 FCC Rcd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0D4195">
        <w:rPr>
          <w:i/>
          <w:sz w:val="20"/>
        </w:rPr>
        <w:t>Universal Service Contribution Methodology</w:t>
      </w:r>
      <w:r w:rsidRPr="000D4195">
        <w:rPr>
          <w:sz w:val="20"/>
        </w:rPr>
        <w:t xml:space="preserve">; </w:t>
      </w:r>
      <w:r w:rsidRPr="000D4195">
        <w:rPr>
          <w:i/>
          <w:sz w:val="20"/>
        </w:rPr>
        <w:t>Request for Review by Alternative Phone, Inc. and Request for Waiver</w:t>
      </w:r>
      <w:r w:rsidRPr="000D4195">
        <w:rPr>
          <w:sz w:val="20"/>
        </w:rPr>
        <w:t>, WC Docket No. 06-122, Order, 26 FCC Rcd 6079 (WCB 2011) (dismissing without prejudice a request for review that failed to meet the requirements of section 54.721 of the Commission’s rules).</w:t>
      </w:r>
    </w:p>
  </w:footnote>
  <w:footnote w:id="7">
    <w:p w:rsidR="00B61E7A" w:rsidRPr="000D4195" w:rsidP="005B2503" w14:paraId="37E29224" w14:textId="48401287">
      <w:pPr>
        <w:spacing w:after="120"/>
        <w:rPr>
          <w:sz w:val="20"/>
        </w:rPr>
      </w:pPr>
      <w:r w:rsidRPr="000D4195">
        <w:rPr>
          <w:rStyle w:val="FootnoteReference"/>
          <w:sz w:val="20"/>
        </w:rPr>
        <w:footnoteRef/>
      </w:r>
      <w:r w:rsidRPr="000D4195">
        <w:rPr>
          <w:rStyle w:val="FootnoteReference"/>
          <w:sz w:val="20"/>
        </w:rPr>
        <w:t xml:space="preserve"> </w:t>
      </w:r>
      <w:r w:rsidRPr="000D4195" w:rsidR="00B91B2C">
        <w:rPr>
          <w:i/>
          <w:iCs/>
          <w:sz w:val="20"/>
        </w:rPr>
        <w:t>See, e.g.</w:t>
      </w:r>
      <w:r w:rsidRPr="000D4195" w:rsidR="00B91B2C">
        <w:rPr>
          <w:sz w:val="20"/>
        </w:rPr>
        <w:t>,</w:t>
      </w:r>
      <w:r w:rsidRPr="000D4195" w:rsidR="00B91B2C">
        <w:rPr>
          <w:i/>
          <w:iCs/>
          <w:sz w:val="20"/>
        </w:rPr>
        <w:t xml:space="preserve"> Requests for Waiver and Review of Decisions of the Universal Service Administrator by Allan Shivers Library et al.</w:t>
      </w:r>
      <w:r w:rsidRPr="000D4195" w:rsidR="00B91B2C">
        <w:rPr>
          <w:sz w:val="20"/>
        </w:rPr>
        <w:t>;</w:t>
      </w:r>
      <w:r w:rsidRPr="000D4195" w:rsidR="00B91B2C">
        <w:rPr>
          <w:i/>
          <w:iCs/>
          <w:sz w:val="20"/>
        </w:rPr>
        <w:t xml:space="preserve"> Schools and Libraries Universal Service Support Mechanism</w:t>
      </w:r>
      <w:r w:rsidRPr="000D4195" w:rsidR="00B91B2C">
        <w:rPr>
          <w:sz w:val="20"/>
        </w:rPr>
        <w:t>,</w:t>
      </w:r>
      <w:r w:rsidRPr="000D4195" w:rsidR="00B91B2C">
        <w:rPr>
          <w:i/>
          <w:iCs/>
          <w:sz w:val="20"/>
        </w:rPr>
        <w:t xml:space="preserve"> </w:t>
      </w:r>
      <w:r w:rsidRPr="000D4195" w:rsidR="00B91B2C">
        <w:rPr>
          <w:sz w:val="20"/>
        </w:rPr>
        <w:t xml:space="preserve">CC Docket No. 02-6, Order and Order on Reconsideration, 29 FCC </w:t>
      </w:r>
      <w:r w:rsidRPr="000D4195" w:rsidR="00B91B2C">
        <w:rPr>
          <w:sz w:val="20"/>
        </w:rPr>
        <w:t>Rcd</w:t>
      </w:r>
      <w:r w:rsidRPr="000D4195" w:rsidR="00B91B2C">
        <w:rPr>
          <w:sz w:val="20"/>
        </w:rPr>
        <w:t xml:space="preserve"> 10356, 10357, para. 2 (WCB 2014) (dismissing petitions for reconsideration that fail to identify any material error, omission, or reason warranting reconsideration, and rely on arguments that have been fully considered and rejected by the Bureau within the same proceeding).  Here, </w:t>
      </w:r>
      <w:r w:rsidRPr="000D4195" w:rsidR="00EE1870">
        <w:rPr>
          <w:sz w:val="20"/>
        </w:rPr>
        <w:t xml:space="preserve">neither </w:t>
      </w:r>
      <w:r w:rsidRPr="000D4195" w:rsidR="00B91B2C">
        <w:rPr>
          <w:sz w:val="20"/>
        </w:rPr>
        <w:t xml:space="preserve">Mary Help of Christians Academy </w:t>
      </w:r>
      <w:r w:rsidRPr="000D4195" w:rsidR="00EE1870">
        <w:rPr>
          <w:sz w:val="20"/>
        </w:rPr>
        <w:t xml:space="preserve">and Most Pure Heart of Mary Catholic School </w:t>
      </w:r>
      <w:r w:rsidRPr="000D4195" w:rsidR="00B91B2C">
        <w:rPr>
          <w:sz w:val="20"/>
        </w:rPr>
        <w:t xml:space="preserve">provide any reason why consideration of the new information they now provide is warranted </w:t>
      </w:r>
      <w:r w:rsidRPr="000D4195" w:rsidR="00EE1870">
        <w:rPr>
          <w:sz w:val="20"/>
        </w:rPr>
        <w:t>and/</w:t>
      </w:r>
      <w:r w:rsidRPr="000D4195" w:rsidR="00B91B2C">
        <w:rPr>
          <w:sz w:val="20"/>
        </w:rPr>
        <w:t>or was not provided previously. 47 CFR § 1.106(c).</w:t>
      </w:r>
    </w:p>
  </w:footnote>
  <w:footnote w:id="8">
    <w:p w:rsidR="00B61E7A" w:rsidRPr="000D4195" w:rsidP="005B2503" w14:paraId="047ED2B8" w14:textId="0F819C0B">
      <w:pPr>
        <w:spacing w:after="120"/>
        <w:rPr>
          <w:sz w:val="20"/>
        </w:rPr>
      </w:pPr>
      <w:r w:rsidRPr="000D4195">
        <w:rPr>
          <w:rStyle w:val="FootnoteReference"/>
          <w:sz w:val="20"/>
        </w:rPr>
        <w:footnoteRef/>
      </w:r>
      <w:r w:rsidRPr="000D4195">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0D4195">
        <w:rPr>
          <w:i/>
          <w:iCs/>
          <w:sz w:val="20"/>
        </w:rPr>
        <w:t>See</w:t>
      </w:r>
      <w:r w:rsidRPr="000D4195">
        <w:rPr>
          <w:sz w:val="20"/>
        </w:rPr>
        <w:t xml:space="preserve"> 47 CFR § 54.507(d) (requiring non-recurring services to be implemented by September 30 following the close of the funding year); 47 CFR § 54.514(a) (codifying the invoice filing deadline).</w:t>
      </w:r>
    </w:p>
  </w:footnote>
  <w:footnote w:id="9">
    <w:p w:rsidR="001B60A8" w:rsidRPr="000D4195" w:rsidP="005B2503" w14:paraId="340436A4" w14:textId="2877780B">
      <w:pPr>
        <w:autoSpaceDE w:val="0"/>
        <w:autoSpaceDN w:val="0"/>
        <w:spacing w:after="120"/>
        <w:rPr>
          <w:b/>
          <w:sz w:val="20"/>
        </w:rPr>
      </w:pPr>
      <w:r w:rsidRPr="000D4195">
        <w:rPr>
          <w:rStyle w:val="FootnoteReference"/>
          <w:sz w:val="20"/>
        </w:rPr>
        <w:footnoteRef/>
      </w:r>
      <w:r w:rsidRPr="000D4195">
        <w:rPr>
          <w:sz w:val="20"/>
        </w:rPr>
        <w:t xml:space="preserve"> </w:t>
      </w:r>
      <w:bookmarkStart w:id="2" w:name="_Hlk527983343"/>
      <w:r w:rsidRPr="000D4195">
        <w:rPr>
          <w:i/>
          <w:iCs/>
          <w:sz w:val="20"/>
        </w:rPr>
        <w:t>See, e.g</w:t>
      </w:r>
      <w:r w:rsidRPr="000D4195">
        <w:rPr>
          <w:iCs/>
          <w:sz w:val="20"/>
        </w:rPr>
        <w:t>.,</w:t>
      </w:r>
      <w:r w:rsidRPr="000D4195">
        <w:rPr>
          <w:i/>
          <w:iCs/>
          <w:sz w:val="20"/>
        </w:rPr>
        <w:t xml:space="preserve"> Requests for Review and/or Waiver of Decisions of the Universal Service Administrator by ABC Unified School District et al.</w:t>
      </w:r>
      <w:r w:rsidRPr="000D4195">
        <w:rPr>
          <w:iCs/>
          <w:sz w:val="20"/>
        </w:rPr>
        <w:t>;</w:t>
      </w:r>
      <w:r w:rsidRPr="000D4195">
        <w:rPr>
          <w:i/>
          <w:iCs/>
          <w:sz w:val="20"/>
        </w:rPr>
        <w:t xml:space="preserve"> Schools and Libraries Universal Service Support Mechanism, </w:t>
      </w:r>
      <w:r w:rsidRPr="000D4195">
        <w:rPr>
          <w:sz w:val="20"/>
        </w:rPr>
        <w:t xml:space="preserve">CC Docket No. 02-6, Order, 26 FCC </w:t>
      </w:r>
      <w:r w:rsidRPr="000D4195">
        <w:rPr>
          <w:sz w:val="20"/>
        </w:rPr>
        <w:t>Rcd</w:t>
      </w:r>
      <w:r w:rsidRPr="000D4195">
        <w:rPr>
          <w:sz w:val="20"/>
        </w:rPr>
        <w:t xml:space="preserve"> 11019, para. 2 (WCB 2011)</w:t>
      </w:r>
      <w:r w:rsidRPr="000D4195" w:rsidR="00FD0DCB">
        <w:rPr>
          <w:sz w:val="20"/>
        </w:rPr>
        <w:t xml:space="preserve"> (</w:t>
      </w:r>
      <w:r w:rsidRPr="000D4195" w:rsidR="00FD0DCB">
        <w:rPr>
          <w:i/>
          <w:sz w:val="20"/>
        </w:rPr>
        <w:t>ABC Unified School District Order</w:t>
      </w:r>
      <w:r w:rsidRPr="000D4195" w:rsidR="00FD0DCB">
        <w:rPr>
          <w:sz w:val="20"/>
        </w:rPr>
        <w:t>)</w:t>
      </w:r>
      <w:r w:rsidRPr="000D4195">
        <w:rPr>
          <w:sz w:val="20"/>
        </w:rPr>
        <w:t xml:space="preserve"> (waiving the filing deadline for petitioners that submitted their appeals or waiver requests to the Commission or USAC only a few days late). </w:t>
      </w:r>
      <w:bookmarkStart w:id="3" w:name="_Hlk529365734"/>
      <w:bookmarkEnd w:id="2"/>
      <w:r w:rsidRPr="000D4195">
        <w:rPr>
          <w:sz w:val="20"/>
        </w:rPr>
        <w:t xml:space="preserve">We make no finding on the underlying issues in this appeal and remand these applications back to USAC to </w:t>
      </w:r>
      <w:r w:rsidRPr="000D4195">
        <w:rPr>
          <w:sz w:val="20"/>
        </w:rPr>
        <w:t>make a determination</w:t>
      </w:r>
      <w:r w:rsidRPr="000D4195">
        <w:rPr>
          <w:sz w:val="20"/>
        </w:rPr>
        <w:t xml:space="preserve"> on the merits. </w:t>
      </w:r>
      <w:r w:rsidRPr="000D4195">
        <w:rPr>
          <w:i/>
          <w:sz w:val="20"/>
        </w:rPr>
        <w:t>See supra</w:t>
      </w:r>
      <w:r w:rsidRPr="000D4195">
        <w:rPr>
          <w:sz w:val="20"/>
        </w:rPr>
        <w:t xml:space="preserve"> note </w:t>
      </w:r>
      <w:r w:rsidRPr="000D4195" w:rsidR="00851A5F">
        <w:rPr>
          <w:sz w:val="20"/>
        </w:rPr>
        <w:t>6</w:t>
      </w:r>
      <w:r w:rsidRPr="000D4195">
        <w:rPr>
          <w:sz w:val="20"/>
        </w:rPr>
        <w:t>.</w:t>
      </w:r>
      <w:bookmarkEnd w:id="3"/>
    </w:p>
  </w:footnote>
  <w:footnote w:id="10">
    <w:p w:rsidR="001B60A8" w:rsidRPr="000D4195" w:rsidP="005B2503" w14:paraId="20B10427" w14:textId="63C867D1">
      <w:pPr>
        <w:pStyle w:val="FootnoteText"/>
        <w:spacing w:after="120"/>
        <w:rPr>
          <w:sz w:val="20"/>
        </w:rPr>
      </w:pPr>
      <w:r w:rsidRPr="000D4195">
        <w:rPr>
          <w:rStyle w:val="FootnoteReference"/>
          <w:sz w:val="20"/>
        </w:rPr>
        <w:footnoteRef/>
      </w:r>
      <w:r w:rsidRPr="000D4195">
        <w:rPr>
          <w:sz w:val="20"/>
        </w:rPr>
        <w:t xml:space="preserve"> </w:t>
      </w:r>
      <w:r w:rsidRPr="000D4195" w:rsidR="00B91B2C">
        <w:rPr>
          <w:i/>
          <w:sz w:val="20"/>
        </w:rPr>
        <w:t>See, e.g.</w:t>
      </w:r>
      <w:r w:rsidRPr="000D4195" w:rsidR="00B91B2C">
        <w:rPr>
          <w:sz w:val="20"/>
        </w:rPr>
        <w:t xml:space="preserve">, </w:t>
      </w:r>
      <w:r w:rsidRPr="000D4195" w:rsidR="00B91B2C">
        <w:rPr>
          <w:i/>
          <w:sz w:val="20"/>
        </w:rPr>
        <w:t>Requests for Review and/or Waiver of Decisions of the Universal Service Administrator by Albuquerque School District, et al.;</w:t>
      </w:r>
      <w:r w:rsidRPr="000D4195" w:rsidR="00B91B2C">
        <w:rPr>
          <w:sz w:val="20"/>
        </w:rPr>
        <w:t xml:space="preserve"> </w:t>
      </w:r>
      <w:r w:rsidRPr="000D4195" w:rsidR="00B91B2C">
        <w:rPr>
          <w:i/>
          <w:sz w:val="20"/>
        </w:rPr>
        <w:t>Schools and Libraries Universal Service Support Mechanism</w:t>
      </w:r>
      <w:r w:rsidRPr="000D4195" w:rsidR="00B91B2C">
        <w:rPr>
          <w:sz w:val="20"/>
        </w:rPr>
        <w:t xml:space="preserve">, CC Docket No. 02-6, Order, 26 FCC </w:t>
      </w:r>
      <w:r w:rsidRPr="000D4195" w:rsidR="00B91B2C">
        <w:rPr>
          <w:sz w:val="20"/>
        </w:rPr>
        <w:t>Rcd</w:t>
      </w:r>
      <w:r w:rsidRPr="000D4195" w:rsidR="00B91B2C">
        <w:rPr>
          <w:sz w:val="20"/>
        </w:rPr>
        <w:t xml:space="preserve"> 5878, para. 2 (WCB 2011) (waiving the filing deadline for appeals when an applicant could not submit its appeal in a timely manner due to circumstances beyond its control). We, on our own motion, grant </w:t>
      </w:r>
      <w:r w:rsidRPr="000D4195" w:rsidR="00B91B2C">
        <w:rPr>
          <w:sz w:val="20"/>
        </w:rPr>
        <w:t>Consorcio</w:t>
      </w:r>
      <w:r w:rsidRPr="000D4195" w:rsidR="00B91B2C">
        <w:rPr>
          <w:sz w:val="20"/>
        </w:rPr>
        <w:t xml:space="preserve"> </w:t>
      </w:r>
      <w:r w:rsidRPr="000D4195" w:rsidR="00B91B2C">
        <w:rPr>
          <w:sz w:val="20"/>
        </w:rPr>
        <w:t>Colegios</w:t>
      </w:r>
      <w:r w:rsidRPr="000D4195" w:rsidR="00B91B2C">
        <w:rPr>
          <w:sz w:val="20"/>
        </w:rPr>
        <w:t xml:space="preserve"> </w:t>
      </w:r>
      <w:r w:rsidRPr="000D4195" w:rsidR="00B91B2C">
        <w:rPr>
          <w:sz w:val="20"/>
        </w:rPr>
        <w:t>Católicos</w:t>
      </w:r>
      <w:r w:rsidRPr="000D4195" w:rsidR="00B91B2C">
        <w:rPr>
          <w:sz w:val="20"/>
        </w:rPr>
        <w:t xml:space="preserve"> </w:t>
      </w:r>
      <w:r w:rsidRPr="000D4195" w:rsidR="00B91B2C">
        <w:rPr>
          <w:sz w:val="20"/>
        </w:rPr>
        <w:t>Arquidiócesis</w:t>
      </w:r>
      <w:r w:rsidRPr="000D4195" w:rsidR="00B91B2C">
        <w:rPr>
          <w:sz w:val="20"/>
        </w:rPr>
        <w:t xml:space="preserve"> de San Juan 60 days from the effective date of this Public Notice to file its appeal with USAC due to the extreme and unusual circumstances caused by Hurricanes Irma and Maria in Puerto Rico and presented by the aftermath thereof.</w:t>
      </w:r>
    </w:p>
  </w:footnote>
  <w:footnote w:id="11">
    <w:p w:rsidR="00B413B4" w:rsidRPr="000D4195" w:rsidP="005B2503" w14:paraId="51965093" w14:textId="649B3945">
      <w:pPr>
        <w:pStyle w:val="FootnoteText"/>
        <w:spacing w:after="120"/>
        <w:rPr>
          <w:sz w:val="20"/>
        </w:rPr>
      </w:pPr>
      <w:r w:rsidRPr="000D4195">
        <w:rPr>
          <w:rStyle w:val="FootnoteReference"/>
          <w:sz w:val="20"/>
        </w:rPr>
        <w:footnoteRef/>
      </w:r>
      <w:r w:rsidRPr="000D4195" w:rsidR="004C64CB">
        <w:rPr>
          <w:sz w:val="20"/>
        </w:rPr>
        <w:t xml:space="preserve"> Because Mendon Upton Regional School District filed the same</w:t>
      </w:r>
      <w:r w:rsidRPr="000D4195" w:rsidR="00FD0DCB">
        <w:rPr>
          <w:sz w:val="20"/>
        </w:rPr>
        <w:t xml:space="preserve"> appeal</w:t>
      </w:r>
      <w:r w:rsidRPr="000D4195" w:rsidR="004C64CB">
        <w:rPr>
          <w:sz w:val="20"/>
        </w:rPr>
        <w:t xml:space="preserve"> on September 21, 2018 and on October 30, 2018, respectively, we dismiss the subsequent </w:t>
      </w:r>
      <w:r w:rsidRPr="000D4195" w:rsidR="00FD0DCB">
        <w:rPr>
          <w:sz w:val="20"/>
        </w:rPr>
        <w:t>appeal filed on October 30, 2018.</w:t>
      </w:r>
    </w:p>
  </w:footnote>
  <w:footnote w:id="12">
    <w:p w:rsidR="001B60A8" w:rsidRPr="000D4195" w:rsidP="005B2503" w14:paraId="41F90616" w14:textId="47AEE2BE">
      <w:pPr>
        <w:pStyle w:val="FootnoteText"/>
        <w:spacing w:after="120"/>
        <w:rPr>
          <w:sz w:val="20"/>
        </w:rPr>
      </w:pPr>
      <w:r w:rsidRPr="000D4195">
        <w:rPr>
          <w:rStyle w:val="FootnoteReference"/>
          <w:sz w:val="20"/>
        </w:rPr>
        <w:footnoteRef/>
      </w:r>
      <w:r w:rsidRPr="000D4195">
        <w:rPr>
          <w:sz w:val="20"/>
        </w:rPr>
        <w:t xml:space="preserve"> </w:t>
      </w:r>
      <w:r w:rsidRPr="000D4195">
        <w:rPr>
          <w:i/>
          <w:sz w:val="20"/>
        </w:rPr>
        <w:t xml:space="preserve">ABC Unified School District </w:t>
      </w:r>
      <w:r w:rsidRPr="000D4195" w:rsidR="00FD0DCB">
        <w:rPr>
          <w:i/>
          <w:sz w:val="20"/>
        </w:rPr>
        <w:t xml:space="preserve">Order, </w:t>
      </w:r>
      <w:r w:rsidRPr="000D4195">
        <w:rPr>
          <w:sz w:val="20"/>
        </w:rPr>
        <w:t xml:space="preserve">26 FCC </w:t>
      </w:r>
      <w:r w:rsidRPr="000D4195">
        <w:rPr>
          <w:sz w:val="20"/>
        </w:rPr>
        <w:t>Rcd</w:t>
      </w:r>
      <w:r w:rsidRPr="000D4195">
        <w:rPr>
          <w:sz w:val="20"/>
        </w:rPr>
        <w:t xml:space="preserve"> </w:t>
      </w:r>
      <w:r w:rsidRPr="000D4195" w:rsidR="00FD0DCB">
        <w:rPr>
          <w:sz w:val="20"/>
        </w:rPr>
        <w:t xml:space="preserve">at </w:t>
      </w:r>
      <w:r w:rsidRPr="000D4195">
        <w:rPr>
          <w:sz w:val="20"/>
        </w:rPr>
        <w:t xml:space="preserve">11019, para. 2 (granting waivers of filing deadline for appeals because they submitted their appeals or waiver requests within a reasonable </w:t>
      </w:r>
      <w:r w:rsidRPr="000D4195">
        <w:rPr>
          <w:sz w:val="20"/>
        </w:rPr>
        <w:t>period of time</w:t>
      </w:r>
      <w:r w:rsidRPr="000D4195">
        <w:rPr>
          <w:sz w:val="20"/>
        </w:rPr>
        <w:t xml:space="preserve"> after receiving actual notice of USAC’s adverse decision).</w:t>
      </w:r>
    </w:p>
  </w:footnote>
  <w:footnote w:id="13">
    <w:p w:rsidR="00D72B5A" w:rsidRPr="000D4195" w:rsidP="005B2503" w14:paraId="2AFE0064" w14:textId="77777777">
      <w:pPr>
        <w:pStyle w:val="FootnoteText"/>
        <w:spacing w:after="120"/>
        <w:rPr>
          <w:sz w:val="20"/>
        </w:rPr>
      </w:pPr>
      <w:r w:rsidRPr="000D4195">
        <w:rPr>
          <w:rStyle w:val="FootnoteReference"/>
          <w:sz w:val="20"/>
        </w:rPr>
        <w:footnoteRef/>
      </w:r>
      <w:r w:rsidRPr="000D4195">
        <w:rPr>
          <w:sz w:val="20"/>
        </w:rPr>
        <w:t xml:space="preserve"> </w:t>
      </w:r>
      <w:r w:rsidRPr="000D4195">
        <w:rPr>
          <w:i/>
          <w:sz w:val="20"/>
        </w:rPr>
        <w:t>See, e.g., Request for Review/Waiver of the Decision of the Universal Service Administrator by Accelerated Charter et al.; Schools and Libraries Universal Service Support Mechanism</w:t>
      </w:r>
      <w:r w:rsidRPr="000D4195">
        <w:rPr>
          <w:sz w:val="20"/>
        </w:rPr>
        <w:t xml:space="preserve">, CC Docket No. 02-6, Order, 29 FCC </w:t>
      </w:r>
      <w:r w:rsidRPr="000D4195">
        <w:rPr>
          <w:sz w:val="20"/>
        </w:rPr>
        <w:t>Rcd</w:t>
      </w:r>
      <w:r w:rsidRPr="000D4195">
        <w:rPr>
          <w:sz w:val="20"/>
        </w:rPr>
        <w:t xml:space="preserve"> 13652, 13652-53, para. 2 (WCB 2014) (allowing extensions of the deadline for service implementation when applicants demonstrated they were unable to complete implementation on time for reasons beyond the service providers’ control and made significant efforts to secure the necessary extensions).</w:t>
      </w:r>
    </w:p>
  </w:footnote>
  <w:footnote w:id="14">
    <w:p w:rsidR="00B61E7A" w:rsidRPr="000D4195" w:rsidP="005B2503" w14:paraId="6D43BE04" w14:textId="14F1F47C">
      <w:pPr>
        <w:spacing w:after="120"/>
        <w:rPr>
          <w:sz w:val="20"/>
        </w:rPr>
      </w:pPr>
      <w:r w:rsidRPr="000D4195">
        <w:rPr>
          <w:rStyle w:val="FootnoteReference"/>
          <w:sz w:val="20"/>
        </w:rPr>
        <w:footnoteRef/>
      </w:r>
      <w:r w:rsidRPr="000D4195">
        <w:rPr>
          <w:sz w:val="20"/>
        </w:rPr>
        <w:t xml:space="preserve"> </w:t>
      </w:r>
      <w:r w:rsidRPr="000D4195">
        <w:rPr>
          <w:i/>
          <w:iCs/>
          <w:sz w:val="20"/>
        </w:rPr>
        <w:t>See, e.g</w:t>
      </w:r>
      <w:r w:rsidRPr="000D4195">
        <w:rPr>
          <w:i/>
          <w:sz w:val="20"/>
        </w:rPr>
        <w:t>.,</w:t>
      </w:r>
      <w:r w:rsidRPr="000D4195">
        <w:rPr>
          <w:i/>
          <w:iCs/>
          <w:sz w:val="20"/>
        </w:rPr>
        <w:t xml:space="preserve"> </w:t>
      </w:r>
      <w:r w:rsidRPr="000D4195">
        <w:rPr>
          <w:i/>
          <w:sz w:val="20"/>
        </w:rPr>
        <w:t>Schools and Libraries Universal Service Support Mechanism</w:t>
      </w:r>
      <w:r w:rsidRPr="000D4195">
        <w:rPr>
          <w:sz w:val="20"/>
        </w:rPr>
        <w:t xml:space="preserve">, CC Docket No. 02-6, Order, 33 FCC </w:t>
      </w:r>
      <w:r w:rsidRPr="000D4195">
        <w:rPr>
          <w:sz w:val="20"/>
        </w:rPr>
        <w:t>Rcd</w:t>
      </w:r>
      <w:r w:rsidRPr="000D4195">
        <w:rPr>
          <w:sz w:val="20"/>
        </w:rPr>
        <w:t xml:space="preserve"> 2042, 2045-46, para. 8 (WCB 2018) (granting a limited waiver of the Commission’s invo</w:t>
      </w:r>
      <w:r w:rsidRPr="000D4195" w:rsidR="008E531E">
        <w:rPr>
          <w:sz w:val="20"/>
        </w:rPr>
        <w:t>icing rules to allow certain E-R</w:t>
      </w:r>
      <w:r w:rsidRPr="000D4195">
        <w:rPr>
          <w:sz w:val="20"/>
        </w:rPr>
        <w:t>ate program applicants and service providers to submit invoices beyond the 120-day extension already received and allowed by the Commission’s rules).</w:t>
      </w:r>
    </w:p>
  </w:footnote>
  <w:footnote w:id="15">
    <w:p w:rsidR="00B61E7A" w:rsidRPr="000D4195" w:rsidP="005B2503" w14:paraId="14C5D95E" w14:textId="778869F6">
      <w:pPr>
        <w:pStyle w:val="FootnoteText"/>
        <w:spacing w:after="120"/>
        <w:rPr>
          <w:sz w:val="20"/>
        </w:rPr>
      </w:pPr>
      <w:r w:rsidRPr="000D4195">
        <w:rPr>
          <w:rStyle w:val="FootnoteReference"/>
          <w:sz w:val="20"/>
        </w:rPr>
        <w:footnoteRef/>
      </w:r>
      <w:r w:rsidRPr="000D4195">
        <w:rPr>
          <w:sz w:val="20"/>
        </w:rPr>
        <w:t xml:space="preserve"> </w:t>
      </w:r>
      <w:r w:rsidRPr="000D4195">
        <w:rPr>
          <w:i/>
          <w:sz w:val="20"/>
        </w:rPr>
        <w:t>See, e.g., Requests for Waiver of Decisions of the Universal Service Administrator by Archdiocese of New Orleans et al.; Schools and Libraries Universal Service Support Mechanism,</w:t>
      </w:r>
      <w:r w:rsidRPr="000D4195">
        <w:rPr>
          <w:sz w:val="20"/>
        </w:rPr>
        <w:t xml:space="preserve"> CC Docket No. 02-6, Order, 31 FCC Rcd 11747, 11750, para. 10 (WCB 2016) (granting relief for late-filed FCC Forms 486 that were filed no later than 120 days after the last day to receive service for the funding request at issue and where the applicant demonstrated good cause for the late filing).  Consistent with precedent, we also find good cause exists for these three applicants to waive sections 54.720(a) and (b) of the Commission’s rules, which requires that petitioners file their appeals or waiver requests within 60 days of an adverse USAC decision. </w:t>
      </w:r>
      <w:r w:rsidRPr="000D4195">
        <w:rPr>
          <w:i/>
          <w:sz w:val="20"/>
        </w:rPr>
        <w:t>See, e.g., ABC Unified School District</w:t>
      </w:r>
      <w:r w:rsidRPr="000D4195" w:rsidR="00FD0DCB">
        <w:rPr>
          <w:i/>
          <w:sz w:val="20"/>
        </w:rPr>
        <w:t xml:space="preserve"> Order, </w:t>
      </w:r>
      <w:r w:rsidRPr="000D4195">
        <w:rPr>
          <w:sz w:val="20"/>
        </w:rPr>
        <w:t xml:space="preserve">26 FCC </w:t>
      </w:r>
      <w:r w:rsidRPr="000D4195">
        <w:rPr>
          <w:sz w:val="20"/>
        </w:rPr>
        <w:t>Rcd</w:t>
      </w:r>
      <w:r w:rsidRPr="000D4195">
        <w:rPr>
          <w:sz w:val="20"/>
        </w:rPr>
        <w:t xml:space="preserve"> </w:t>
      </w:r>
      <w:r w:rsidRPr="000D4195" w:rsidR="00FD0DCB">
        <w:rPr>
          <w:sz w:val="20"/>
        </w:rPr>
        <w:t xml:space="preserve">at </w:t>
      </w:r>
      <w:r w:rsidRPr="000D4195">
        <w:rPr>
          <w:sz w:val="20"/>
        </w:rPr>
        <w:t xml:space="preserve">11019, para. 2 (granting waivers of filing deadline for appeals because they submitted their appeals or waiver requests within a reasonable </w:t>
      </w:r>
      <w:r w:rsidRPr="000D4195">
        <w:rPr>
          <w:sz w:val="20"/>
        </w:rPr>
        <w:t>period of time</w:t>
      </w:r>
      <w:r w:rsidRPr="000D4195">
        <w:rPr>
          <w:sz w:val="20"/>
        </w:rPr>
        <w:t xml:space="preserve"> after receiving actual notice of USAC’s adverse decision).</w:t>
      </w:r>
    </w:p>
  </w:footnote>
  <w:footnote w:id="16">
    <w:p w:rsidR="00B61E7A" w:rsidRPr="000D4195" w:rsidP="005B2503" w14:paraId="4B145BF1" w14:textId="3F6E72E1">
      <w:pPr>
        <w:pStyle w:val="FootnoteText"/>
        <w:spacing w:after="120"/>
        <w:rPr>
          <w:sz w:val="20"/>
        </w:rPr>
      </w:pPr>
      <w:r w:rsidRPr="000D4195">
        <w:rPr>
          <w:rStyle w:val="FootnoteReference"/>
          <w:sz w:val="20"/>
        </w:rPr>
        <w:footnoteRef/>
      </w:r>
      <w:r w:rsidRPr="000D4195">
        <w:rPr>
          <w:sz w:val="20"/>
        </w:rPr>
        <w:t xml:space="preserve"> </w:t>
      </w:r>
      <w:r w:rsidRPr="000D4195">
        <w:rPr>
          <w:i/>
          <w:iCs/>
          <w:sz w:val="20"/>
        </w:rPr>
        <w:t>See</w:t>
      </w:r>
      <w:r w:rsidRPr="000D4195">
        <w:rPr>
          <w:sz w:val="20"/>
        </w:rPr>
        <w:t xml:space="preserve">, </w:t>
      </w:r>
      <w:r w:rsidRPr="000D4195">
        <w:rPr>
          <w:i/>
          <w:iCs/>
          <w:sz w:val="20"/>
        </w:rPr>
        <w:t>e.g</w:t>
      </w:r>
      <w:r w:rsidRPr="000D4195">
        <w:rPr>
          <w:sz w:val="20"/>
        </w:rPr>
        <w:t xml:space="preserve">., </w:t>
      </w:r>
      <w:r w:rsidRPr="000D4195">
        <w:rPr>
          <w:i/>
          <w:sz w:val="20"/>
        </w:rPr>
        <w:t>Requests for Waiver and Review of Decisions of the Universal Service Administrator by Achieve Career Preparatory Academy et al,; Schools and Libraries Universal Service Support Mechanism</w:t>
      </w:r>
      <w:r w:rsidRPr="000D4195">
        <w:rPr>
          <w:sz w:val="20"/>
        </w:rPr>
        <w:t xml:space="preserve">, CC Docket No. 02-6, Order, 26 FCC </w:t>
      </w:r>
      <w:r w:rsidRPr="000D4195">
        <w:rPr>
          <w:sz w:val="20"/>
        </w:rPr>
        <w:t>Rcd</w:t>
      </w:r>
      <w:r w:rsidRPr="000D4195" w:rsidR="005B2503">
        <w:rPr>
          <w:sz w:val="20"/>
        </w:rPr>
        <w:t xml:space="preserve"> 10254, 10255, text accompany n.</w:t>
      </w:r>
      <w:r w:rsidRPr="000D4195">
        <w:rPr>
          <w:sz w:val="20"/>
        </w:rPr>
        <w:t xml:space="preserve">9 (WCB 2011) (permitting applicant to correct a mischaracterization of a recurring charge as a non-recurring charge); </w:t>
      </w:r>
      <w:r w:rsidRPr="000D4195">
        <w:rPr>
          <w:i/>
          <w:sz w:val="20"/>
        </w:rPr>
        <w:t>Requests for Waiver and Review of Decisions of the Universal Service Administrator by Ann Arbor Public Schools et al.</w:t>
      </w:r>
      <w:r w:rsidRPr="000D4195">
        <w:rPr>
          <w:sz w:val="20"/>
        </w:rPr>
        <w:t>;</w:t>
      </w:r>
      <w:r w:rsidRPr="000D4195">
        <w:rPr>
          <w:i/>
          <w:sz w:val="20"/>
        </w:rPr>
        <w:t xml:space="preserve"> Schools and Libraries Universal Service Support Mechanism</w:t>
      </w:r>
      <w:r w:rsidRPr="000D4195">
        <w:rPr>
          <w:sz w:val="20"/>
        </w:rPr>
        <w:t xml:space="preserve">, CC Docket No. 02-6, Order, 25 FCC Rcd 17319, 17319-20, para. 2 &amp; nn.5, 6 &amp; 20 (WCB 2010) (waiving the appeal filing deadline and permitting applicant to correct the name of a school on its FCC Form 471 and </w:t>
      </w:r>
      <w:r w:rsidRPr="000D4195" w:rsidR="00DC3447">
        <w:rPr>
          <w:sz w:val="20"/>
        </w:rPr>
        <w:t xml:space="preserve">file an </w:t>
      </w:r>
      <w:r w:rsidRPr="000D4195">
        <w:rPr>
          <w:sz w:val="20"/>
        </w:rPr>
        <w:t xml:space="preserve">appeal when </w:t>
      </w:r>
      <w:r w:rsidRPr="000D4195" w:rsidR="00DC3447">
        <w:rPr>
          <w:sz w:val="20"/>
        </w:rPr>
        <w:t xml:space="preserve">applicant </w:t>
      </w:r>
      <w:r w:rsidRPr="000D4195">
        <w:rPr>
          <w:sz w:val="20"/>
        </w:rPr>
        <w:t>did not timely notify USAC of USAC</w:t>
      </w:r>
      <w:r w:rsidRPr="000D4195" w:rsidR="00DC3447">
        <w:rPr>
          <w:sz w:val="20"/>
        </w:rPr>
        <w:t>’s</w:t>
      </w:r>
      <w:r w:rsidRPr="000D4195">
        <w:rPr>
          <w:sz w:val="20"/>
        </w:rPr>
        <w:t xml:space="preserve"> clerical error and permitting applicant to correct a mislabeling of a service category on its FCC Form 471); </w:t>
      </w:r>
      <w:r w:rsidRPr="000D4195">
        <w:rPr>
          <w:i/>
          <w:sz w:val="20"/>
        </w:rPr>
        <w:t>Requests for Review of Decisions of the Universal Service Administrator by Archer Public Library et al.</w:t>
      </w:r>
      <w:r w:rsidRPr="000D4195">
        <w:rPr>
          <w:sz w:val="20"/>
        </w:rPr>
        <w:t>;</w:t>
      </w:r>
      <w:r w:rsidRPr="000D4195">
        <w:rPr>
          <w:i/>
          <w:sz w:val="20"/>
        </w:rPr>
        <w:t xml:space="preserve"> Schools and Libraries Universal Service Support Mechanism</w:t>
      </w:r>
      <w:r w:rsidRPr="000D4195">
        <w:rPr>
          <w:sz w:val="20"/>
        </w:rPr>
        <w:t>, CC Docket No. 02-6, Order, 23 FCC Rcd 15518, 15521 n.19 (WCB 2008) (permitting applicant to correct a pre-discount price on its FCC Form 471 to conform to the price on the source document)</w:t>
      </w:r>
      <w:r w:rsidRPr="000D4195" w:rsidR="007F750B">
        <w:rPr>
          <w:sz w:val="20"/>
        </w:rPr>
        <w:t xml:space="preserve">; </w:t>
      </w:r>
      <w:r w:rsidRPr="000D4195" w:rsidR="007F750B">
        <w:rPr>
          <w:i/>
          <w:sz w:val="20"/>
        </w:rPr>
        <w:t xml:space="preserve">Requests for Waiver and Review of Decisions of the Universal Service Administrator by Joseph </w:t>
      </w:r>
      <w:r w:rsidRPr="000D4195" w:rsidR="007F750B">
        <w:rPr>
          <w:i/>
          <w:sz w:val="20"/>
        </w:rPr>
        <w:t>Jingoli</w:t>
      </w:r>
      <w:r w:rsidRPr="000D4195" w:rsidR="007F750B">
        <w:rPr>
          <w:i/>
          <w:sz w:val="20"/>
        </w:rPr>
        <w:t xml:space="preserve"> &amp; Son, Inc. et al.; Schools and Libraries Universal Service Support Mechanism</w:t>
      </w:r>
      <w:r w:rsidRPr="000D4195" w:rsidR="007F750B">
        <w:rPr>
          <w:sz w:val="20"/>
        </w:rPr>
        <w:t xml:space="preserve">, CC Docket No. 02-6, Order, 22 FCC </w:t>
      </w:r>
      <w:r w:rsidRPr="000D4195" w:rsidR="007F750B">
        <w:rPr>
          <w:sz w:val="20"/>
        </w:rPr>
        <w:t>Rcd</w:t>
      </w:r>
      <w:r w:rsidRPr="000D4195" w:rsidR="007F750B">
        <w:rPr>
          <w:sz w:val="20"/>
        </w:rPr>
        <w:t xml:space="preserve"> 19227, 19228-29, paras. 3-4 (WCB 2007) (granting petitioners’ requests to correct their mistaken cancellations of funding requests).</w:t>
      </w:r>
      <w:r w:rsidRPr="000D4195">
        <w:rPr>
          <w:sz w:val="20"/>
        </w:rPr>
        <w:t xml:space="preserve"> </w:t>
      </w:r>
      <w:r w:rsidRPr="000D4195" w:rsidR="000D4C6A">
        <w:rPr>
          <w:sz w:val="20"/>
        </w:rPr>
        <w:t xml:space="preserve"> </w:t>
      </w:r>
      <w:r w:rsidRPr="000D4195">
        <w:rPr>
          <w:sz w:val="20"/>
        </w:rPr>
        <w:t xml:space="preserve">Consistent with precedent, we also find good cause exists to waive sections 54.720(a) and (b) of the Commission’s rules, which requires that petitioners file their appeals or waiver requests within 60 days of an adverse USAC decision. </w:t>
      </w:r>
      <w:r w:rsidRPr="000D4195" w:rsidR="007F750B">
        <w:rPr>
          <w:sz w:val="20"/>
        </w:rPr>
        <w:t xml:space="preserve"> </w:t>
      </w:r>
      <w:r w:rsidRPr="000D4195" w:rsidR="007F750B">
        <w:rPr>
          <w:i/>
          <w:sz w:val="20"/>
        </w:rPr>
        <w:t xml:space="preserve">See, e.g., </w:t>
      </w:r>
      <w:r w:rsidRPr="000D4195">
        <w:rPr>
          <w:i/>
          <w:sz w:val="20"/>
        </w:rPr>
        <w:t xml:space="preserve">ABC Unified School District </w:t>
      </w:r>
      <w:r w:rsidRPr="000D4195" w:rsidR="00FD0DCB">
        <w:rPr>
          <w:i/>
          <w:sz w:val="20"/>
        </w:rPr>
        <w:t xml:space="preserve">Order, </w:t>
      </w:r>
      <w:r w:rsidRPr="000D4195">
        <w:rPr>
          <w:sz w:val="20"/>
        </w:rPr>
        <w:t xml:space="preserve">26 FCC </w:t>
      </w:r>
      <w:r w:rsidRPr="000D4195">
        <w:rPr>
          <w:sz w:val="20"/>
        </w:rPr>
        <w:t>Rcd</w:t>
      </w:r>
      <w:r w:rsidRPr="000D4195">
        <w:rPr>
          <w:sz w:val="20"/>
        </w:rPr>
        <w:t xml:space="preserve"> </w:t>
      </w:r>
      <w:r w:rsidRPr="000D4195" w:rsidR="00FD0DCB">
        <w:rPr>
          <w:sz w:val="20"/>
        </w:rPr>
        <w:t xml:space="preserve">at </w:t>
      </w:r>
      <w:r w:rsidRPr="000D4195">
        <w:rPr>
          <w:sz w:val="20"/>
        </w:rPr>
        <w:t xml:space="preserve">11019, para. 2 (granting waivers of </w:t>
      </w:r>
      <w:r w:rsidRPr="000D4195" w:rsidR="000D4C6A">
        <w:rPr>
          <w:sz w:val="20"/>
        </w:rPr>
        <w:t xml:space="preserve">the </w:t>
      </w:r>
      <w:r w:rsidRPr="000D4195">
        <w:rPr>
          <w:sz w:val="20"/>
        </w:rPr>
        <w:t xml:space="preserve">filing deadline for appeals because </w:t>
      </w:r>
      <w:r w:rsidRPr="000D4195" w:rsidR="000D4C6A">
        <w:rPr>
          <w:sz w:val="20"/>
        </w:rPr>
        <w:t xml:space="preserve">petitioners </w:t>
      </w:r>
      <w:r w:rsidRPr="000D4195">
        <w:rPr>
          <w:sz w:val="20"/>
        </w:rPr>
        <w:t xml:space="preserve">submitted their appeals or waiver requests within a reasonable </w:t>
      </w:r>
      <w:r w:rsidRPr="000D4195">
        <w:rPr>
          <w:sz w:val="20"/>
        </w:rPr>
        <w:t>period of time</w:t>
      </w:r>
      <w:r w:rsidRPr="000D4195">
        <w:rPr>
          <w:sz w:val="20"/>
        </w:rPr>
        <w:t xml:space="preserve"> after receiving actual notice of USAC’s adverse decision).</w:t>
      </w:r>
    </w:p>
  </w:footnote>
  <w:footnote w:id="17">
    <w:p w:rsidR="00D72B5A" w:rsidRPr="000D4195" w:rsidP="005B2503" w14:paraId="5542874C" w14:textId="0B3A0193">
      <w:pPr>
        <w:pStyle w:val="FootnoteText"/>
        <w:spacing w:after="120"/>
        <w:rPr>
          <w:sz w:val="20"/>
        </w:rPr>
      </w:pPr>
      <w:r w:rsidRPr="000D4195">
        <w:rPr>
          <w:rStyle w:val="FootnoteReference"/>
          <w:sz w:val="20"/>
        </w:rPr>
        <w:footnoteRef/>
      </w:r>
      <w:r w:rsidRPr="000D4195">
        <w:rPr>
          <w:sz w:val="20"/>
        </w:rPr>
        <w:t xml:space="preserve"> </w:t>
      </w:r>
      <w:r w:rsidRPr="000D4195">
        <w:rPr>
          <w:i/>
          <w:sz w:val="20"/>
        </w:rPr>
        <w:t>Requests for Review of the Decisions of the Universal Service Administrator by Central Islip Free Union School District et al.; Schools and Libraries Universal Service Support Mechanism</w:t>
      </w:r>
      <w:r w:rsidRPr="000D4195">
        <w:rPr>
          <w:sz w:val="20"/>
        </w:rPr>
        <w:t xml:space="preserve">, CC Docket No. 02-6, Order, 26 FCC </w:t>
      </w:r>
      <w:r w:rsidRPr="000D4195">
        <w:rPr>
          <w:sz w:val="20"/>
        </w:rPr>
        <w:t>Rcd</w:t>
      </w:r>
      <w:r w:rsidRPr="000D4195">
        <w:rPr>
          <w:sz w:val="20"/>
        </w:rPr>
        <w:t xml:space="preserve"> 8630, 8634-35, paras 8-10 (WCB 2011) (granting appeal where the record demonstrated that the applicant properly considered bids and made a selection prior to the contract award date, notwithstanding a vendor selection matrix dated the same date applicant filed an FCC Form 471, when there was no evidence of waste, fraud or abuse, or misuse of funds, or a failure to adhere to core program requirements, and further noting that there is no Commission requirement that vendor selection documentation be dated before the contract award date).</w:t>
      </w:r>
    </w:p>
  </w:footnote>
  <w:footnote w:id="18">
    <w:p w:rsidR="00B61E7A" w:rsidRPr="000D4195" w:rsidP="005B2503" w14:paraId="13D4019E" w14:textId="2B3F8A66">
      <w:pPr>
        <w:spacing w:after="120"/>
        <w:rPr>
          <w:sz w:val="20"/>
        </w:rPr>
      </w:pPr>
      <w:r w:rsidRPr="000D4195">
        <w:rPr>
          <w:rStyle w:val="FootnoteReference"/>
          <w:sz w:val="20"/>
        </w:rPr>
        <w:footnoteRef/>
      </w:r>
      <w:r w:rsidRPr="000D4195">
        <w:rPr>
          <w:sz w:val="20"/>
        </w:rPr>
        <w:t xml:space="preserve"> </w:t>
      </w:r>
      <w:r w:rsidRPr="000D4195">
        <w:rPr>
          <w:i/>
          <w:iCs/>
          <w:sz w:val="20"/>
        </w:rPr>
        <w:t>See, e.g</w:t>
      </w:r>
      <w:r w:rsidRPr="000D4195" w:rsidR="007F750B">
        <w:rPr>
          <w:i/>
          <w:iCs/>
          <w:sz w:val="20"/>
        </w:rPr>
        <w:t>.,</w:t>
      </w:r>
      <w:r w:rsidRPr="000D4195" w:rsidR="007F750B">
        <w:rPr>
          <w:i/>
          <w:sz w:val="20"/>
        </w:rPr>
        <w:t xml:space="preserve"> </w:t>
      </w:r>
      <w:r w:rsidRPr="000D4195" w:rsidR="007F750B">
        <w:rPr>
          <w:i/>
          <w:iCs/>
          <w:sz w:val="20"/>
        </w:rPr>
        <w:t>Request for Review and/or Waiver of Decisions of the Universal Service Administrator by Ada Public Library; Schools and Libraries Universal Service Support Mechanism</w:t>
      </w:r>
      <w:r w:rsidRPr="000D4195" w:rsidR="007F750B">
        <w:rPr>
          <w:iCs/>
          <w:sz w:val="20"/>
        </w:rPr>
        <w:t xml:space="preserve">, CC Docket No. 02-6, Order, 32 FCC </w:t>
      </w:r>
      <w:r w:rsidRPr="000D4195" w:rsidR="007F750B">
        <w:rPr>
          <w:iCs/>
          <w:sz w:val="20"/>
        </w:rPr>
        <w:t>Rcd</w:t>
      </w:r>
      <w:r w:rsidRPr="000D4195" w:rsidR="007F750B">
        <w:rPr>
          <w:iCs/>
          <w:sz w:val="20"/>
        </w:rPr>
        <w:t xml:space="preserve"> 1909, 1911, para. 6</w:t>
      </w:r>
      <w:r w:rsidRPr="000D4195" w:rsidR="007F750B">
        <w:rPr>
          <w:i/>
          <w:iCs/>
          <w:sz w:val="20"/>
        </w:rPr>
        <w:t xml:space="preserve"> </w:t>
      </w:r>
      <w:r w:rsidRPr="000D4195" w:rsidR="007F750B">
        <w:rPr>
          <w:iCs/>
          <w:sz w:val="20"/>
        </w:rPr>
        <w:t xml:space="preserve">(WCB 2017) </w:t>
      </w:r>
      <w:r w:rsidRPr="000D4195">
        <w:rPr>
          <w:sz w:val="20"/>
        </w:rPr>
        <w:t>(granting a waiver for applicants who were unable to file a BEAR form because they were waiting for USAC to provide an FCC Form 498 ID or personal identification number (PIN) at the time of the deadline).</w:t>
      </w:r>
    </w:p>
  </w:footnote>
  <w:footnote w:id="19">
    <w:p w:rsidR="00B61E7A" w:rsidRPr="000D4195" w:rsidP="005B2503" w14:paraId="1DC56B10" w14:textId="5B78721C">
      <w:pPr>
        <w:pStyle w:val="FootnoteText"/>
        <w:spacing w:after="120"/>
        <w:rPr>
          <w:sz w:val="20"/>
        </w:rPr>
      </w:pPr>
      <w:r w:rsidRPr="000D4195">
        <w:rPr>
          <w:rStyle w:val="FootnoteReference"/>
          <w:sz w:val="20"/>
        </w:rPr>
        <w:footnoteRef/>
      </w:r>
      <w:r w:rsidRPr="000D4195">
        <w:rPr>
          <w:sz w:val="20"/>
        </w:rPr>
        <w:t xml:space="preserve"> </w:t>
      </w:r>
      <w:r w:rsidRPr="000D4195">
        <w:rPr>
          <w:i/>
          <w:sz w:val="20"/>
        </w:rPr>
        <w:t>See, e.g.</w:t>
      </w:r>
      <w:r w:rsidRPr="000D4195">
        <w:rPr>
          <w:sz w:val="20"/>
        </w:rPr>
        <w:t xml:space="preserve">, </w:t>
      </w:r>
      <w:r w:rsidRPr="000D4195">
        <w:rPr>
          <w:i/>
          <w:sz w:val="20"/>
        </w:rPr>
        <w:t>Requests for Waiver and Review of Decisions of the Universal Service Administrator by Aberdeen School District et al.; Schools and Libraries Universal Support Mechanism</w:t>
      </w:r>
      <w:r w:rsidRPr="000D4195">
        <w:rPr>
          <w:sz w:val="20"/>
        </w:rPr>
        <w:t xml:space="preserve">, CC Docket No. 02-6, Order, 27 FCC </w:t>
      </w:r>
      <w:r w:rsidRPr="000D4195">
        <w:rPr>
          <w:sz w:val="20"/>
        </w:rPr>
        <w:t>Rcd</w:t>
      </w:r>
      <w:r w:rsidRPr="000D4195">
        <w:rPr>
          <w:sz w:val="20"/>
        </w:rPr>
        <w:t xml:space="preserve"> 1941, 1942, para. 1 (WCB 2012) (granting </w:t>
      </w:r>
      <w:r w:rsidRPr="000D4195" w:rsidR="00A1490F">
        <w:rPr>
          <w:sz w:val="20"/>
        </w:rPr>
        <w:t xml:space="preserve">a </w:t>
      </w:r>
      <w:r w:rsidRPr="000D4195">
        <w:rPr>
          <w:sz w:val="20"/>
        </w:rPr>
        <w:t xml:space="preserve">waiver where applicants failed to comply with state competitive bidding requirements because the Commission determined these were technical violations of the competitive bidding rules and there was no evidence of waste, fraud, </w:t>
      </w:r>
      <w:r w:rsidRPr="000D4195" w:rsidR="00A1490F">
        <w:rPr>
          <w:sz w:val="20"/>
        </w:rPr>
        <w:t>or</w:t>
      </w:r>
      <w:r w:rsidRPr="000D4195">
        <w:rPr>
          <w:sz w:val="20"/>
        </w:rPr>
        <w:t xml:space="preserve"> abuse).</w:t>
      </w:r>
    </w:p>
  </w:footnote>
  <w:footnote w:id="20">
    <w:p w:rsidR="00670526" w:rsidRPr="000D4195" w:rsidP="005B2503" w14:paraId="516CDA5C" w14:textId="53B5C143">
      <w:pPr>
        <w:pStyle w:val="FootnoteText"/>
        <w:spacing w:after="120"/>
        <w:rPr>
          <w:sz w:val="20"/>
        </w:rPr>
      </w:pPr>
      <w:r w:rsidRPr="000D4195">
        <w:rPr>
          <w:rStyle w:val="FootnoteReference"/>
          <w:sz w:val="20"/>
        </w:rPr>
        <w:footnoteRef/>
      </w:r>
      <w:r w:rsidRPr="000D4195">
        <w:rPr>
          <w:sz w:val="20"/>
        </w:rPr>
        <w:t xml:space="preserve"> </w:t>
      </w:r>
      <w:bookmarkStart w:id="6" w:name="_Hlk527615849"/>
      <w:r w:rsidRPr="000D4195">
        <w:rPr>
          <w:i/>
          <w:sz w:val="20"/>
        </w:rPr>
        <w:t>See, e.g., Buffalo City School District, Federal-State Joint Board on Universal Service, Changes to the Board of Directors of the National Exchange Carrier Association,</w:t>
      </w:r>
      <w:r w:rsidRPr="000D4195">
        <w:rPr>
          <w:sz w:val="20"/>
        </w:rPr>
        <w:t xml:space="preserve"> Order, CC Docket Nos. 96-45 and 97-21, 17 FCC </w:t>
      </w:r>
      <w:r w:rsidRPr="000D4195">
        <w:rPr>
          <w:sz w:val="20"/>
        </w:rPr>
        <w:t>Rcd</w:t>
      </w:r>
      <w:r w:rsidRPr="000D4195">
        <w:rPr>
          <w:sz w:val="20"/>
        </w:rPr>
        <w:t xml:space="preserve"> 11881, 11884, para. 8 (WCB 2002) (waiving the Commission's rules to allow an extension of the deadline for service implementation when applicants demonstrated they were unable to complete service delivery because of time limitations imposed by late-issued funding commitments).</w:t>
      </w:r>
      <w:bookmarkEnd w:id="6"/>
      <w:r w:rsidRPr="000D4195" w:rsidR="00DE1363">
        <w:rPr>
          <w:sz w:val="20"/>
        </w:rPr>
        <w:t xml:space="preserve">  Consistent with precedent, we also find good cause exists to waive sections 54.720(a) and (b) of the Commission’s rules</w:t>
      </w:r>
      <w:r w:rsidRPr="000D4195" w:rsidR="00BB3DC4">
        <w:rPr>
          <w:sz w:val="20"/>
        </w:rPr>
        <w:t xml:space="preserve"> for Carteret County Public Schools</w:t>
      </w:r>
      <w:r w:rsidRPr="000D4195" w:rsidR="00DE1363">
        <w:rPr>
          <w:sz w:val="20"/>
        </w:rPr>
        <w:t xml:space="preserve">, which requires that petitioners file their appeals or waiver requests within 60 days of an adverse USAC decision.  </w:t>
      </w:r>
      <w:r w:rsidRPr="000D4195" w:rsidR="00DE1363">
        <w:rPr>
          <w:i/>
          <w:sz w:val="20"/>
        </w:rPr>
        <w:t xml:space="preserve">See, e.g., ABC Unified School District </w:t>
      </w:r>
      <w:r w:rsidRPr="000D4195" w:rsidR="00E125AB">
        <w:rPr>
          <w:i/>
          <w:sz w:val="20"/>
        </w:rPr>
        <w:t xml:space="preserve">Order, </w:t>
      </w:r>
      <w:r w:rsidRPr="000D4195" w:rsidR="00DE1363">
        <w:rPr>
          <w:sz w:val="20"/>
        </w:rPr>
        <w:t xml:space="preserve">26 FCC </w:t>
      </w:r>
      <w:r w:rsidRPr="000D4195" w:rsidR="00DE1363">
        <w:rPr>
          <w:sz w:val="20"/>
        </w:rPr>
        <w:t>Rcd</w:t>
      </w:r>
      <w:r w:rsidRPr="000D4195" w:rsidR="00DE1363">
        <w:rPr>
          <w:sz w:val="20"/>
        </w:rPr>
        <w:t xml:space="preserve"> </w:t>
      </w:r>
      <w:r w:rsidRPr="000D4195" w:rsidR="00EF6456">
        <w:rPr>
          <w:sz w:val="20"/>
        </w:rPr>
        <w:t>at 11019, para. 2</w:t>
      </w:r>
      <w:r w:rsidRPr="000D4195" w:rsidR="00DE1363">
        <w:rPr>
          <w:sz w:val="20"/>
        </w:rPr>
        <w:t xml:space="preserve"> (granting waivers of </w:t>
      </w:r>
      <w:r w:rsidRPr="000D4195" w:rsidR="00A1490F">
        <w:rPr>
          <w:sz w:val="20"/>
        </w:rPr>
        <w:t xml:space="preserve">the </w:t>
      </w:r>
      <w:r w:rsidRPr="000D4195" w:rsidR="00DE1363">
        <w:rPr>
          <w:sz w:val="20"/>
        </w:rPr>
        <w:t xml:space="preserve">filing deadline for appeals because </w:t>
      </w:r>
      <w:r w:rsidRPr="000D4195" w:rsidR="00A1490F">
        <w:rPr>
          <w:sz w:val="20"/>
        </w:rPr>
        <w:t xml:space="preserve">petitioners </w:t>
      </w:r>
      <w:r w:rsidRPr="000D4195" w:rsidR="00DE1363">
        <w:rPr>
          <w:sz w:val="20"/>
        </w:rPr>
        <w:t xml:space="preserve">submitted their appeals or waiver requests within a reasonable </w:t>
      </w:r>
      <w:r w:rsidRPr="000D4195" w:rsidR="00DE1363">
        <w:rPr>
          <w:sz w:val="20"/>
        </w:rPr>
        <w:t>period of time</w:t>
      </w:r>
      <w:r w:rsidRPr="000D4195" w:rsidR="00DE1363">
        <w:rPr>
          <w:sz w:val="20"/>
        </w:rPr>
        <w:t xml:space="preserve"> after receiving actual notice of USAC’s adverse decision).</w:t>
      </w:r>
    </w:p>
  </w:footnote>
  <w:footnote w:id="21">
    <w:p w:rsidR="00B61E7A" w:rsidRPr="000D4195" w:rsidP="005B2503" w14:paraId="049986C1" w14:textId="66071DDA">
      <w:pPr>
        <w:spacing w:after="120"/>
        <w:rPr>
          <w:sz w:val="20"/>
        </w:rPr>
      </w:pPr>
      <w:r w:rsidRPr="000D4195">
        <w:rPr>
          <w:rStyle w:val="FootnoteReference"/>
          <w:sz w:val="20"/>
        </w:rPr>
        <w:footnoteRef/>
      </w:r>
      <w:r w:rsidRPr="000D4195">
        <w:rPr>
          <w:sz w:val="20"/>
        </w:rPr>
        <w:t xml:space="preserve"> </w:t>
      </w:r>
      <w:r w:rsidRPr="000D4195">
        <w:rPr>
          <w:i/>
          <w:iCs/>
          <w:sz w:val="20"/>
        </w:rPr>
        <w:t>See, e.g</w:t>
      </w:r>
      <w:r w:rsidRPr="000D4195">
        <w:rPr>
          <w:sz w:val="20"/>
        </w:rPr>
        <w:t>.,</w:t>
      </w:r>
      <w:r w:rsidRPr="000D4195">
        <w:rPr>
          <w:i/>
          <w:iCs/>
          <w:sz w:val="20"/>
        </w:rPr>
        <w:t xml:space="preserve"> Requests for Waiver of Decisions of the Universal Service Administrator by Ada School District et al.; Schools and Libraries Universal Service Support Mechanism,</w:t>
      </w:r>
      <w:r w:rsidRPr="000D4195">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0D4195">
        <w:rPr>
          <w:i/>
          <w:iCs/>
          <w:sz w:val="20"/>
        </w:rPr>
        <w:t>see also Modernizing the E-rate Program for Schools and Libraries</w:t>
      </w:r>
      <w:r w:rsidRPr="000D4195">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22">
    <w:p w:rsidR="00B61E7A" w:rsidRPr="000D4195" w:rsidP="005B2503" w14:paraId="46C613EC" w14:textId="29660B62">
      <w:pPr>
        <w:pStyle w:val="FootnoteText"/>
        <w:spacing w:after="120"/>
        <w:rPr>
          <w:sz w:val="20"/>
        </w:rPr>
      </w:pPr>
      <w:r w:rsidRPr="000D4195">
        <w:rPr>
          <w:rStyle w:val="FootnoteReference"/>
          <w:sz w:val="20"/>
        </w:rPr>
        <w:footnoteRef/>
      </w:r>
      <w:r w:rsidRPr="000D4195">
        <w:rPr>
          <w:sz w:val="20"/>
        </w:rPr>
        <w:t xml:space="preserve"> </w:t>
      </w:r>
      <w:r w:rsidRPr="000D4195">
        <w:rPr>
          <w:i/>
          <w:iCs/>
          <w:sz w:val="20"/>
        </w:rPr>
        <w:t>See, e.g.</w:t>
      </w:r>
      <w:r w:rsidRPr="000D4195">
        <w:rPr>
          <w:sz w:val="20"/>
        </w:rPr>
        <w:t xml:space="preserve">, </w:t>
      </w:r>
      <w:r w:rsidRPr="000D4195">
        <w:rPr>
          <w:i/>
          <w:sz w:val="20"/>
        </w:rPr>
        <w:t xml:space="preserve">Requests for Waiver and Review of Decisions of the Universal Service Administrator by </w:t>
      </w:r>
      <w:r w:rsidRPr="000D4195">
        <w:rPr>
          <w:i/>
          <w:iCs/>
          <w:sz w:val="20"/>
        </w:rPr>
        <w:t>Academy of Math and Science</w:t>
      </w:r>
      <w:r w:rsidRPr="000D4195">
        <w:rPr>
          <w:iCs/>
          <w:sz w:val="20"/>
        </w:rPr>
        <w:t xml:space="preserve">; </w:t>
      </w:r>
      <w:r w:rsidRPr="000D4195">
        <w:rPr>
          <w:i/>
          <w:iCs/>
          <w:sz w:val="20"/>
        </w:rPr>
        <w:t>Schools and Libraries Universal Service Support Mechanism</w:t>
      </w:r>
      <w:r w:rsidRPr="000D4195">
        <w:rPr>
          <w:iCs/>
          <w:sz w:val="20"/>
        </w:rPr>
        <w:t>, CC Docket No. 02-6,</w:t>
      </w:r>
      <w:r w:rsidRPr="000D4195">
        <w:rPr>
          <w:i/>
          <w:iCs/>
          <w:sz w:val="20"/>
        </w:rPr>
        <w:t xml:space="preserve"> </w:t>
      </w:r>
      <w:r w:rsidRPr="000D4195">
        <w:rPr>
          <w:iCs/>
          <w:sz w:val="20"/>
        </w:rPr>
        <w:t>Order</w:t>
      </w:r>
      <w:r w:rsidRPr="000D4195">
        <w:rPr>
          <w:sz w:val="20"/>
        </w:rPr>
        <w:t>, 25 FCC Rcd 9256, 9261-62, para. 13 (2010)</w:t>
      </w:r>
      <w:r w:rsidRPr="000D4195" w:rsidR="004A738A">
        <w:rPr>
          <w:sz w:val="20"/>
        </w:rPr>
        <w:t xml:space="preserve"> (</w:t>
      </w:r>
      <w:r w:rsidRPr="000D4195" w:rsidR="00932E8B">
        <w:rPr>
          <w:i/>
          <w:iCs/>
          <w:sz w:val="20"/>
        </w:rPr>
        <w:t>Academy of Math and Science</w:t>
      </w:r>
      <w:r w:rsidRPr="000D4195" w:rsidR="00740550">
        <w:rPr>
          <w:i/>
          <w:iCs/>
          <w:sz w:val="20"/>
        </w:rPr>
        <w:t xml:space="preserve"> Order</w:t>
      </w:r>
      <w:r w:rsidRPr="000D4195" w:rsidR="00740550">
        <w:rPr>
          <w:iCs/>
          <w:sz w:val="20"/>
        </w:rPr>
        <w:t>)</w:t>
      </w:r>
      <w:r w:rsidRPr="000D4195">
        <w:rPr>
          <w:sz w:val="20"/>
        </w:rPr>
        <w:t xml:space="preserve"> (denying requests for waiver of the FCC Form 471 filing window deadline where petitioners failed to present special circumstances justifying waiver of our rules). </w:t>
      </w:r>
    </w:p>
  </w:footnote>
  <w:footnote w:id="23">
    <w:p w:rsidR="00B61E7A" w:rsidRPr="000D4195" w:rsidP="005B2503" w14:paraId="0118CABC" w14:textId="396427ED">
      <w:pPr>
        <w:pStyle w:val="FootnoteText"/>
        <w:spacing w:after="120"/>
        <w:rPr>
          <w:sz w:val="20"/>
        </w:rPr>
      </w:pPr>
      <w:r w:rsidRPr="000D4195">
        <w:rPr>
          <w:rStyle w:val="FootnoteReference"/>
          <w:sz w:val="20"/>
        </w:rPr>
        <w:footnoteRef/>
      </w:r>
      <w:r w:rsidRPr="000D4195">
        <w:rPr>
          <w:sz w:val="20"/>
        </w:rPr>
        <w:t xml:space="preserve"> </w:t>
      </w:r>
      <w:r w:rsidRPr="000D4195">
        <w:rPr>
          <w:i/>
          <w:sz w:val="20"/>
        </w:rPr>
        <w:t xml:space="preserve">See, e.g., Request for Review of a Decision of the Universal Service Administrator by Albert Lea </w:t>
      </w:r>
      <w:r w:rsidRPr="000D4195" w:rsidR="00C66903">
        <w:rPr>
          <w:i/>
          <w:sz w:val="20"/>
        </w:rPr>
        <w:t xml:space="preserve">Area </w:t>
      </w:r>
      <w:r w:rsidRPr="000D4195">
        <w:rPr>
          <w:i/>
          <w:sz w:val="20"/>
        </w:rPr>
        <w:t>Schools et al.; Schools and Libraries Universal Service Support Mechanism</w:t>
      </w:r>
      <w:r w:rsidRPr="000D4195">
        <w:rPr>
          <w:sz w:val="20"/>
        </w:rPr>
        <w:t xml:space="preserve">, CC Docket No. 02-6, Order, 24 FCC </w:t>
      </w:r>
      <w:r w:rsidRPr="000D4195">
        <w:rPr>
          <w:sz w:val="20"/>
        </w:rPr>
        <w:t>Rcd</w:t>
      </w:r>
      <w:r w:rsidRPr="000D4195">
        <w:rPr>
          <w:sz w:val="20"/>
        </w:rPr>
        <w:t xml:space="preserve"> 4533 (WCB 2009</w:t>
      </w:r>
      <w:r w:rsidRPr="000D4195">
        <w:rPr>
          <w:i/>
          <w:sz w:val="20"/>
        </w:rPr>
        <w:t>); Petition for Reconsideration by Chicago Public Schools; Schools and Libraries Universal Service Support Mechanism</w:t>
      </w:r>
      <w:r w:rsidRPr="000D4195">
        <w:rPr>
          <w:sz w:val="20"/>
        </w:rPr>
        <w:t xml:space="preserve">, CC Docket No. 02-6, Order, 29 FCC </w:t>
      </w:r>
      <w:r w:rsidRPr="000D4195">
        <w:rPr>
          <w:sz w:val="20"/>
        </w:rPr>
        <w:t>Rcd</w:t>
      </w:r>
      <w:r w:rsidRPr="000D4195">
        <w:rPr>
          <w:sz w:val="20"/>
        </w:rPr>
        <w:t xml:space="preserve"> 9289 (WCB 2014) (denying appeals of applicants that filed FCC Forms 470 that did not include the types of services for which the applicants la</w:t>
      </w:r>
      <w:r w:rsidRPr="000D4195" w:rsidR="008E531E">
        <w:rPr>
          <w:sz w:val="20"/>
        </w:rPr>
        <w:t>ter requested E-R</w:t>
      </w:r>
      <w:r w:rsidRPr="000D4195">
        <w:rPr>
          <w:sz w:val="20"/>
        </w:rPr>
        <w:t>ate funding).  Because Pine Mountain Regional Library’s appeal to USAC was filed within 60 days of the denial of the invoice, we do not need to waive our appeal-filing deadline rule.</w:t>
      </w:r>
    </w:p>
  </w:footnote>
  <w:footnote w:id="24">
    <w:p w:rsidR="00B61E7A" w:rsidRPr="000D4195" w:rsidP="005B2503" w14:paraId="37F725B1" w14:textId="4928081D">
      <w:pPr>
        <w:pStyle w:val="FootnoteText"/>
        <w:spacing w:after="120"/>
        <w:rPr>
          <w:sz w:val="20"/>
        </w:rPr>
      </w:pPr>
      <w:r w:rsidRPr="000D4195">
        <w:rPr>
          <w:rStyle w:val="FootnoteReference"/>
          <w:sz w:val="20"/>
        </w:rPr>
        <w:footnoteRef/>
      </w:r>
      <w:r w:rsidRPr="000D4195">
        <w:rPr>
          <w:sz w:val="20"/>
        </w:rPr>
        <w:t xml:space="preserve"> </w:t>
      </w:r>
      <w:r w:rsidRPr="000D4195">
        <w:rPr>
          <w:i/>
          <w:sz w:val="20"/>
        </w:rPr>
        <w:t>See, e.g</w:t>
      </w:r>
      <w:r w:rsidRPr="000D4195">
        <w:rPr>
          <w:sz w:val="20"/>
        </w:rPr>
        <w:t xml:space="preserve">., </w:t>
      </w:r>
      <w:r w:rsidRPr="000D4195">
        <w:rPr>
          <w:i/>
          <w:sz w:val="20"/>
        </w:rPr>
        <w:t>Requests for Review of Decisions of the Universal Service Administrator by Agra Public Schools I-134 et al</w:t>
      </w:r>
      <w:r w:rsidRPr="000D4195">
        <w:rPr>
          <w:sz w:val="20"/>
        </w:rPr>
        <w:t>.;</w:t>
      </w:r>
      <w:r w:rsidRPr="000D4195">
        <w:rPr>
          <w:i/>
          <w:sz w:val="20"/>
        </w:rPr>
        <w:t xml:space="preserve"> Schools and Libraries Universal Service Support Mechanism</w:t>
      </w:r>
      <w:r w:rsidRPr="000D4195">
        <w:rPr>
          <w:sz w:val="20"/>
        </w:rPr>
        <w:t xml:space="preserve">, CC Docket No. 02-6, Order, 25 FCC </w:t>
      </w:r>
      <w:r w:rsidRPr="000D4195">
        <w:rPr>
          <w:sz w:val="20"/>
        </w:rPr>
        <w:t>Rcd</w:t>
      </w:r>
      <w:r w:rsidRPr="000D4195">
        <w:rPr>
          <w:sz w:val="20"/>
        </w:rPr>
        <w:t xml:space="preserve"> 5684 (WCB 2010)</w:t>
      </w:r>
      <w:r w:rsidRPr="000D4195" w:rsidR="00740550">
        <w:rPr>
          <w:sz w:val="20"/>
        </w:rPr>
        <w:t xml:space="preserve"> (</w:t>
      </w:r>
      <w:r w:rsidRPr="000D4195" w:rsidR="00740550">
        <w:rPr>
          <w:i/>
          <w:sz w:val="20"/>
        </w:rPr>
        <w:t>Agra Public Schools Order)</w:t>
      </w:r>
      <w:r w:rsidRPr="000D4195">
        <w:rPr>
          <w:sz w:val="20"/>
        </w:rPr>
        <w:t xml:space="preserve">; </w:t>
      </w:r>
      <w:r w:rsidRPr="000D4195">
        <w:rPr>
          <w:i/>
          <w:sz w:val="20"/>
        </w:rPr>
        <w:t>Requests for Waiver or Review of Decisions of the Universal Service Administrator by Bound Brook School District et al</w:t>
      </w:r>
      <w:r w:rsidRPr="000D4195">
        <w:rPr>
          <w:sz w:val="20"/>
        </w:rPr>
        <w:t xml:space="preserve">.; </w:t>
      </w:r>
      <w:r w:rsidRPr="000D4195">
        <w:rPr>
          <w:i/>
          <w:sz w:val="20"/>
        </w:rPr>
        <w:t>Schools and Libraries Universal Service Support Mechanism</w:t>
      </w:r>
      <w:r w:rsidRPr="000D4195">
        <w:rPr>
          <w:sz w:val="20"/>
        </w:rPr>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 w:id="25">
    <w:p w:rsidR="00053E68" w:rsidRPr="000D4195" w:rsidP="005B2503" w14:paraId="649C1F98" w14:textId="77777777">
      <w:pPr>
        <w:pStyle w:val="FootnoteText"/>
        <w:spacing w:after="120"/>
        <w:rPr>
          <w:sz w:val="20"/>
        </w:rPr>
      </w:pPr>
      <w:r w:rsidRPr="000D4195">
        <w:rPr>
          <w:rStyle w:val="FootnoteReference"/>
          <w:sz w:val="20"/>
        </w:rPr>
        <w:footnoteRef/>
      </w:r>
      <w:r w:rsidRPr="000D4195">
        <w:rPr>
          <w:sz w:val="20"/>
        </w:rPr>
        <w:t xml:space="preserve"> </w:t>
      </w:r>
      <w:r w:rsidRPr="000D4195">
        <w:rPr>
          <w:i/>
          <w:sz w:val="20"/>
        </w:rPr>
        <w:t>See Rural Health Care Support Mechanism</w:t>
      </w:r>
      <w:r w:rsidRPr="000D4195">
        <w:rPr>
          <w:sz w:val="20"/>
        </w:rPr>
        <w:t xml:space="preserve">, WC Docket No. 02-60, Report and Order, 27 FCC </w:t>
      </w:r>
      <w:r w:rsidRPr="000D4195">
        <w:rPr>
          <w:sz w:val="20"/>
        </w:rPr>
        <w:t>Rcd</w:t>
      </w:r>
      <w:r w:rsidRPr="000D4195">
        <w:rPr>
          <w:sz w:val="20"/>
        </w:rPr>
        <w:t xml:space="preserve"> 16678, 16773, para. 214 (requiring applicants to submit an updated FCC Form 460 under the Healthcare Connect Fund (HCF) Program within 30 days of a material change, such as a change in the health care provider’s name, site location).    </w:t>
      </w:r>
    </w:p>
  </w:footnote>
  <w:footnote w:id="26">
    <w:p w:rsidR="00053E68" w:rsidRPr="000D4195" w:rsidP="005B2503" w14:paraId="5474F0CB" w14:textId="66A2A22F">
      <w:pPr>
        <w:pStyle w:val="FootnoteText"/>
        <w:spacing w:after="120"/>
        <w:rPr>
          <w:sz w:val="20"/>
        </w:rPr>
      </w:pPr>
      <w:r w:rsidRPr="000D4195">
        <w:rPr>
          <w:rStyle w:val="FootnoteReference"/>
          <w:sz w:val="20"/>
        </w:rPr>
        <w:footnoteRef/>
      </w:r>
      <w:r w:rsidRPr="000D4195">
        <w:rPr>
          <w:sz w:val="20"/>
        </w:rPr>
        <w:t xml:space="preserve"> While we are sympathetic to the need for mental health services to patients served by Noyes Mental Health and Wellness as part of Western New York Rural Area Health Education Center’s consortium, we cannot waive our rules if a petitioner does not articulate facts and circumstances in its petition that warrant such an action.  </w:t>
      </w:r>
      <w:r w:rsidRPr="000D4195">
        <w:rPr>
          <w:i/>
          <w:sz w:val="20"/>
        </w:rPr>
        <w:t xml:space="preserve">See </w:t>
      </w:r>
      <w:r w:rsidRPr="000D4195">
        <w:rPr>
          <w:i/>
          <w:iCs/>
          <w:sz w:val="20"/>
        </w:rPr>
        <w:t>Requests for Waiver of Decisions of the Universal Service Administrator by Batesville Community </w:t>
      </w:r>
      <w:r w:rsidRPr="000D4195">
        <w:rPr>
          <w:bCs/>
          <w:i/>
          <w:iCs/>
          <w:sz w:val="20"/>
        </w:rPr>
        <w:t>School</w:t>
      </w:r>
      <w:r w:rsidRPr="000D4195">
        <w:rPr>
          <w:i/>
          <w:iCs/>
          <w:sz w:val="20"/>
        </w:rPr>
        <w:t> Corporation et al.; </w:t>
      </w:r>
      <w:r w:rsidRPr="000D4195">
        <w:rPr>
          <w:bCs/>
          <w:i/>
          <w:iCs/>
          <w:sz w:val="20"/>
        </w:rPr>
        <w:t>Schools</w:t>
      </w:r>
      <w:r w:rsidRPr="000D4195">
        <w:rPr>
          <w:i/>
          <w:iCs/>
          <w:sz w:val="20"/>
        </w:rPr>
        <w:t> and </w:t>
      </w:r>
      <w:r w:rsidRPr="000D4195">
        <w:rPr>
          <w:bCs/>
          <w:i/>
          <w:iCs/>
          <w:sz w:val="20"/>
        </w:rPr>
        <w:t>Libraries</w:t>
      </w:r>
      <w:r w:rsidRPr="000D4195">
        <w:rPr>
          <w:i/>
          <w:iCs/>
          <w:sz w:val="20"/>
        </w:rPr>
        <w:t> Universal Service Support Mechanism; Modernizing the E-rate Program for </w:t>
      </w:r>
      <w:r w:rsidRPr="000D4195">
        <w:rPr>
          <w:bCs/>
          <w:i/>
          <w:iCs/>
          <w:sz w:val="20"/>
        </w:rPr>
        <w:t>Schools</w:t>
      </w:r>
      <w:r w:rsidRPr="000D4195">
        <w:rPr>
          <w:i/>
          <w:iCs/>
          <w:sz w:val="20"/>
        </w:rPr>
        <w:t> and </w:t>
      </w:r>
      <w:r w:rsidRPr="000D4195">
        <w:rPr>
          <w:bCs/>
          <w:i/>
          <w:iCs/>
          <w:sz w:val="20"/>
        </w:rPr>
        <w:t>Libraries</w:t>
      </w:r>
      <w:r w:rsidRPr="000D4195">
        <w:rPr>
          <w:sz w:val="20"/>
        </w:rPr>
        <w:t xml:space="preserve">, CC Docket No. 02-6, WC Docket No. 13-184, Order, 31 FCC </w:t>
      </w:r>
      <w:r w:rsidRPr="000D4195">
        <w:rPr>
          <w:sz w:val="20"/>
        </w:rPr>
        <w:t>Rcd</w:t>
      </w:r>
      <w:r w:rsidRPr="000D4195">
        <w:rPr>
          <w:sz w:val="20"/>
        </w:rPr>
        <w:t xml:space="preserve"> 7731, 7733, paras. 5-7 (WCB 2016) (denying requests for waiver that present only generalized arguments, rather than </w:t>
      </w:r>
      <w:r w:rsidRPr="000D4195">
        <w:rPr>
          <w:bCs/>
          <w:sz w:val="20"/>
        </w:rPr>
        <w:t>special</w:t>
      </w:r>
      <w:r w:rsidRPr="000D4195">
        <w:rPr>
          <w:sz w:val="20"/>
        </w:rPr>
        <w:t> </w:t>
      </w:r>
      <w:r w:rsidRPr="000D4195">
        <w:rPr>
          <w:bCs/>
          <w:sz w:val="20"/>
        </w:rPr>
        <w:t>circumstances</w:t>
      </w:r>
      <w:r w:rsidRPr="000D4195">
        <w:rPr>
          <w:sz w:val="20"/>
        </w:rPr>
        <w:t xml:space="preserve"> warranting deviation from the general rule); </w:t>
      </w:r>
      <w:r w:rsidRPr="000D4195">
        <w:rPr>
          <w:i/>
          <w:sz w:val="20"/>
        </w:rPr>
        <w:t xml:space="preserve">WAIT Radio v. </w:t>
      </w:r>
      <w:r w:rsidRPr="000D4195">
        <w:rPr>
          <w:sz w:val="20"/>
        </w:rPr>
        <w:t xml:space="preserve">FCC, 418 F.2d 1153, 1157, note 9 (D.C. Cir. 1969) (holding that the Commission “is not bound to process in depth what are only generalized pleas, a requirement that would condemn it to divert resources of time and personnel to hollow claims. The applicant for waiver must articulate a specific pleading, and adduce concrete support, preferably documentary”); </w:t>
      </w:r>
      <w:r w:rsidRPr="000D4195">
        <w:rPr>
          <w:i/>
          <w:sz w:val="20"/>
        </w:rPr>
        <w:t xml:space="preserve">Rio Grande Family </w:t>
      </w:r>
      <w:r w:rsidRPr="000D4195">
        <w:rPr>
          <w:sz w:val="20"/>
        </w:rPr>
        <w:t>Radio</w:t>
      </w:r>
      <w:r w:rsidRPr="000D4195">
        <w:rPr>
          <w:i/>
          <w:sz w:val="20"/>
        </w:rPr>
        <w:t xml:space="preserve"> Fellowship, Inc</w:t>
      </w:r>
      <w:r w:rsidRPr="000D4195">
        <w:rPr>
          <w:sz w:val="20"/>
        </w:rPr>
        <w:t>. v. FCC, 406 F.2d 664, 666 (D.C. Cir. 1968) (“When an applicant seeks a waiver of a rule, it must plead with particularity the facts and circumstances which warrant such action”).</w:t>
      </w:r>
    </w:p>
  </w:footnote>
  <w:footnote w:id="27">
    <w:p w:rsidR="00053E68" w:rsidRPr="000D4195" w:rsidP="005B2503" w14:paraId="25468F23" w14:textId="450F214A">
      <w:pPr>
        <w:pStyle w:val="FootnoteText"/>
        <w:spacing w:after="120"/>
        <w:rPr>
          <w:sz w:val="20"/>
        </w:rPr>
      </w:pPr>
      <w:r w:rsidRPr="000D4195">
        <w:rPr>
          <w:rStyle w:val="FootnoteReference"/>
          <w:sz w:val="20"/>
        </w:rPr>
        <w:footnoteRef/>
      </w:r>
      <w:r w:rsidRPr="000D4195">
        <w:rPr>
          <w:sz w:val="20"/>
        </w:rPr>
        <w:t xml:space="preserve"> 47 CFR § 54.675(d) (requiring health care providers to file new funding requests for each funding year unless they have received a multi-year funding commitment); USAC, Rural Health Care, Telecommunications Program, Health Care Providers, Evergreen Contracts, </w:t>
      </w:r>
      <w:hyperlink r:id="rId1" w:history="1">
        <w:r w:rsidRPr="000D4195">
          <w:rPr>
            <w:rStyle w:val="Hyperlink"/>
            <w:sz w:val="20"/>
          </w:rPr>
          <w:t>http://www.usac.org/rhc/telecommunications/health-care-providers/evergreen-contracts.aspx</w:t>
        </w:r>
      </w:hyperlink>
      <w:r w:rsidRPr="000D4195">
        <w:rPr>
          <w:sz w:val="20"/>
        </w:rPr>
        <w:t xml:space="preserve"> (last visited Dec. </w:t>
      </w:r>
      <w:r w:rsidRPr="000D4195" w:rsidR="00DE1A45">
        <w:rPr>
          <w:sz w:val="20"/>
        </w:rPr>
        <w:t>27</w:t>
      </w:r>
      <w:r w:rsidRPr="000D4195">
        <w:rPr>
          <w:sz w:val="20"/>
        </w:rPr>
        <w:t xml:space="preserve">, 2018) (stating that health care providers with evergreen contracts must submit the FCC Form 466 and the FCC Form 467 annually for every funding year in which funding is requested under the terms of the contract).  </w:t>
      </w:r>
    </w:p>
  </w:footnote>
  <w:footnote w:id="28">
    <w:p w:rsidR="00053E68" w:rsidRPr="000D4195" w:rsidP="005B2503" w14:paraId="1EEE0111" w14:textId="4EFE9380">
      <w:pPr>
        <w:pStyle w:val="FootnoteText"/>
        <w:spacing w:after="120"/>
        <w:rPr>
          <w:sz w:val="20"/>
        </w:rPr>
      </w:pPr>
      <w:r w:rsidRPr="000D4195">
        <w:rPr>
          <w:rStyle w:val="FootnoteReference"/>
          <w:sz w:val="20"/>
        </w:rPr>
        <w:footnoteRef/>
      </w:r>
      <w:r w:rsidRPr="000D4195">
        <w:rPr>
          <w:sz w:val="20"/>
        </w:rPr>
        <w:t xml:space="preserve"> Waiver of an application filing deadline is not appropriate where the applicant fails to file the FCC Form within a reasonable time after the deadline. </w:t>
      </w:r>
      <w:r w:rsidRPr="000D4195">
        <w:rPr>
          <w:i/>
          <w:sz w:val="20"/>
        </w:rPr>
        <w:t>See, e.g., Requests for Waiver and Review of Decisions of the Universal Service Administrator by Acorn Public Library District, et al., Schools and Libraries Universal Service Support Mechanism,</w:t>
      </w:r>
      <w:r w:rsidRPr="000D4195">
        <w:rPr>
          <w:sz w:val="20"/>
        </w:rPr>
        <w:t xml:space="preserve"> CC Docket No. 02-6, Order, 23 FCC </w:t>
      </w:r>
      <w:r w:rsidRPr="000D4195">
        <w:rPr>
          <w:sz w:val="20"/>
        </w:rPr>
        <w:t>Rcd</w:t>
      </w:r>
      <w:r w:rsidRPr="000D4195">
        <w:rPr>
          <w:sz w:val="20"/>
        </w:rPr>
        <w:t xml:space="preserve"> 15474 (WCB 2008) (finding that it is appropriate to waive the E-rate application filing deadline when an FCC Form 471 was filed shortly after the deadline, the deadline was missed due to circumstances beyond the applicant’s control, or the application was filed within a reasonable period of time following the death or serious illness of the person responsible for filing the application or the death of a family member of the staff person); </w:t>
      </w:r>
      <w:r w:rsidRPr="000D4195" w:rsidR="00740550">
        <w:rPr>
          <w:i/>
          <w:iCs/>
          <w:sz w:val="20"/>
        </w:rPr>
        <w:t>Academy of Math and Science Order</w:t>
      </w:r>
      <w:r w:rsidRPr="000D4195" w:rsidR="00740550">
        <w:rPr>
          <w:iCs/>
          <w:sz w:val="20"/>
        </w:rPr>
        <w:t>,</w:t>
      </w:r>
      <w:r w:rsidRPr="000D4195" w:rsidR="00740550">
        <w:rPr>
          <w:sz w:val="20"/>
        </w:rPr>
        <w:t xml:space="preserve"> </w:t>
      </w:r>
      <w:r w:rsidRPr="000D4195">
        <w:rPr>
          <w:sz w:val="20"/>
        </w:rPr>
        <w:t xml:space="preserve">25 FCC </w:t>
      </w:r>
      <w:r w:rsidRPr="000D4195">
        <w:rPr>
          <w:sz w:val="20"/>
        </w:rPr>
        <w:t>Rcd</w:t>
      </w:r>
      <w:r w:rsidRPr="000D4195">
        <w:rPr>
          <w:sz w:val="20"/>
        </w:rPr>
        <w:t xml:space="preserve"> </w:t>
      </w:r>
      <w:r w:rsidRPr="000D4195" w:rsidR="00740550">
        <w:rPr>
          <w:sz w:val="20"/>
        </w:rPr>
        <w:t xml:space="preserve">at </w:t>
      </w:r>
      <w:r w:rsidRPr="000D4195">
        <w:rPr>
          <w:sz w:val="20"/>
        </w:rPr>
        <w:t>9259, para. 8</w:t>
      </w:r>
      <w:r w:rsidRPr="000D4195">
        <w:rPr>
          <w:iCs/>
          <w:sz w:val="20"/>
        </w:rPr>
        <w:t>;</w:t>
      </w:r>
      <w:r w:rsidRPr="000D4195">
        <w:rPr>
          <w:sz w:val="20"/>
        </w:rPr>
        <w:t xml:space="preserve"> Streamlined Resolution of Requests Related to Actions by the Universal Service Administrative Company, CC Docket Nos. 96-45, 97-21, 02-6 and WC Docket Nos. 02-60, 06-122, Public Notice, 30 FCC </w:t>
      </w:r>
      <w:r w:rsidRPr="000D4195">
        <w:rPr>
          <w:sz w:val="20"/>
        </w:rPr>
        <w:t>Rcd</w:t>
      </w:r>
      <w:r w:rsidRPr="000D4195">
        <w:rPr>
          <w:sz w:val="20"/>
        </w:rPr>
        <w:t xml:space="preserve"> 11692 (WCB 2015) (denying in part appeals related to the FCC Form 466 deadline where the appellants late-filed or never-filed the FCC Form 466 by the deadline).  Here, the petitioner never filed its FCC Forms 466 and 467 for funding year 2017.</w:t>
      </w:r>
    </w:p>
  </w:footnote>
  <w:footnote w:id="29">
    <w:p w:rsidR="00053E68" w:rsidRPr="000D4195" w:rsidP="005B2503" w14:paraId="2BABAA5D" w14:textId="4C3F0093">
      <w:pPr>
        <w:pStyle w:val="FootnoteText"/>
        <w:spacing w:after="120"/>
        <w:rPr>
          <w:sz w:val="20"/>
        </w:rPr>
      </w:pPr>
      <w:r w:rsidRPr="000D4195">
        <w:rPr>
          <w:rStyle w:val="FootnoteReference"/>
          <w:sz w:val="20"/>
        </w:rPr>
        <w:footnoteRef/>
      </w:r>
      <w:r w:rsidRPr="000D4195">
        <w:rPr>
          <w:sz w:val="20"/>
        </w:rPr>
        <w:t xml:space="preserve"> </w:t>
      </w:r>
      <w:r w:rsidRPr="000D4195">
        <w:rPr>
          <w:rFonts w:cs="Calibri"/>
          <w:i/>
          <w:sz w:val="20"/>
        </w:rPr>
        <w:t>See, e.g</w:t>
      </w:r>
      <w:r w:rsidRPr="000D4195">
        <w:rPr>
          <w:rFonts w:cs="Calibri"/>
          <w:sz w:val="20"/>
        </w:rPr>
        <w:t xml:space="preserve">., </w:t>
      </w:r>
      <w:r w:rsidRPr="000D4195" w:rsidR="00DE1A45">
        <w:rPr>
          <w:i/>
          <w:sz w:val="20"/>
        </w:rPr>
        <w:t>Agra Public Schools Order</w:t>
      </w:r>
      <w:r w:rsidRPr="000D4195" w:rsidR="00DE1A45">
        <w:rPr>
          <w:sz w:val="20"/>
        </w:rPr>
        <w:t>,</w:t>
      </w:r>
      <w:r w:rsidRPr="000D4195" w:rsidR="00DE1A45">
        <w:rPr>
          <w:rFonts w:cs="Calibri"/>
          <w:sz w:val="20"/>
        </w:rPr>
        <w:t xml:space="preserve"> </w:t>
      </w:r>
      <w:r w:rsidRPr="000D4195">
        <w:rPr>
          <w:rFonts w:cs="Calibri"/>
          <w:sz w:val="20"/>
        </w:rPr>
        <w:t xml:space="preserve">25 FCC </w:t>
      </w:r>
      <w:r w:rsidRPr="000D4195">
        <w:rPr>
          <w:rFonts w:cs="Calibri"/>
          <w:sz w:val="20"/>
        </w:rPr>
        <w:t>Rcd</w:t>
      </w:r>
      <w:r w:rsidRPr="000D4195">
        <w:rPr>
          <w:rFonts w:cs="Calibri"/>
          <w:sz w:val="20"/>
        </w:rPr>
        <w:t xml:space="preserve"> </w:t>
      </w:r>
      <w:r w:rsidRPr="000D4195" w:rsidR="00DE1A45">
        <w:rPr>
          <w:rFonts w:cs="Calibri"/>
          <w:sz w:val="20"/>
        </w:rPr>
        <w:t xml:space="preserve">at </w:t>
      </w:r>
      <w:r w:rsidRPr="000D4195">
        <w:rPr>
          <w:rFonts w:cs="Calibri"/>
          <w:sz w:val="20"/>
        </w:rPr>
        <w:t xml:space="preserve">5684; </w:t>
      </w:r>
      <w:r w:rsidRPr="000D4195">
        <w:rPr>
          <w:rFonts w:cs="Calibri"/>
          <w:i/>
          <w:sz w:val="20"/>
        </w:rPr>
        <w:t>Requests for Waiver or Review of Decisions of the Universal Service Administrator by Bound Brook School District et al</w:t>
      </w:r>
      <w:r w:rsidRPr="000D4195">
        <w:rPr>
          <w:rFonts w:cs="Calibri"/>
          <w:sz w:val="20"/>
        </w:rPr>
        <w:t xml:space="preserve">.; </w:t>
      </w:r>
      <w:r w:rsidRPr="000D4195">
        <w:rPr>
          <w:rFonts w:cs="Calibri"/>
          <w:i/>
          <w:sz w:val="20"/>
        </w:rPr>
        <w:t>Schools and Libraries Universal Service Support Mechanism</w:t>
      </w:r>
      <w:r w:rsidRPr="000D4195">
        <w:rPr>
          <w:rFonts w:cs="Calibri"/>
          <w:sz w:val="20"/>
        </w:rPr>
        <w:t xml:space="preserve">, CC Docket No. 02-6, Order, 29 FCC </w:t>
      </w:r>
      <w:r w:rsidRPr="000D4195">
        <w:rPr>
          <w:rFonts w:cs="Calibri"/>
          <w:sz w:val="20"/>
        </w:rPr>
        <w:t>Rcd</w:t>
      </w:r>
      <w:r w:rsidRPr="000D4195">
        <w:rPr>
          <w:rFonts w:cs="Calibri"/>
          <w:sz w:val="20"/>
        </w:rPr>
        <w:t xml:space="preserve">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 </w:t>
      </w:r>
      <w:r w:rsidRPr="000D4195">
        <w:rPr>
          <w:rFonts w:cs="Calibri"/>
          <w:i/>
          <w:sz w:val="20"/>
        </w:rPr>
        <w:t xml:space="preserve">Request for Review of the Universal Service Administrator by </w:t>
      </w:r>
      <w:r w:rsidRPr="000D4195">
        <w:rPr>
          <w:rFonts w:cs="Calibri"/>
          <w:i/>
          <w:sz w:val="20"/>
        </w:rPr>
        <w:t>MeritCare</w:t>
      </w:r>
      <w:r w:rsidRPr="000D4195">
        <w:rPr>
          <w:rFonts w:cs="Calibri"/>
          <w:i/>
          <w:sz w:val="20"/>
        </w:rPr>
        <w:t xml:space="preserve"> Clinic Mayville, Federal-State Joint Board on Universal Service, Changes to the Board of Directors of the National Exchange Carrier Association, Inc.</w:t>
      </w:r>
      <w:r w:rsidRPr="000D4195">
        <w:rPr>
          <w:rFonts w:cs="Calibri"/>
          <w:sz w:val="20"/>
        </w:rPr>
        <w:t xml:space="preserve">, CC Docket Nos. 96-45, 97-21, Order, 15 FCC </w:t>
      </w:r>
      <w:r w:rsidRPr="000D4195">
        <w:rPr>
          <w:rFonts w:cs="Calibri"/>
          <w:sz w:val="20"/>
        </w:rPr>
        <w:t>Rcd</w:t>
      </w:r>
      <w:r w:rsidRPr="000D4195">
        <w:rPr>
          <w:rFonts w:cs="Calibri"/>
          <w:sz w:val="20"/>
        </w:rPr>
        <w:t xml:space="preserve"> 5543 (CC</w:t>
      </w:r>
      <w:r w:rsidR="007B6231">
        <w:rPr>
          <w:rFonts w:cs="Calibri"/>
          <w:sz w:val="20"/>
        </w:rPr>
        <w:t>B</w:t>
      </w:r>
      <w:r w:rsidRPr="000D4195">
        <w:rPr>
          <w:rFonts w:cs="Calibri"/>
          <w:sz w:val="20"/>
        </w:rPr>
        <w:t xml:space="preserve"> 2000) (dismissing petitioner’s appeal because it was filed more than a month after the appeal deadline).  We also dismiss Madison Healthcare Services Consortium’s request for review of USAC’s decision because it failed to first appeal the decision to USAC.  47 CFR § 54.719(a)-(b) (providing that any party aggrieved by an action taken by USAC must first seek review from USAC, not the Commission).  </w:t>
      </w:r>
      <w:r w:rsidRPr="000D4195">
        <w:rPr>
          <w:rFonts w:cs="Calibri"/>
          <w:i/>
          <w:iCs/>
          <w:sz w:val="20"/>
        </w:rPr>
        <w:t>See Request for Review of a Decision of the Universal Service Administrator by La Canada Unified School District</w:t>
      </w:r>
      <w:r w:rsidRPr="000D4195">
        <w:rPr>
          <w:rFonts w:cs="Calibri"/>
          <w:sz w:val="20"/>
        </w:rPr>
        <w:t xml:space="preserve">; </w:t>
      </w:r>
      <w:r w:rsidRPr="000D4195">
        <w:rPr>
          <w:rFonts w:cs="Calibri"/>
          <w:i/>
          <w:iCs/>
          <w:sz w:val="20"/>
        </w:rPr>
        <w:t>Schools and Libraries Universal Service Support Mechanism</w:t>
      </w:r>
      <w:r w:rsidRPr="000D4195">
        <w:rPr>
          <w:rFonts w:cs="Calibri"/>
          <w:sz w:val="20"/>
        </w:rPr>
        <w:t xml:space="preserve">, CC Docket No. 02-6, Order, 30 FCC </w:t>
      </w:r>
      <w:r w:rsidRPr="000D4195">
        <w:rPr>
          <w:rFonts w:cs="Calibri"/>
          <w:sz w:val="20"/>
        </w:rPr>
        <w:t>Rcd</w:t>
      </w:r>
      <w:r w:rsidRPr="000D4195">
        <w:rPr>
          <w:rFonts w:cs="Calibri"/>
          <w:sz w:val="20"/>
        </w:rPr>
        <w:t xml:space="preserve"> 4729, 4729, para. 2 (WCB 2015) (dismissing an appeal that properly belonged before USAC pursuant to Commission rules).</w:t>
      </w:r>
    </w:p>
  </w:footnote>
  <w:footnote w:id="30">
    <w:p w:rsidR="006C2D39" w:rsidRPr="000D4195" w:rsidP="005B2503" w14:paraId="3C102122" w14:textId="344ACC3E">
      <w:pPr>
        <w:pStyle w:val="FootnoteText"/>
        <w:spacing w:after="120"/>
        <w:rPr>
          <w:sz w:val="20"/>
        </w:rPr>
      </w:pPr>
      <w:r w:rsidRPr="000D4195">
        <w:rPr>
          <w:rStyle w:val="FootnoteReference"/>
          <w:sz w:val="20"/>
        </w:rPr>
        <w:footnoteRef/>
      </w:r>
      <w:r w:rsidRPr="000D4195">
        <w:rPr>
          <w:sz w:val="20"/>
        </w:rPr>
        <w:t xml:space="preserve"> </w:t>
      </w:r>
      <w:r w:rsidRPr="000D4195">
        <w:rPr>
          <w:i/>
          <w:sz w:val="20"/>
        </w:rPr>
        <w:t xml:space="preserve">See </w:t>
      </w:r>
      <w:r w:rsidRPr="000D4195">
        <w:rPr>
          <w:sz w:val="20"/>
        </w:rPr>
        <w:t xml:space="preserve">47 CFR § 54.721.  </w:t>
      </w:r>
      <w:r w:rsidRPr="000D4195">
        <w:rPr>
          <w:i/>
          <w:sz w:val="20"/>
        </w:rPr>
        <w:t>See</w:t>
      </w:r>
      <w:r w:rsidRPr="000D4195">
        <w:rPr>
          <w:sz w:val="20"/>
        </w:rPr>
        <w:t xml:space="preserve">, </w:t>
      </w:r>
      <w:r w:rsidRPr="000D4195">
        <w:rPr>
          <w:i/>
          <w:sz w:val="20"/>
        </w:rPr>
        <w:t>e.g.</w:t>
      </w:r>
      <w:r w:rsidRPr="000D4195">
        <w:rPr>
          <w:sz w:val="20"/>
        </w:rPr>
        <w:t xml:space="preserve">, </w:t>
      </w:r>
      <w:r w:rsidRPr="000D4195">
        <w:rPr>
          <w:i/>
          <w:sz w:val="20"/>
        </w:rPr>
        <w:t>Universal Service Contribution Methodology</w:t>
      </w:r>
      <w:r w:rsidRPr="000D4195">
        <w:rPr>
          <w:sz w:val="20"/>
        </w:rPr>
        <w:t>;</w:t>
      </w:r>
      <w:r w:rsidRPr="000D4195">
        <w:rPr>
          <w:i/>
          <w:sz w:val="20"/>
        </w:rPr>
        <w:t xml:space="preserve"> CML Communications LLC Request for Review of a Decision of the Universal Service Administrator and Request for Waiver</w:t>
      </w:r>
      <w:r w:rsidRPr="000D4195">
        <w:rPr>
          <w:sz w:val="20"/>
        </w:rPr>
        <w:t xml:space="preserve">, WC Docket No. 06-122, Order, 26 FCC </w:t>
      </w:r>
      <w:r w:rsidRPr="000D4195">
        <w:rPr>
          <w:sz w:val="20"/>
        </w:rPr>
        <w:t>Rcd</w:t>
      </w:r>
      <w:r w:rsidRPr="000D4195">
        <w:rPr>
          <w:sz w:val="20"/>
        </w:rPr>
        <w:t xml:space="preserve"> 335 (WCB 2011); </w:t>
      </w:r>
      <w:r w:rsidRPr="000D4195">
        <w:rPr>
          <w:i/>
          <w:sz w:val="20"/>
        </w:rPr>
        <w:t>Universal Service Contribution Methodology</w:t>
      </w:r>
      <w:r w:rsidRPr="000D4195">
        <w:rPr>
          <w:sz w:val="20"/>
        </w:rPr>
        <w:t>;</w:t>
      </w:r>
      <w:r w:rsidRPr="000D4195">
        <w:rPr>
          <w:i/>
          <w:sz w:val="20"/>
        </w:rPr>
        <w:t xml:space="preserve"> Alternative Phone, Inc. Request for Review of a Decision of the Universal Service Administrator and Request for Waiver</w:t>
      </w:r>
      <w:r w:rsidRPr="000D4195">
        <w:rPr>
          <w:sz w:val="20"/>
        </w:rPr>
        <w:t xml:space="preserve">, WC Docket No. 06-122, Order, 26 FCC </w:t>
      </w:r>
      <w:r w:rsidRPr="000D4195">
        <w:rPr>
          <w:sz w:val="20"/>
        </w:rPr>
        <w:t>Rcd</w:t>
      </w:r>
      <w:r w:rsidRPr="000D4195">
        <w:rPr>
          <w:sz w:val="20"/>
        </w:rPr>
        <w:t xml:space="preserve"> 6079 (WCB 2011); </w:t>
      </w:r>
      <w:r w:rsidRPr="000D4195">
        <w:rPr>
          <w:i/>
          <w:sz w:val="20"/>
        </w:rPr>
        <w:t>Universal Service Contribution Methodology</w:t>
      </w:r>
      <w:r w:rsidRPr="000D4195">
        <w:rPr>
          <w:sz w:val="20"/>
        </w:rPr>
        <w:t>;</w:t>
      </w:r>
      <w:r w:rsidRPr="000D4195">
        <w:rPr>
          <w:i/>
          <w:sz w:val="20"/>
        </w:rPr>
        <w:t xml:space="preserve"> </w:t>
      </w:r>
      <w:r w:rsidRPr="000D4195">
        <w:rPr>
          <w:i/>
          <w:sz w:val="20"/>
        </w:rPr>
        <w:t>Dorial</w:t>
      </w:r>
      <w:r w:rsidRPr="000D4195">
        <w:rPr>
          <w:i/>
          <w:sz w:val="20"/>
        </w:rPr>
        <w:t xml:space="preserve"> Telecom, LLC Request for Review of a Decision of the Universal Service Administrator</w:t>
      </w:r>
      <w:r w:rsidRPr="000D4195">
        <w:rPr>
          <w:sz w:val="20"/>
        </w:rPr>
        <w:t xml:space="preserve">, WC Docket No. 06-122, Order, 26 FCC </w:t>
      </w:r>
      <w:r w:rsidRPr="000D4195">
        <w:rPr>
          <w:sz w:val="20"/>
        </w:rPr>
        <w:t>Rcd</w:t>
      </w:r>
      <w:r w:rsidRPr="000D4195">
        <w:rPr>
          <w:sz w:val="20"/>
        </w:rPr>
        <w:t xml:space="preserve"> 3799 (WCB 2011) (all finding requests procedurally defective for failure to comply with 47 CFR § 54.721).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4A0"/>
    </w:tblPr>
    <w:tblGrid>
      <w:gridCol w:w="3600"/>
      <w:gridCol w:w="3600"/>
      <w:gridCol w:w="3600"/>
    </w:tblGrid>
    <w:tr w14:paraId="4CF11505" w14:textId="77777777" w:rsidTr="6FE91A04">
      <w:tblPrEx>
        <w:tblW w:w="0" w:type="auto"/>
        <w:tblLayout w:type="fixed"/>
        <w:tblLook w:val="04A0"/>
      </w:tblPrEx>
      <w:tc>
        <w:tcPr>
          <w:tcW w:w="3600" w:type="dxa"/>
        </w:tcPr>
        <w:p w:rsidR="00B61E7A" w:rsidP="6FE91A04" w14:paraId="0E44E8B2" w14:textId="34FCD22B">
          <w:pPr>
            <w:pStyle w:val="Header"/>
            <w:ind w:left="-115"/>
          </w:pPr>
        </w:p>
      </w:tc>
      <w:tc>
        <w:tcPr>
          <w:tcW w:w="3600" w:type="dxa"/>
        </w:tcPr>
        <w:p w:rsidR="00B61E7A" w:rsidP="6FE91A04" w14:paraId="2AB682FF" w14:textId="283C7ADF">
          <w:pPr>
            <w:pStyle w:val="Header"/>
            <w:jc w:val="center"/>
          </w:pPr>
        </w:p>
      </w:tc>
      <w:tc>
        <w:tcPr>
          <w:tcW w:w="3600" w:type="dxa"/>
        </w:tcPr>
        <w:p w:rsidR="00B61E7A" w:rsidP="6FE91A04" w14:paraId="6720B34B" w14:textId="1FB303D5">
          <w:pPr>
            <w:pStyle w:val="Header"/>
            <w:ind w:right="-115"/>
            <w:jc w:val="right"/>
          </w:pPr>
        </w:p>
      </w:tc>
    </w:tr>
  </w:tbl>
  <w:p w:rsidR="00B61E7A" w:rsidP="6FE91A04" w14:paraId="69A91829" w14:textId="42DE7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E7A" w:rsidP="0DECA294" w14:paraId="54F8DB49" w14:textId="77777777">
    <w:pPr>
      <w:pStyle w:val="Header"/>
      <w:tabs>
        <w:tab w:val="clear" w:pos="4320"/>
        <w:tab w:val="clear" w:pos="8640"/>
      </w:tabs>
      <w:spacing w:before="40"/>
      <w:ind w:firstLine="1080"/>
      <w:rPr>
        <w:rFonts w:ascii="News Gothic MT" w:hAnsi="News Gothic MT"/>
        <w:b/>
        <w:bCs/>
        <w:sz w:val="96"/>
        <w:szCs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Pr="6424834A">
      <w:rPr>
        <w:rFonts w:ascii="News Gothic MT" w:hAnsi="News Gothic MT"/>
        <w:b/>
        <w:bCs/>
        <w:kern w:val="28"/>
        <w:sz w:val="96"/>
        <w:szCs w:val="96"/>
      </w:rPr>
      <w:t xml:space="preserve">  PUBLIC NOTICE</w:t>
    </w:r>
  </w:p>
  <w:p w:rsidR="00B61E7A" w14:paraId="6A01617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B61E7A" w14:paraId="533C60E7" w14:textId="77777777">
                <w:pPr>
                  <w:rPr>
                    <w:rFonts w:ascii="Arial" w:hAnsi="Arial"/>
                    <w:b/>
                  </w:rPr>
                </w:pPr>
                <w:r>
                  <w:rPr>
                    <w:rFonts w:ascii="Arial" w:hAnsi="Arial"/>
                    <w:b/>
                  </w:rPr>
                  <w:t>Federal Communications Commission</w:t>
                </w:r>
              </w:p>
              <w:p w:rsidR="00B61E7A" w14:paraId="4E5E6F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61E7A" w14:paraId="17F155C4" w14:textId="777777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B61E7A" w14:paraId="1EDEC347" w14:textId="77777777">
                <w:pPr>
                  <w:spacing w:before="40"/>
                  <w:jc w:val="right"/>
                  <w:rPr>
                    <w:rFonts w:ascii="Arial" w:hAnsi="Arial"/>
                    <w:b/>
                    <w:sz w:val="16"/>
                  </w:rPr>
                </w:pPr>
                <w:r>
                  <w:rPr>
                    <w:rFonts w:ascii="Arial" w:hAnsi="Arial"/>
                    <w:b/>
                    <w:sz w:val="16"/>
                  </w:rPr>
                  <w:t>News Media Information 202 / 418-0500</w:t>
                </w:r>
              </w:p>
              <w:p w:rsidR="00B61E7A" w14:paraId="62F6382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61E7A" w14:paraId="1AD54DAB" w14:textId="77777777">
                <w:pPr>
                  <w:jc w:val="right"/>
                  <w:rPr>
                    <w:rFonts w:ascii="Arial" w:hAnsi="Arial"/>
                    <w:b/>
                    <w:sz w:val="16"/>
                  </w:rPr>
                </w:pPr>
                <w:r>
                  <w:rPr>
                    <w:rFonts w:ascii="Arial" w:hAnsi="Arial"/>
                    <w:b/>
                    <w:sz w:val="16"/>
                  </w:rPr>
                  <w:t>TTY: 1-888-835-5322</w:t>
                </w:r>
              </w:p>
              <w:p w:rsidR="00B61E7A" w14:paraId="04116B9F" w14:textId="77777777">
                <w:pPr>
                  <w:jc w:val="right"/>
                </w:pPr>
              </w:p>
            </w:txbxContent>
          </v:textbox>
        </v:shape>
      </w:pict>
    </w:r>
  </w:p>
  <w:p w:rsidR="00B61E7A" w14:paraId="52046220" w14:textId="77777777">
    <w:pPr>
      <w:pStyle w:val="Header"/>
      <w:tabs>
        <w:tab w:val="left" w:pos="1080"/>
        <w:tab w:val="clear" w:pos="4320"/>
        <w:tab w:val="clear" w:pos="8640"/>
      </w:tabs>
      <w:ind w:left="720"/>
      <w:rPr>
        <w:rFonts w:ascii="Arial" w:hAnsi="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4A0"/>
    </w:tblPr>
    <w:tblGrid>
      <w:gridCol w:w="3120"/>
      <w:gridCol w:w="3120"/>
      <w:gridCol w:w="3120"/>
    </w:tblGrid>
    <w:tr w14:paraId="0BB5CA0E" w14:textId="77777777" w:rsidTr="6FE91A04">
      <w:tblPrEx>
        <w:tblW w:w="0" w:type="auto"/>
        <w:tblLayout w:type="fixed"/>
        <w:tblLook w:val="04A0"/>
      </w:tblPrEx>
      <w:tc>
        <w:tcPr>
          <w:tcW w:w="3120" w:type="dxa"/>
        </w:tcPr>
        <w:p w:rsidR="00B61E7A" w:rsidP="6FE91A04" w14:paraId="451B5C2A" w14:textId="31F9F445">
          <w:pPr>
            <w:pStyle w:val="Header"/>
            <w:ind w:left="-115"/>
          </w:pPr>
        </w:p>
      </w:tc>
      <w:tc>
        <w:tcPr>
          <w:tcW w:w="3120" w:type="dxa"/>
        </w:tcPr>
        <w:p w:rsidR="00B61E7A" w:rsidP="6FE91A04" w14:paraId="4A462AE8" w14:textId="78F0654B">
          <w:pPr>
            <w:pStyle w:val="Header"/>
            <w:jc w:val="center"/>
          </w:pPr>
        </w:p>
      </w:tc>
      <w:tc>
        <w:tcPr>
          <w:tcW w:w="3120" w:type="dxa"/>
        </w:tcPr>
        <w:p w:rsidR="00B61E7A" w:rsidP="6FE91A04" w14:paraId="5A7B329A" w14:textId="05B60548">
          <w:pPr>
            <w:pStyle w:val="Header"/>
            <w:ind w:right="-115"/>
            <w:jc w:val="right"/>
          </w:pPr>
        </w:p>
      </w:tc>
    </w:tr>
  </w:tbl>
  <w:p w:rsidR="00B61E7A" w:rsidP="6FE91A04" w14:paraId="7F61B2BA" w14:textId="3E1D6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60"/>
    <w:rsid w:val="00005C3A"/>
    <w:rsid w:val="0000647D"/>
    <w:rsid w:val="00007EDA"/>
    <w:rsid w:val="000104F4"/>
    <w:rsid w:val="00010707"/>
    <w:rsid w:val="00010D26"/>
    <w:rsid w:val="000114CA"/>
    <w:rsid w:val="00011945"/>
    <w:rsid w:val="00011C87"/>
    <w:rsid w:val="00011EE6"/>
    <w:rsid w:val="000121E9"/>
    <w:rsid w:val="00012209"/>
    <w:rsid w:val="00013C49"/>
    <w:rsid w:val="00013D97"/>
    <w:rsid w:val="000142B6"/>
    <w:rsid w:val="00015792"/>
    <w:rsid w:val="00016263"/>
    <w:rsid w:val="00016494"/>
    <w:rsid w:val="00016B0E"/>
    <w:rsid w:val="00016F59"/>
    <w:rsid w:val="0002077E"/>
    <w:rsid w:val="00022000"/>
    <w:rsid w:val="000221E8"/>
    <w:rsid w:val="0002259B"/>
    <w:rsid w:val="000230FD"/>
    <w:rsid w:val="00026031"/>
    <w:rsid w:val="000265AE"/>
    <w:rsid w:val="00027BDF"/>
    <w:rsid w:val="000309A6"/>
    <w:rsid w:val="0003209A"/>
    <w:rsid w:val="000334BF"/>
    <w:rsid w:val="00033DB9"/>
    <w:rsid w:val="00034539"/>
    <w:rsid w:val="00035942"/>
    <w:rsid w:val="00043246"/>
    <w:rsid w:val="0004451E"/>
    <w:rsid w:val="00044EE7"/>
    <w:rsid w:val="000452E6"/>
    <w:rsid w:val="000458F0"/>
    <w:rsid w:val="00045A3B"/>
    <w:rsid w:val="0004648B"/>
    <w:rsid w:val="000466A5"/>
    <w:rsid w:val="0004700C"/>
    <w:rsid w:val="00047836"/>
    <w:rsid w:val="00047FF6"/>
    <w:rsid w:val="0005105D"/>
    <w:rsid w:val="00051B0E"/>
    <w:rsid w:val="0005355E"/>
    <w:rsid w:val="00053A73"/>
    <w:rsid w:val="00053E68"/>
    <w:rsid w:val="000542FC"/>
    <w:rsid w:val="00054AA3"/>
    <w:rsid w:val="00055946"/>
    <w:rsid w:val="000560EC"/>
    <w:rsid w:val="00060BDA"/>
    <w:rsid w:val="00060CE2"/>
    <w:rsid w:val="0006157C"/>
    <w:rsid w:val="00062800"/>
    <w:rsid w:val="000634AD"/>
    <w:rsid w:val="00063CB3"/>
    <w:rsid w:val="00064378"/>
    <w:rsid w:val="00064BCA"/>
    <w:rsid w:val="00064E9B"/>
    <w:rsid w:val="00065489"/>
    <w:rsid w:val="0006626B"/>
    <w:rsid w:val="00066D39"/>
    <w:rsid w:val="00070256"/>
    <w:rsid w:val="00071373"/>
    <w:rsid w:val="0007162B"/>
    <w:rsid w:val="000717B9"/>
    <w:rsid w:val="000743FF"/>
    <w:rsid w:val="00075224"/>
    <w:rsid w:val="00075990"/>
    <w:rsid w:val="0007618F"/>
    <w:rsid w:val="00076BD1"/>
    <w:rsid w:val="000815F6"/>
    <w:rsid w:val="00082383"/>
    <w:rsid w:val="00082A89"/>
    <w:rsid w:val="0008317C"/>
    <w:rsid w:val="00084313"/>
    <w:rsid w:val="00084D48"/>
    <w:rsid w:val="00085ADE"/>
    <w:rsid w:val="000862BE"/>
    <w:rsid w:val="00087F06"/>
    <w:rsid w:val="00090DA9"/>
    <w:rsid w:val="000911B8"/>
    <w:rsid w:val="00093DFE"/>
    <w:rsid w:val="000951CD"/>
    <w:rsid w:val="000952D0"/>
    <w:rsid w:val="000961B8"/>
    <w:rsid w:val="000964CB"/>
    <w:rsid w:val="000968E2"/>
    <w:rsid w:val="0009692C"/>
    <w:rsid w:val="00096F55"/>
    <w:rsid w:val="00097250"/>
    <w:rsid w:val="000A0A56"/>
    <w:rsid w:val="000A1078"/>
    <w:rsid w:val="000A18DA"/>
    <w:rsid w:val="000A4366"/>
    <w:rsid w:val="000A4998"/>
    <w:rsid w:val="000A50D9"/>
    <w:rsid w:val="000A5B5E"/>
    <w:rsid w:val="000A6114"/>
    <w:rsid w:val="000A713E"/>
    <w:rsid w:val="000B38B3"/>
    <w:rsid w:val="000B61FF"/>
    <w:rsid w:val="000C03FF"/>
    <w:rsid w:val="000C14B6"/>
    <w:rsid w:val="000C2D3E"/>
    <w:rsid w:val="000C3190"/>
    <w:rsid w:val="000C442E"/>
    <w:rsid w:val="000C497B"/>
    <w:rsid w:val="000C5299"/>
    <w:rsid w:val="000C5604"/>
    <w:rsid w:val="000C64A1"/>
    <w:rsid w:val="000C6A15"/>
    <w:rsid w:val="000C6BFA"/>
    <w:rsid w:val="000C747D"/>
    <w:rsid w:val="000C7CA8"/>
    <w:rsid w:val="000D1E32"/>
    <w:rsid w:val="000D36E0"/>
    <w:rsid w:val="000D4195"/>
    <w:rsid w:val="000D4B8F"/>
    <w:rsid w:val="000D4C6A"/>
    <w:rsid w:val="000D53EA"/>
    <w:rsid w:val="000D663D"/>
    <w:rsid w:val="000D6703"/>
    <w:rsid w:val="000D6CF0"/>
    <w:rsid w:val="000D7CDB"/>
    <w:rsid w:val="000E0FDB"/>
    <w:rsid w:val="000E221E"/>
    <w:rsid w:val="000E292F"/>
    <w:rsid w:val="000E2E2E"/>
    <w:rsid w:val="000E4630"/>
    <w:rsid w:val="000E4667"/>
    <w:rsid w:val="000E53F5"/>
    <w:rsid w:val="000E7E40"/>
    <w:rsid w:val="000F0EAE"/>
    <w:rsid w:val="000F1AFE"/>
    <w:rsid w:val="000F516B"/>
    <w:rsid w:val="000F5333"/>
    <w:rsid w:val="000F5932"/>
    <w:rsid w:val="000F6360"/>
    <w:rsid w:val="000F6CA5"/>
    <w:rsid w:val="00100934"/>
    <w:rsid w:val="001015C4"/>
    <w:rsid w:val="00101CF0"/>
    <w:rsid w:val="001061A8"/>
    <w:rsid w:val="00106E94"/>
    <w:rsid w:val="00106EBD"/>
    <w:rsid w:val="0010722E"/>
    <w:rsid w:val="00107264"/>
    <w:rsid w:val="00110371"/>
    <w:rsid w:val="0011087D"/>
    <w:rsid w:val="00110920"/>
    <w:rsid w:val="0011154C"/>
    <w:rsid w:val="00113DC2"/>
    <w:rsid w:val="00114025"/>
    <w:rsid w:val="00114AD7"/>
    <w:rsid w:val="001151A9"/>
    <w:rsid w:val="0011636A"/>
    <w:rsid w:val="00116B70"/>
    <w:rsid w:val="001177E7"/>
    <w:rsid w:val="00120011"/>
    <w:rsid w:val="001211E5"/>
    <w:rsid w:val="00121E75"/>
    <w:rsid w:val="001221AB"/>
    <w:rsid w:val="0012494E"/>
    <w:rsid w:val="00126B02"/>
    <w:rsid w:val="00126D6F"/>
    <w:rsid w:val="00126DF7"/>
    <w:rsid w:val="00126E85"/>
    <w:rsid w:val="00127476"/>
    <w:rsid w:val="001329CC"/>
    <w:rsid w:val="0013365B"/>
    <w:rsid w:val="00133A2C"/>
    <w:rsid w:val="00134D18"/>
    <w:rsid w:val="00135458"/>
    <w:rsid w:val="001361F9"/>
    <w:rsid w:val="001372B0"/>
    <w:rsid w:val="00140C4C"/>
    <w:rsid w:val="00140FC6"/>
    <w:rsid w:val="001410BF"/>
    <w:rsid w:val="001413A2"/>
    <w:rsid w:val="00141DFC"/>
    <w:rsid w:val="00141EC5"/>
    <w:rsid w:val="00144880"/>
    <w:rsid w:val="00144A37"/>
    <w:rsid w:val="00144F3A"/>
    <w:rsid w:val="00145B61"/>
    <w:rsid w:val="0014780E"/>
    <w:rsid w:val="00147B65"/>
    <w:rsid w:val="00150C25"/>
    <w:rsid w:val="00150DB6"/>
    <w:rsid w:val="001510B3"/>
    <w:rsid w:val="00151A25"/>
    <w:rsid w:val="001525BA"/>
    <w:rsid w:val="001528CE"/>
    <w:rsid w:val="001528FA"/>
    <w:rsid w:val="00153B45"/>
    <w:rsid w:val="00156A6A"/>
    <w:rsid w:val="00160B7F"/>
    <w:rsid w:val="00160DD1"/>
    <w:rsid w:val="00161772"/>
    <w:rsid w:val="001627EB"/>
    <w:rsid w:val="001627FC"/>
    <w:rsid w:val="00163373"/>
    <w:rsid w:val="00163F81"/>
    <w:rsid w:val="00164840"/>
    <w:rsid w:val="00164EDB"/>
    <w:rsid w:val="00165236"/>
    <w:rsid w:val="00167574"/>
    <w:rsid w:val="001679CA"/>
    <w:rsid w:val="00167B4C"/>
    <w:rsid w:val="001700B5"/>
    <w:rsid w:val="001705D4"/>
    <w:rsid w:val="001718DE"/>
    <w:rsid w:val="00171B58"/>
    <w:rsid w:val="00172A1E"/>
    <w:rsid w:val="00172C19"/>
    <w:rsid w:val="00172DD4"/>
    <w:rsid w:val="0017309D"/>
    <w:rsid w:val="00173B1F"/>
    <w:rsid w:val="001746F6"/>
    <w:rsid w:val="0017539E"/>
    <w:rsid w:val="00176098"/>
    <w:rsid w:val="0018027E"/>
    <w:rsid w:val="00181DF2"/>
    <w:rsid w:val="0018280B"/>
    <w:rsid w:val="00182E83"/>
    <w:rsid w:val="00183B88"/>
    <w:rsid w:val="001842AC"/>
    <w:rsid w:val="001855B5"/>
    <w:rsid w:val="001855BA"/>
    <w:rsid w:val="0019043F"/>
    <w:rsid w:val="00190EAB"/>
    <w:rsid w:val="00194560"/>
    <w:rsid w:val="00194707"/>
    <w:rsid w:val="00194FDE"/>
    <w:rsid w:val="001954C2"/>
    <w:rsid w:val="00195702"/>
    <w:rsid w:val="0019605F"/>
    <w:rsid w:val="0019624C"/>
    <w:rsid w:val="001A0424"/>
    <w:rsid w:val="001A0ACE"/>
    <w:rsid w:val="001A0B83"/>
    <w:rsid w:val="001A0F38"/>
    <w:rsid w:val="001A2576"/>
    <w:rsid w:val="001A44FB"/>
    <w:rsid w:val="001A54D6"/>
    <w:rsid w:val="001A56F6"/>
    <w:rsid w:val="001A5AC4"/>
    <w:rsid w:val="001A702D"/>
    <w:rsid w:val="001A722C"/>
    <w:rsid w:val="001A7292"/>
    <w:rsid w:val="001B0D3C"/>
    <w:rsid w:val="001B0FD2"/>
    <w:rsid w:val="001B329C"/>
    <w:rsid w:val="001B4885"/>
    <w:rsid w:val="001B5357"/>
    <w:rsid w:val="001B57E2"/>
    <w:rsid w:val="001B60A8"/>
    <w:rsid w:val="001B75D1"/>
    <w:rsid w:val="001C0638"/>
    <w:rsid w:val="001C150E"/>
    <w:rsid w:val="001C195C"/>
    <w:rsid w:val="001C1DB8"/>
    <w:rsid w:val="001C25CA"/>
    <w:rsid w:val="001C2890"/>
    <w:rsid w:val="001C2E26"/>
    <w:rsid w:val="001C4544"/>
    <w:rsid w:val="001C7255"/>
    <w:rsid w:val="001D0334"/>
    <w:rsid w:val="001D0BB4"/>
    <w:rsid w:val="001D0F8F"/>
    <w:rsid w:val="001D1652"/>
    <w:rsid w:val="001D3473"/>
    <w:rsid w:val="001D5D07"/>
    <w:rsid w:val="001D5D4A"/>
    <w:rsid w:val="001D6241"/>
    <w:rsid w:val="001D686C"/>
    <w:rsid w:val="001D7748"/>
    <w:rsid w:val="001E0117"/>
    <w:rsid w:val="001E14C6"/>
    <w:rsid w:val="001E2D18"/>
    <w:rsid w:val="001E50F0"/>
    <w:rsid w:val="001E6E89"/>
    <w:rsid w:val="001E7A4E"/>
    <w:rsid w:val="001E7D37"/>
    <w:rsid w:val="001F00D9"/>
    <w:rsid w:val="001F02E0"/>
    <w:rsid w:val="001F103E"/>
    <w:rsid w:val="001F32A4"/>
    <w:rsid w:val="001F4230"/>
    <w:rsid w:val="001F51F9"/>
    <w:rsid w:val="001F56B5"/>
    <w:rsid w:val="001F577E"/>
    <w:rsid w:val="001F67D5"/>
    <w:rsid w:val="001F6C58"/>
    <w:rsid w:val="001F6E1C"/>
    <w:rsid w:val="001F739F"/>
    <w:rsid w:val="001F76EA"/>
    <w:rsid w:val="001F7FBC"/>
    <w:rsid w:val="002000D5"/>
    <w:rsid w:val="002005A0"/>
    <w:rsid w:val="002012B4"/>
    <w:rsid w:val="00201B00"/>
    <w:rsid w:val="002023EA"/>
    <w:rsid w:val="002025CB"/>
    <w:rsid w:val="00203699"/>
    <w:rsid w:val="002040B3"/>
    <w:rsid w:val="0020522C"/>
    <w:rsid w:val="00206058"/>
    <w:rsid w:val="002066C4"/>
    <w:rsid w:val="002073AB"/>
    <w:rsid w:val="002105E9"/>
    <w:rsid w:val="00210926"/>
    <w:rsid w:val="002114D9"/>
    <w:rsid w:val="0021195A"/>
    <w:rsid w:val="00212067"/>
    <w:rsid w:val="00212710"/>
    <w:rsid w:val="00214388"/>
    <w:rsid w:val="00214649"/>
    <w:rsid w:val="002147E3"/>
    <w:rsid w:val="0021605D"/>
    <w:rsid w:val="00216C15"/>
    <w:rsid w:val="00216E4F"/>
    <w:rsid w:val="00220543"/>
    <w:rsid w:val="00220910"/>
    <w:rsid w:val="0022153C"/>
    <w:rsid w:val="0022155B"/>
    <w:rsid w:val="00223DFE"/>
    <w:rsid w:val="00224775"/>
    <w:rsid w:val="00224CCF"/>
    <w:rsid w:val="00225DD7"/>
    <w:rsid w:val="00225E44"/>
    <w:rsid w:val="00225F1E"/>
    <w:rsid w:val="00226106"/>
    <w:rsid w:val="002265B7"/>
    <w:rsid w:val="0023073F"/>
    <w:rsid w:val="00232FFF"/>
    <w:rsid w:val="00234DB4"/>
    <w:rsid w:val="00236ADE"/>
    <w:rsid w:val="0023700B"/>
    <w:rsid w:val="00240009"/>
    <w:rsid w:val="0024006B"/>
    <w:rsid w:val="00243576"/>
    <w:rsid w:val="00243BF3"/>
    <w:rsid w:val="002459CF"/>
    <w:rsid w:val="00246FEE"/>
    <w:rsid w:val="00247A66"/>
    <w:rsid w:val="00247C39"/>
    <w:rsid w:val="0025058C"/>
    <w:rsid w:val="00253BD0"/>
    <w:rsid w:val="00254F16"/>
    <w:rsid w:val="00255BB0"/>
    <w:rsid w:val="00256938"/>
    <w:rsid w:val="00257FFB"/>
    <w:rsid w:val="002600B6"/>
    <w:rsid w:val="002603F6"/>
    <w:rsid w:val="00261A82"/>
    <w:rsid w:val="002622AE"/>
    <w:rsid w:val="00262860"/>
    <w:rsid w:val="002638B8"/>
    <w:rsid w:val="0026510F"/>
    <w:rsid w:val="00266563"/>
    <w:rsid w:val="002669BA"/>
    <w:rsid w:val="002711E1"/>
    <w:rsid w:val="00272038"/>
    <w:rsid w:val="002723D3"/>
    <w:rsid w:val="0027260E"/>
    <w:rsid w:val="002729A6"/>
    <w:rsid w:val="00274B02"/>
    <w:rsid w:val="00274CD0"/>
    <w:rsid w:val="002755C7"/>
    <w:rsid w:val="00275AD5"/>
    <w:rsid w:val="00275CA4"/>
    <w:rsid w:val="00276AB9"/>
    <w:rsid w:val="00277E15"/>
    <w:rsid w:val="00280199"/>
    <w:rsid w:val="00280D6C"/>
    <w:rsid w:val="00280E16"/>
    <w:rsid w:val="00281376"/>
    <w:rsid w:val="00282D8F"/>
    <w:rsid w:val="002835D6"/>
    <w:rsid w:val="002836FF"/>
    <w:rsid w:val="002847A7"/>
    <w:rsid w:val="00284ADC"/>
    <w:rsid w:val="0028506E"/>
    <w:rsid w:val="00285172"/>
    <w:rsid w:val="00285234"/>
    <w:rsid w:val="002857A4"/>
    <w:rsid w:val="00285B7E"/>
    <w:rsid w:val="00286E53"/>
    <w:rsid w:val="00290205"/>
    <w:rsid w:val="00291078"/>
    <w:rsid w:val="00291D94"/>
    <w:rsid w:val="002938FD"/>
    <w:rsid w:val="00293ED3"/>
    <w:rsid w:val="002949F8"/>
    <w:rsid w:val="00294BF6"/>
    <w:rsid w:val="00295B02"/>
    <w:rsid w:val="00296259"/>
    <w:rsid w:val="0029669C"/>
    <w:rsid w:val="00296947"/>
    <w:rsid w:val="002975BF"/>
    <w:rsid w:val="002A00D4"/>
    <w:rsid w:val="002A3068"/>
    <w:rsid w:val="002A4241"/>
    <w:rsid w:val="002A5772"/>
    <w:rsid w:val="002A5A0A"/>
    <w:rsid w:val="002A5DDE"/>
    <w:rsid w:val="002A63E8"/>
    <w:rsid w:val="002A7591"/>
    <w:rsid w:val="002A790D"/>
    <w:rsid w:val="002B0832"/>
    <w:rsid w:val="002B0C76"/>
    <w:rsid w:val="002B1BA4"/>
    <w:rsid w:val="002B245B"/>
    <w:rsid w:val="002B2C23"/>
    <w:rsid w:val="002B3CC4"/>
    <w:rsid w:val="002B4615"/>
    <w:rsid w:val="002B4C23"/>
    <w:rsid w:val="002B4D26"/>
    <w:rsid w:val="002B64BF"/>
    <w:rsid w:val="002B70EC"/>
    <w:rsid w:val="002C220E"/>
    <w:rsid w:val="002C2274"/>
    <w:rsid w:val="002C3B40"/>
    <w:rsid w:val="002C4D03"/>
    <w:rsid w:val="002C6653"/>
    <w:rsid w:val="002C7953"/>
    <w:rsid w:val="002D05F1"/>
    <w:rsid w:val="002D224E"/>
    <w:rsid w:val="002D2A33"/>
    <w:rsid w:val="002D357C"/>
    <w:rsid w:val="002D4732"/>
    <w:rsid w:val="002D4BDC"/>
    <w:rsid w:val="002D5706"/>
    <w:rsid w:val="002D5810"/>
    <w:rsid w:val="002D6B95"/>
    <w:rsid w:val="002E136E"/>
    <w:rsid w:val="002E1E36"/>
    <w:rsid w:val="002E1FA4"/>
    <w:rsid w:val="002E250C"/>
    <w:rsid w:val="002E4413"/>
    <w:rsid w:val="002E45FB"/>
    <w:rsid w:val="002E46EC"/>
    <w:rsid w:val="002E4E0F"/>
    <w:rsid w:val="002E76AA"/>
    <w:rsid w:val="002F0D9C"/>
    <w:rsid w:val="002F28A6"/>
    <w:rsid w:val="002F3358"/>
    <w:rsid w:val="002F3C2A"/>
    <w:rsid w:val="002F529F"/>
    <w:rsid w:val="002F6399"/>
    <w:rsid w:val="002F674E"/>
    <w:rsid w:val="003001C5"/>
    <w:rsid w:val="0030093D"/>
    <w:rsid w:val="00300C61"/>
    <w:rsid w:val="00300D22"/>
    <w:rsid w:val="00302CAF"/>
    <w:rsid w:val="0030354F"/>
    <w:rsid w:val="003045A4"/>
    <w:rsid w:val="00305889"/>
    <w:rsid w:val="00307244"/>
    <w:rsid w:val="0031020B"/>
    <w:rsid w:val="00310242"/>
    <w:rsid w:val="003107CB"/>
    <w:rsid w:val="00310F5D"/>
    <w:rsid w:val="003122F5"/>
    <w:rsid w:val="003125EB"/>
    <w:rsid w:val="00314199"/>
    <w:rsid w:val="003144FF"/>
    <w:rsid w:val="00314BE2"/>
    <w:rsid w:val="00315A69"/>
    <w:rsid w:val="0031632F"/>
    <w:rsid w:val="00316978"/>
    <w:rsid w:val="00317286"/>
    <w:rsid w:val="003178A9"/>
    <w:rsid w:val="0032046A"/>
    <w:rsid w:val="0032083B"/>
    <w:rsid w:val="00320AF8"/>
    <w:rsid w:val="003218BE"/>
    <w:rsid w:val="003222E8"/>
    <w:rsid w:val="00322881"/>
    <w:rsid w:val="00323EC6"/>
    <w:rsid w:val="00324C61"/>
    <w:rsid w:val="00324DBF"/>
    <w:rsid w:val="00325924"/>
    <w:rsid w:val="00327C77"/>
    <w:rsid w:val="00330422"/>
    <w:rsid w:val="00330F30"/>
    <w:rsid w:val="0033190C"/>
    <w:rsid w:val="003319CD"/>
    <w:rsid w:val="003320D9"/>
    <w:rsid w:val="003328DD"/>
    <w:rsid w:val="00334658"/>
    <w:rsid w:val="00336C43"/>
    <w:rsid w:val="00337076"/>
    <w:rsid w:val="00340602"/>
    <w:rsid w:val="0034408B"/>
    <w:rsid w:val="0034551F"/>
    <w:rsid w:val="0034576A"/>
    <w:rsid w:val="00346A1A"/>
    <w:rsid w:val="00347D02"/>
    <w:rsid w:val="00347FF1"/>
    <w:rsid w:val="00350702"/>
    <w:rsid w:val="00350E9D"/>
    <w:rsid w:val="0035145C"/>
    <w:rsid w:val="00351B84"/>
    <w:rsid w:val="0035326D"/>
    <w:rsid w:val="003533C8"/>
    <w:rsid w:val="00353F13"/>
    <w:rsid w:val="003555C7"/>
    <w:rsid w:val="00355B8E"/>
    <w:rsid w:val="00355DD3"/>
    <w:rsid w:val="00356FF0"/>
    <w:rsid w:val="00361337"/>
    <w:rsid w:val="00364C14"/>
    <w:rsid w:val="003659C5"/>
    <w:rsid w:val="00371B18"/>
    <w:rsid w:val="00371EA5"/>
    <w:rsid w:val="00372026"/>
    <w:rsid w:val="00372788"/>
    <w:rsid w:val="00372FCE"/>
    <w:rsid w:val="003736AB"/>
    <w:rsid w:val="0037590B"/>
    <w:rsid w:val="00375FB9"/>
    <w:rsid w:val="00376AD2"/>
    <w:rsid w:val="0037727F"/>
    <w:rsid w:val="0038291A"/>
    <w:rsid w:val="003844AC"/>
    <w:rsid w:val="003867BF"/>
    <w:rsid w:val="003878F0"/>
    <w:rsid w:val="00387CF2"/>
    <w:rsid w:val="003921B2"/>
    <w:rsid w:val="0039224B"/>
    <w:rsid w:val="00392A67"/>
    <w:rsid w:val="0039313D"/>
    <w:rsid w:val="00393890"/>
    <w:rsid w:val="00394004"/>
    <w:rsid w:val="00395310"/>
    <w:rsid w:val="00395985"/>
    <w:rsid w:val="00396689"/>
    <w:rsid w:val="003976B5"/>
    <w:rsid w:val="003A0A31"/>
    <w:rsid w:val="003A0A6E"/>
    <w:rsid w:val="003A0BBB"/>
    <w:rsid w:val="003A20B3"/>
    <w:rsid w:val="003A312B"/>
    <w:rsid w:val="003A3B12"/>
    <w:rsid w:val="003A3D5E"/>
    <w:rsid w:val="003A4E21"/>
    <w:rsid w:val="003A50BD"/>
    <w:rsid w:val="003A6A20"/>
    <w:rsid w:val="003A6CFD"/>
    <w:rsid w:val="003A6F3F"/>
    <w:rsid w:val="003A7411"/>
    <w:rsid w:val="003A78B8"/>
    <w:rsid w:val="003B0391"/>
    <w:rsid w:val="003B09DF"/>
    <w:rsid w:val="003B09E1"/>
    <w:rsid w:val="003B0AC4"/>
    <w:rsid w:val="003B1EC2"/>
    <w:rsid w:val="003B250A"/>
    <w:rsid w:val="003B3D3E"/>
    <w:rsid w:val="003B5079"/>
    <w:rsid w:val="003B60C2"/>
    <w:rsid w:val="003C048E"/>
    <w:rsid w:val="003C105A"/>
    <w:rsid w:val="003C134A"/>
    <w:rsid w:val="003C29D9"/>
    <w:rsid w:val="003C3936"/>
    <w:rsid w:val="003C4711"/>
    <w:rsid w:val="003C50E1"/>
    <w:rsid w:val="003C5C1C"/>
    <w:rsid w:val="003C5EA8"/>
    <w:rsid w:val="003C6DCC"/>
    <w:rsid w:val="003D0BBE"/>
    <w:rsid w:val="003D11DF"/>
    <w:rsid w:val="003D17C8"/>
    <w:rsid w:val="003D1BE8"/>
    <w:rsid w:val="003D2614"/>
    <w:rsid w:val="003D3C67"/>
    <w:rsid w:val="003D3CA4"/>
    <w:rsid w:val="003D57F2"/>
    <w:rsid w:val="003D5DBB"/>
    <w:rsid w:val="003D6CEE"/>
    <w:rsid w:val="003E0BA6"/>
    <w:rsid w:val="003E277C"/>
    <w:rsid w:val="003E30A2"/>
    <w:rsid w:val="003E41F3"/>
    <w:rsid w:val="003E43E2"/>
    <w:rsid w:val="003E513A"/>
    <w:rsid w:val="003E5162"/>
    <w:rsid w:val="003E56ED"/>
    <w:rsid w:val="003E7CFE"/>
    <w:rsid w:val="003F125F"/>
    <w:rsid w:val="003F20D8"/>
    <w:rsid w:val="003F26CD"/>
    <w:rsid w:val="003F348D"/>
    <w:rsid w:val="003F3B10"/>
    <w:rsid w:val="003F5337"/>
    <w:rsid w:val="003F53B6"/>
    <w:rsid w:val="003F5B39"/>
    <w:rsid w:val="00401436"/>
    <w:rsid w:val="004029C1"/>
    <w:rsid w:val="00403463"/>
    <w:rsid w:val="00403D6C"/>
    <w:rsid w:val="004047C6"/>
    <w:rsid w:val="004062A4"/>
    <w:rsid w:val="00411972"/>
    <w:rsid w:val="00412583"/>
    <w:rsid w:val="00412E44"/>
    <w:rsid w:val="004137AB"/>
    <w:rsid w:val="004146DB"/>
    <w:rsid w:val="00415A6E"/>
    <w:rsid w:val="00416C8D"/>
    <w:rsid w:val="004202F6"/>
    <w:rsid w:val="00420545"/>
    <w:rsid w:val="004216E6"/>
    <w:rsid w:val="00423353"/>
    <w:rsid w:val="00424EE3"/>
    <w:rsid w:val="0042606F"/>
    <w:rsid w:val="00426F6C"/>
    <w:rsid w:val="00434708"/>
    <w:rsid w:val="00434C62"/>
    <w:rsid w:val="00435AD9"/>
    <w:rsid w:val="0043660B"/>
    <w:rsid w:val="004367BC"/>
    <w:rsid w:val="0043713A"/>
    <w:rsid w:val="00437B9B"/>
    <w:rsid w:val="0044231E"/>
    <w:rsid w:val="004431AB"/>
    <w:rsid w:val="00443D13"/>
    <w:rsid w:val="004451D6"/>
    <w:rsid w:val="004475D4"/>
    <w:rsid w:val="004508A8"/>
    <w:rsid w:val="00451A6E"/>
    <w:rsid w:val="004561F7"/>
    <w:rsid w:val="00456216"/>
    <w:rsid w:val="00456EB5"/>
    <w:rsid w:val="00457355"/>
    <w:rsid w:val="004617AF"/>
    <w:rsid w:val="00461875"/>
    <w:rsid w:val="00462403"/>
    <w:rsid w:val="0046611B"/>
    <w:rsid w:val="00466753"/>
    <w:rsid w:val="00466CCE"/>
    <w:rsid w:val="0047006A"/>
    <w:rsid w:val="0047081E"/>
    <w:rsid w:val="0047249E"/>
    <w:rsid w:val="004736C4"/>
    <w:rsid w:val="00473CBB"/>
    <w:rsid w:val="00474672"/>
    <w:rsid w:val="00474BD5"/>
    <w:rsid w:val="00475108"/>
    <w:rsid w:val="00475785"/>
    <w:rsid w:val="00475788"/>
    <w:rsid w:val="00475B2A"/>
    <w:rsid w:val="004770C3"/>
    <w:rsid w:val="0047793E"/>
    <w:rsid w:val="004779AC"/>
    <w:rsid w:val="004779B0"/>
    <w:rsid w:val="00480108"/>
    <w:rsid w:val="00480199"/>
    <w:rsid w:val="00480B18"/>
    <w:rsid w:val="00480C2D"/>
    <w:rsid w:val="00480F73"/>
    <w:rsid w:val="00481D86"/>
    <w:rsid w:val="00482065"/>
    <w:rsid w:val="00482C89"/>
    <w:rsid w:val="00482D0D"/>
    <w:rsid w:val="004832C1"/>
    <w:rsid w:val="00483F4F"/>
    <w:rsid w:val="004862BA"/>
    <w:rsid w:val="00486788"/>
    <w:rsid w:val="00486E49"/>
    <w:rsid w:val="00487877"/>
    <w:rsid w:val="00487F73"/>
    <w:rsid w:val="004900BF"/>
    <w:rsid w:val="0049049A"/>
    <w:rsid w:val="004917BF"/>
    <w:rsid w:val="00491E6E"/>
    <w:rsid w:val="004921F6"/>
    <w:rsid w:val="00492CFC"/>
    <w:rsid w:val="00492D11"/>
    <w:rsid w:val="004936C6"/>
    <w:rsid w:val="00494331"/>
    <w:rsid w:val="00496DBF"/>
    <w:rsid w:val="004A2615"/>
    <w:rsid w:val="004A2659"/>
    <w:rsid w:val="004A4ED3"/>
    <w:rsid w:val="004A587A"/>
    <w:rsid w:val="004A5E23"/>
    <w:rsid w:val="004A7053"/>
    <w:rsid w:val="004A738A"/>
    <w:rsid w:val="004B1344"/>
    <w:rsid w:val="004B1BB1"/>
    <w:rsid w:val="004B1D88"/>
    <w:rsid w:val="004B2A5E"/>
    <w:rsid w:val="004B319E"/>
    <w:rsid w:val="004B5E47"/>
    <w:rsid w:val="004B65F1"/>
    <w:rsid w:val="004B660E"/>
    <w:rsid w:val="004B6EBD"/>
    <w:rsid w:val="004B7A72"/>
    <w:rsid w:val="004C0A9A"/>
    <w:rsid w:val="004C1039"/>
    <w:rsid w:val="004C25D5"/>
    <w:rsid w:val="004C2E62"/>
    <w:rsid w:val="004C34B9"/>
    <w:rsid w:val="004C44B4"/>
    <w:rsid w:val="004C4733"/>
    <w:rsid w:val="004C48DD"/>
    <w:rsid w:val="004C4DF9"/>
    <w:rsid w:val="004C58C4"/>
    <w:rsid w:val="004C6012"/>
    <w:rsid w:val="004C64CB"/>
    <w:rsid w:val="004C64F3"/>
    <w:rsid w:val="004D0CCD"/>
    <w:rsid w:val="004D1572"/>
    <w:rsid w:val="004D2C66"/>
    <w:rsid w:val="004D2E40"/>
    <w:rsid w:val="004D3C38"/>
    <w:rsid w:val="004D59AA"/>
    <w:rsid w:val="004D5D5C"/>
    <w:rsid w:val="004D6E54"/>
    <w:rsid w:val="004D7211"/>
    <w:rsid w:val="004D745E"/>
    <w:rsid w:val="004D79B3"/>
    <w:rsid w:val="004E0479"/>
    <w:rsid w:val="004E1A34"/>
    <w:rsid w:val="004E1AA1"/>
    <w:rsid w:val="004E3DC5"/>
    <w:rsid w:val="004E53AF"/>
    <w:rsid w:val="004F1D2D"/>
    <w:rsid w:val="004F2D2C"/>
    <w:rsid w:val="004F3E4E"/>
    <w:rsid w:val="004F4285"/>
    <w:rsid w:val="004F430A"/>
    <w:rsid w:val="004F4F1A"/>
    <w:rsid w:val="004F5FF5"/>
    <w:rsid w:val="004F665F"/>
    <w:rsid w:val="004F6A92"/>
    <w:rsid w:val="004F7555"/>
    <w:rsid w:val="00500127"/>
    <w:rsid w:val="0050016E"/>
    <w:rsid w:val="00500607"/>
    <w:rsid w:val="005007B2"/>
    <w:rsid w:val="005008A6"/>
    <w:rsid w:val="005015B4"/>
    <w:rsid w:val="00501961"/>
    <w:rsid w:val="00501F1F"/>
    <w:rsid w:val="005025FE"/>
    <w:rsid w:val="00502BE0"/>
    <w:rsid w:val="00503B99"/>
    <w:rsid w:val="0050477A"/>
    <w:rsid w:val="00505149"/>
    <w:rsid w:val="005051CE"/>
    <w:rsid w:val="00505D1B"/>
    <w:rsid w:val="00505FDF"/>
    <w:rsid w:val="005062D9"/>
    <w:rsid w:val="00506CE1"/>
    <w:rsid w:val="00512989"/>
    <w:rsid w:val="00513F07"/>
    <w:rsid w:val="0051505A"/>
    <w:rsid w:val="005155AD"/>
    <w:rsid w:val="00515C0F"/>
    <w:rsid w:val="00515C52"/>
    <w:rsid w:val="0051657F"/>
    <w:rsid w:val="00516AF7"/>
    <w:rsid w:val="00517F03"/>
    <w:rsid w:val="00521CBF"/>
    <w:rsid w:val="0052239A"/>
    <w:rsid w:val="005226E7"/>
    <w:rsid w:val="005232EA"/>
    <w:rsid w:val="005234A2"/>
    <w:rsid w:val="0052376F"/>
    <w:rsid w:val="005243A5"/>
    <w:rsid w:val="00524E32"/>
    <w:rsid w:val="00524F39"/>
    <w:rsid w:val="005256AC"/>
    <w:rsid w:val="00526500"/>
    <w:rsid w:val="0052788F"/>
    <w:rsid w:val="00527CE6"/>
    <w:rsid w:val="00530007"/>
    <w:rsid w:val="0053092F"/>
    <w:rsid w:val="00531272"/>
    <w:rsid w:val="00533C2C"/>
    <w:rsid w:val="005352AD"/>
    <w:rsid w:val="00535399"/>
    <w:rsid w:val="00535E3C"/>
    <w:rsid w:val="0053607D"/>
    <w:rsid w:val="005401BA"/>
    <w:rsid w:val="00540633"/>
    <w:rsid w:val="00541171"/>
    <w:rsid w:val="00542309"/>
    <w:rsid w:val="00542C99"/>
    <w:rsid w:val="00543699"/>
    <w:rsid w:val="00544C00"/>
    <w:rsid w:val="005450F1"/>
    <w:rsid w:val="00545C06"/>
    <w:rsid w:val="005466EA"/>
    <w:rsid w:val="00546ED4"/>
    <w:rsid w:val="0054719D"/>
    <w:rsid w:val="00547B8E"/>
    <w:rsid w:val="00550814"/>
    <w:rsid w:val="00550CCD"/>
    <w:rsid w:val="00551CF3"/>
    <w:rsid w:val="00553A7D"/>
    <w:rsid w:val="00554600"/>
    <w:rsid w:val="005563D0"/>
    <w:rsid w:val="005567DE"/>
    <w:rsid w:val="00556B00"/>
    <w:rsid w:val="00560675"/>
    <w:rsid w:val="005607FA"/>
    <w:rsid w:val="00560C37"/>
    <w:rsid w:val="00560D7B"/>
    <w:rsid w:val="0056249E"/>
    <w:rsid w:val="00562B09"/>
    <w:rsid w:val="00563304"/>
    <w:rsid w:val="00563D85"/>
    <w:rsid w:val="00563F5A"/>
    <w:rsid w:val="00565205"/>
    <w:rsid w:val="005653B3"/>
    <w:rsid w:val="005705DD"/>
    <w:rsid w:val="00571C4E"/>
    <w:rsid w:val="005721B1"/>
    <w:rsid w:val="005723BB"/>
    <w:rsid w:val="00572F6A"/>
    <w:rsid w:val="00573C6B"/>
    <w:rsid w:val="00574279"/>
    <w:rsid w:val="00574FEC"/>
    <w:rsid w:val="005756D6"/>
    <w:rsid w:val="00577B98"/>
    <w:rsid w:val="00581ACD"/>
    <w:rsid w:val="0058769A"/>
    <w:rsid w:val="00587C09"/>
    <w:rsid w:val="00590CC8"/>
    <w:rsid w:val="00591F0F"/>
    <w:rsid w:val="00591FDC"/>
    <w:rsid w:val="00593E09"/>
    <w:rsid w:val="005959CA"/>
    <w:rsid w:val="00595A1C"/>
    <w:rsid w:val="0059671E"/>
    <w:rsid w:val="005978AF"/>
    <w:rsid w:val="00597925"/>
    <w:rsid w:val="00597A52"/>
    <w:rsid w:val="00597C6D"/>
    <w:rsid w:val="00597DEA"/>
    <w:rsid w:val="005A16EC"/>
    <w:rsid w:val="005A2BBE"/>
    <w:rsid w:val="005A3B6D"/>
    <w:rsid w:val="005A5D43"/>
    <w:rsid w:val="005A601A"/>
    <w:rsid w:val="005B0CB5"/>
    <w:rsid w:val="005B0DCC"/>
    <w:rsid w:val="005B2503"/>
    <w:rsid w:val="005B2E60"/>
    <w:rsid w:val="005B4FA7"/>
    <w:rsid w:val="005B5642"/>
    <w:rsid w:val="005B5746"/>
    <w:rsid w:val="005B6E18"/>
    <w:rsid w:val="005C035E"/>
    <w:rsid w:val="005C07A5"/>
    <w:rsid w:val="005C3EA9"/>
    <w:rsid w:val="005C4C38"/>
    <w:rsid w:val="005C5387"/>
    <w:rsid w:val="005C5C20"/>
    <w:rsid w:val="005C5C86"/>
    <w:rsid w:val="005C7292"/>
    <w:rsid w:val="005C750F"/>
    <w:rsid w:val="005C7ECF"/>
    <w:rsid w:val="005C7F14"/>
    <w:rsid w:val="005D18B6"/>
    <w:rsid w:val="005D255C"/>
    <w:rsid w:val="005D36FF"/>
    <w:rsid w:val="005D391E"/>
    <w:rsid w:val="005D3E76"/>
    <w:rsid w:val="005D3EE3"/>
    <w:rsid w:val="005D467C"/>
    <w:rsid w:val="005D5337"/>
    <w:rsid w:val="005D58A6"/>
    <w:rsid w:val="005D5DEE"/>
    <w:rsid w:val="005D6C7F"/>
    <w:rsid w:val="005D7588"/>
    <w:rsid w:val="005E058E"/>
    <w:rsid w:val="005E079D"/>
    <w:rsid w:val="005E24FA"/>
    <w:rsid w:val="005E30C2"/>
    <w:rsid w:val="005E38EB"/>
    <w:rsid w:val="005E4D21"/>
    <w:rsid w:val="005E5D0C"/>
    <w:rsid w:val="005E7950"/>
    <w:rsid w:val="005F0172"/>
    <w:rsid w:val="005F054A"/>
    <w:rsid w:val="005F1578"/>
    <w:rsid w:val="005F1752"/>
    <w:rsid w:val="005F2336"/>
    <w:rsid w:val="005F2C98"/>
    <w:rsid w:val="005F396B"/>
    <w:rsid w:val="005F3B45"/>
    <w:rsid w:val="005F4FA7"/>
    <w:rsid w:val="005F6056"/>
    <w:rsid w:val="005F64AC"/>
    <w:rsid w:val="005F70BB"/>
    <w:rsid w:val="005F7545"/>
    <w:rsid w:val="006004F4"/>
    <w:rsid w:val="00601510"/>
    <w:rsid w:val="00602577"/>
    <w:rsid w:val="00602C7D"/>
    <w:rsid w:val="00602D7B"/>
    <w:rsid w:val="006047AF"/>
    <w:rsid w:val="00605857"/>
    <w:rsid w:val="00611E63"/>
    <w:rsid w:val="00612E6C"/>
    <w:rsid w:val="006140D7"/>
    <w:rsid w:val="006142C4"/>
    <w:rsid w:val="00615AD6"/>
    <w:rsid w:val="00616441"/>
    <w:rsid w:val="00617342"/>
    <w:rsid w:val="00617F5E"/>
    <w:rsid w:val="0062144A"/>
    <w:rsid w:val="0062186A"/>
    <w:rsid w:val="0062190C"/>
    <w:rsid w:val="006220CB"/>
    <w:rsid w:val="00622768"/>
    <w:rsid w:val="00622D8E"/>
    <w:rsid w:val="0062487F"/>
    <w:rsid w:val="00627339"/>
    <w:rsid w:val="00627CD1"/>
    <w:rsid w:val="00627EC2"/>
    <w:rsid w:val="006301F2"/>
    <w:rsid w:val="006321E2"/>
    <w:rsid w:val="0063255C"/>
    <w:rsid w:val="00632896"/>
    <w:rsid w:val="00634301"/>
    <w:rsid w:val="0063590A"/>
    <w:rsid w:val="00636556"/>
    <w:rsid w:val="0063764E"/>
    <w:rsid w:val="006400CF"/>
    <w:rsid w:val="006402EA"/>
    <w:rsid w:val="006404F2"/>
    <w:rsid w:val="006405FC"/>
    <w:rsid w:val="00641482"/>
    <w:rsid w:val="00641598"/>
    <w:rsid w:val="00642589"/>
    <w:rsid w:val="006427E1"/>
    <w:rsid w:val="006441AC"/>
    <w:rsid w:val="00644696"/>
    <w:rsid w:val="00644988"/>
    <w:rsid w:val="0064690F"/>
    <w:rsid w:val="00647A09"/>
    <w:rsid w:val="006512FD"/>
    <w:rsid w:val="00652BC4"/>
    <w:rsid w:val="00653537"/>
    <w:rsid w:val="0065370F"/>
    <w:rsid w:val="00653CA6"/>
    <w:rsid w:val="00654107"/>
    <w:rsid w:val="00655175"/>
    <w:rsid w:val="00655574"/>
    <w:rsid w:val="006556D0"/>
    <w:rsid w:val="00655A48"/>
    <w:rsid w:val="00657154"/>
    <w:rsid w:val="00657DCA"/>
    <w:rsid w:val="00660435"/>
    <w:rsid w:val="00664190"/>
    <w:rsid w:val="006644BC"/>
    <w:rsid w:val="00664F93"/>
    <w:rsid w:val="00664FBD"/>
    <w:rsid w:val="0066710B"/>
    <w:rsid w:val="00670526"/>
    <w:rsid w:val="006713E4"/>
    <w:rsid w:val="00671B6A"/>
    <w:rsid w:val="00671D6C"/>
    <w:rsid w:val="00672F19"/>
    <w:rsid w:val="0067349B"/>
    <w:rsid w:val="00674E5B"/>
    <w:rsid w:val="006759A1"/>
    <w:rsid w:val="006766AD"/>
    <w:rsid w:val="00681C83"/>
    <w:rsid w:val="00682B67"/>
    <w:rsid w:val="00682CF4"/>
    <w:rsid w:val="00683D48"/>
    <w:rsid w:val="0068599D"/>
    <w:rsid w:val="006867E2"/>
    <w:rsid w:val="00686CB8"/>
    <w:rsid w:val="0068752B"/>
    <w:rsid w:val="00687992"/>
    <w:rsid w:val="00687C06"/>
    <w:rsid w:val="00690A0E"/>
    <w:rsid w:val="00691B80"/>
    <w:rsid w:val="00692173"/>
    <w:rsid w:val="00692C58"/>
    <w:rsid w:val="0069355A"/>
    <w:rsid w:val="00693B8C"/>
    <w:rsid w:val="00695BDC"/>
    <w:rsid w:val="00697147"/>
    <w:rsid w:val="006A0563"/>
    <w:rsid w:val="006A0D0E"/>
    <w:rsid w:val="006A0DE4"/>
    <w:rsid w:val="006A0EAF"/>
    <w:rsid w:val="006A17CA"/>
    <w:rsid w:val="006A1B49"/>
    <w:rsid w:val="006A1E9B"/>
    <w:rsid w:val="006A3116"/>
    <w:rsid w:val="006A3556"/>
    <w:rsid w:val="006A35DD"/>
    <w:rsid w:val="006A48BC"/>
    <w:rsid w:val="006A48EE"/>
    <w:rsid w:val="006A549E"/>
    <w:rsid w:val="006A56FA"/>
    <w:rsid w:val="006A5C15"/>
    <w:rsid w:val="006A6DA7"/>
    <w:rsid w:val="006A6F64"/>
    <w:rsid w:val="006B0494"/>
    <w:rsid w:val="006B07B9"/>
    <w:rsid w:val="006B0A2E"/>
    <w:rsid w:val="006B1249"/>
    <w:rsid w:val="006B1BB2"/>
    <w:rsid w:val="006B20D5"/>
    <w:rsid w:val="006B2ADA"/>
    <w:rsid w:val="006B2C11"/>
    <w:rsid w:val="006B3CAC"/>
    <w:rsid w:val="006B4109"/>
    <w:rsid w:val="006B4746"/>
    <w:rsid w:val="006B486E"/>
    <w:rsid w:val="006B4B7B"/>
    <w:rsid w:val="006B531B"/>
    <w:rsid w:val="006B7B08"/>
    <w:rsid w:val="006C0B6F"/>
    <w:rsid w:val="006C0F98"/>
    <w:rsid w:val="006C2D39"/>
    <w:rsid w:val="006C3433"/>
    <w:rsid w:val="006C4D4E"/>
    <w:rsid w:val="006C6593"/>
    <w:rsid w:val="006C6722"/>
    <w:rsid w:val="006C6B38"/>
    <w:rsid w:val="006C7203"/>
    <w:rsid w:val="006D116D"/>
    <w:rsid w:val="006D3458"/>
    <w:rsid w:val="006D3521"/>
    <w:rsid w:val="006D3880"/>
    <w:rsid w:val="006D4196"/>
    <w:rsid w:val="006D4ADB"/>
    <w:rsid w:val="006D5C3C"/>
    <w:rsid w:val="006D789B"/>
    <w:rsid w:val="006E06B2"/>
    <w:rsid w:val="006E11C4"/>
    <w:rsid w:val="006E1C3C"/>
    <w:rsid w:val="006E1FB7"/>
    <w:rsid w:val="006E2B50"/>
    <w:rsid w:val="006E33BA"/>
    <w:rsid w:val="006E39C0"/>
    <w:rsid w:val="006E3DFD"/>
    <w:rsid w:val="006E4A9A"/>
    <w:rsid w:val="006E50E4"/>
    <w:rsid w:val="006E5CD2"/>
    <w:rsid w:val="006E61E9"/>
    <w:rsid w:val="006E63F9"/>
    <w:rsid w:val="006E6D46"/>
    <w:rsid w:val="006E72D5"/>
    <w:rsid w:val="006F06CF"/>
    <w:rsid w:val="006F0DCF"/>
    <w:rsid w:val="006F1490"/>
    <w:rsid w:val="006F4263"/>
    <w:rsid w:val="006F4D9A"/>
    <w:rsid w:val="006F55A3"/>
    <w:rsid w:val="006F61DE"/>
    <w:rsid w:val="006F65B9"/>
    <w:rsid w:val="006F6815"/>
    <w:rsid w:val="006F708F"/>
    <w:rsid w:val="006F7771"/>
    <w:rsid w:val="006F7AA1"/>
    <w:rsid w:val="00700362"/>
    <w:rsid w:val="007014B4"/>
    <w:rsid w:val="007020B7"/>
    <w:rsid w:val="00702697"/>
    <w:rsid w:val="007031AD"/>
    <w:rsid w:val="00703BEC"/>
    <w:rsid w:val="007058DD"/>
    <w:rsid w:val="007062EE"/>
    <w:rsid w:val="007064B6"/>
    <w:rsid w:val="007066E5"/>
    <w:rsid w:val="007069F1"/>
    <w:rsid w:val="00706C0C"/>
    <w:rsid w:val="0070713E"/>
    <w:rsid w:val="00707156"/>
    <w:rsid w:val="0070739C"/>
    <w:rsid w:val="00707908"/>
    <w:rsid w:val="00707F8F"/>
    <w:rsid w:val="0071087F"/>
    <w:rsid w:val="00711412"/>
    <w:rsid w:val="00712A4D"/>
    <w:rsid w:val="0071352C"/>
    <w:rsid w:val="00713DFB"/>
    <w:rsid w:val="00715B0E"/>
    <w:rsid w:val="007167DA"/>
    <w:rsid w:val="00716901"/>
    <w:rsid w:val="00716D49"/>
    <w:rsid w:val="0072159D"/>
    <w:rsid w:val="0072166B"/>
    <w:rsid w:val="007217A1"/>
    <w:rsid w:val="007232C7"/>
    <w:rsid w:val="00724D1F"/>
    <w:rsid w:val="0072561D"/>
    <w:rsid w:val="00725F2E"/>
    <w:rsid w:val="007263E0"/>
    <w:rsid w:val="007264C6"/>
    <w:rsid w:val="00726545"/>
    <w:rsid w:val="007265B7"/>
    <w:rsid w:val="00726A1D"/>
    <w:rsid w:val="007278CD"/>
    <w:rsid w:val="00731E94"/>
    <w:rsid w:val="00732162"/>
    <w:rsid w:val="0073227F"/>
    <w:rsid w:val="007323E2"/>
    <w:rsid w:val="007344F1"/>
    <w:rsid w:val="00734CF2"/>
    <w:rsid w:val="007362EC"/>
    <w:rsid w:val="007366DD"/>
    <w:rsid w:val="00736BB9"/>
    <w:rsid w:val="007402BF"/>
    <w:rsid w:val="0074047B"/>
    <w:rsid w:val="00740550"/>
    <w:rsid w:val="007412D2"/>
    <w:rsid w:val="007421F6"/>
    <w:rsid w:val="00742FCE"/>
    <w:rsid w:val="0074396F"/>
    <w:rsid w:val="00744FAC"/>
    <w:rsid w:val="00745911"/>
    <w:rsid w:val="00745E9E"/>
    <w:rsid w:val="00746617"/>
    <w:rsid w:val="00747D5B"/>
    <w:rsid w:val="00750428"/>
    <w:rsid w:val="00750AA6"/>
    <w:rsid w:val="00750E42"/>
    <w:rsid w:val="00753111"/>
    <w:rsid w:val="00753E39"/>
    <w:rsid w:val="007563DE"/>
    <w:rsid w:val="007563E2"/>
    <w:rsid w:val="00756A5B"/>
    <w:rsid w:val="00757249"/>
    <w:rsid w:val="007577EA"/>
    <w:rsid w:val="0075794A"/>
    <w:rsid w:val="007600D9"/>
    <w:rsid w:val="00760E7F"/>
    <w:rsid w:val="00761044"/>
    <w:rsid w:val="007619F1"/>
    <w:rsid w:val="00762E9E"/>
    <w:rsid w:val="00764B94"/>
    <w:rsid w:val="00764BFC"/>
    <w:rsid w:val="00764CB7"/>
    <w:rsid w:val="007651FD"/>
    <w:rsid w:val="00765375"/>
    <w:rsid w:val="007656B9"/>
    <w:rsid w:val="00765AAD"/>
    <w:rsid w:val="00766371"/>
    <w:rsid w:val="00767E02"/>
    <w:rsid w:val="00767E2B"/>
    <w:rsid w:val="00770145"/>
    <w:rsid w:val="007703CD"/>
    <w:rsid w:val="007730C1"/>
    <w:rsid w:val="00773847"/>
    <w:rsid w:val="0077465C"/>
    <w:rsid w:val="007747C5"/>
    <w:rsid w:val="00774C5D"/>
    <w:rsid w:val="0077529F"/>
    <w:rsid w:val="007757E4"/>
    <w:rsid w:val="007758F4"/>
    <w:rsid w:val="00776EF5"/>
    <w:rsid w:val="0077721D"/>
    <w:rsid w:val="00777970"/>
    <w:rsid w:val="00781011"/>
    <w:rsid w:val="007813A5"/>
    <w:rsid w:val="007834A2"/>
    <w:rsid w:val="007842E5"/>
    <w:rsid w:val="007860B6"/>
    <w:rsid w:val="007861D4"/>
    <w:rsid w:val="007871B6"/>
    <w:rsid w:val="00787452"/>
    <w:rsid w:val="007921A8"/>
    <w:rsid w:val="0079237A"/>
    <w:rsid w:val="00792DEC"/>
    <w:rsid w:val="00793414"/>
    <w:rsid w:val="007940D8"/>
    <w:rsid w:val="007942B5"/>
    <w:rsid w:val="0079672C"/>
    <w:rsid w:val="007A49A1"/>
    <w:rsid w:val="007A4B72"/>
    <w:rsid w:val="007A6CC0"/>
    <w:rsid w:val="007A766C"/>
    <w:rsid w:val="007B12DB"/>
    <w:rsid w:val="007B137D"/>
    <w:rsid w:val="007B1B26"/>
    <w:rsid w:val="007B1B80"/>
    <w:rsid w:val="007B2177"/>
    <w:rsid w:val="007B463E"/>
    <w:rsid w:val="007B47E5"/>
    <w:rsid w:val="007B59AC"/>
    <w:rsid w:val="007B6231"/>
    <w:rsid w:val="007C2345"/>
    <w:rsid w:val="007C2393"/>
    <w:rsid w:val="007C25EE"/>
    <w:rsid w:val="007C2C1D"/>
    <w:rsid w:val="007C33AF"/>
    <w:rsid w:val="007C38D7"/>
    <w:rsid w:val="007C5166"/>
    <w:rsid w:val="007C5BC2"/>
    <w:rsid w:val="007C609E"/>
    <w:rsid w:val="007C6358"/>
    <w:rsid w:val="007C7673"/>
    <w:rsid w:val="007C7E52"/>
    <w:rsid w:val="007D10C4"/>
    <w:rsid w:val="007D121D"/>
    <w:rsid w:val="007D169F"/>
    <w:rsid w:val="007D3685"/>
    <w:rsid w:val="007D45ED"/>
    <w:rsid w:val="007D5F4E"/>
    <w:rsid w:val="007D6324"/>
    <w:rsid w:val="007D643B"/>
    <w:rsid w:val="007E287A"/>
    <w:rsid w:val="007E2D9F"/>
    <w:rsid w:val="007E40F5"/>
    <w:rsid w:val="007E4E4B"/>
    <w:rsid w:val="007E5366"/>
    <w:rsid w:val="007E53EB"/>
    <w:rsid w:val="007E55EF"/>
    <w:rsid w:val="007F0576"/>
    <w:rsid w:val="007F071D"/>
    <w:rsid w:val="007F0F30"/>
    <w:rsid w:val="007F25E5"/>
    <w:rsid w:val="007F4B54"/>
    <w:rsid w:val="007F5249"/>
    <w:rsid w:val="007F53EE"/>
    <w:rsid w:val="007F599E"/>
    <w:rsid w:val="007F750B"/>
    <w:rsid w:val="007F7FEE"/>
    <w:rsid w:val="008002DC"/>
    <w:rsid w:val="0080037B"/>
    <w:rsid w:val="0080088D"/>
    <w:rsid w:val="00800D5E"/>
    <w:rsid w:val="008015B6"/>
    <w:rsid w:val="00801C2D"/>
    <w:rsid w:val="00801FC1"/>
    <w:rsid w:val="0080267F"/>
    <w:rsid w:val="008032B8"/>
    <w:rsid w:val="008059EC"/>
    <w:rsid w:val="00806965"/>
    <w:rsid w:val="00806A5B"/>
    <w:rsid w:val="0080774B"/>
    <w:rsid w:val="00811720"/>
    <w:rsid w:val="00811883"/>
    <w:rsid w:val="00811A36"/>
    <w:rsid w:val="00812FDE"/>
    <w:rsid w:val="00813A31"/>
    <w:rsid w:val="0081428D"/>
    <w:rsid w:val="008143CF"/>
    <w:rsid w:val="00815726"/>
    <w:rsid w:val="00816705"/>
    <w:rsid w:val="00816825"/>
    <w:rsid w:val="00820CA9"/>
    <w:rsid w:val="00820FD8"/>
    <w:rsid w:val="008212D6"/>
    <w:rsid w:val="00822AFA"/>
    <w:rsid w:val="008236F4"/>
    <w:rsid w:val="0082433C"/>
    <w:rsid w:val="00824451"/>
    <w:rsid w:val="008250FC"/>
    <w:rsid w:val="00827BE7"/>
    <w:rsid w:val="00830137"/>
    <w:rsid w:val="008307AD"/>
    <w:rsid w:val="008325B3"/>
    <w:rsid w:val="00832BFF"/>
    <w:rsid w:val="00832C67"/>
    <w:rsid w:val="00833B97"/>
    <w:rsid w:val="00833D62"/>
    <w:rsid w:val="0083470C"/>
    <w:rsid w:val="008348C0"/>
    <w:rsid w:val="00834C57"/>
    <w:rsid w:val="0083512D"/>
    <w:rsid w:val="008359E0"/>
    <w:rsid w:val="00835CBA"/>
    <w:rsid w:val="00837B08"/>
    <w:rsid w:val="008406D2"/>
    <w:rsid w:val="00840F87"/>
    <w:rsid w:val="00841A37"/>
    <w:rsid w:val="00841D72"/>
    <w:rsid w:val="00841F31"/>
    <w:rsid w:val="00842A05"/>
    <w:rsid w:val="0084337F"/>
    <w:rsid w:val="0084343E"/>
    <w:rsid w:val="00843E8A"/>
    <w:rsid w:val="00845042"/>
    <w:rsid w:val="0084513A"/>
    <w:rsid w:val="00845359"/>
    <w:rsid w:val="00845782"/>
    <w:rsid w:val="00845C64"/>
    <w:rsid w:val="00846963"/>
    <w:rsid w:val="008469AE"/>
    <w:rsid w:val="00846E62"/>
    <w:rsid w:val="00847E71"/>
    <w:rsid w:val="0085137D"/>
    <w:rsid w:val="00851A5F"/>
    <w:rsid w:val="00851DA0"/>
    <w:rsid w:val="00852CC7"/>
    <w:rsid w:val="00853FE7"/>
    <w:rsid w:val="00854A21"/>
    <w:rsid w:val="008555E4"/>
    <w:rsid w:val="00857A3E"/>
    <w:rsid w:val="00857E66"/>
    <w:rsid w:val="00862044"/>
    <w:rsid w:val="008631F9"/>
    <w:rsid w:val="00863EBD"/>
    <w:rsid w:val="0086451A"/>
    <w:rsid w:val="00864B58"/>
    <w:rsid w:val="008656F7"/>
    <w:rsid w:val="00865D1E"/>
    <w:rsid w:val="00865EDE"/>
    <w:rsid w:val="00866B03"/>
    <w:rsid w:val="008678B5"/>
    <w:rsid w:val="00867BF3"/>
    <w:rsid w:val="0087417E"/>
    <w:rsid w:val="00874F44"/>
    <w:rsid w:val="00875A45"/>
    <w:rsid w:val="008769AD"/>
    <w:rsid w:val="00876D20"/>
    <w:rsid w:val="008804B7"/>
    <w:rsid w:val="008811F4"/>
    <w:rsid w:val="008828C7"/>
    <w:rsid w:val="00882CC3"/>
    <w:rsid w:val="00882F8F"/>
    <w:rsid w:val="0088479A"/>
    <w:rsid w:val="008848AD"/>
    <w:rsid w:val="00884D55"/>
    <w:rsid w:val="00886E1F"/>
    <w:rsid w:val="00887026"/>
    <w:rsid w:val="00887A67"/>
    <w:rsid w:val="00891F4E"/>
    <w:rsid w:val="008922CB"/>
    <w:rsid w:val="00894B5E"/>
    <w:rsid w:val="00895991"/>
    <w:rsid w:val="00896179"/>
    <w:rsid w:val="008979C2"/>
    <w:rsid w:val="00897AB1"/>
    <w:rsid w:val="008A0004"/>
    <w:rsid w:val="008A1CF2"/>
    <w:rsid w:val="008A2F5A"/>
    <w:rsid w:val="008A4D40"/>
    <w:rsid w:val="008A52D1"/>
    <w:rsid w:val="008A5BEA"/>
    <w:rsid w:val="008A603B"/>
    <w:rsid w:val="008A69FA"/>
    <w:rsid w:val="008A7C36"/>
    <w:rsid w:val="008B0B42"/>
    <w:rsid w:val="008B1AC4"/>
    <w:rsid w:val="008B2C87"/>
    <w:rsid w:val="008B418C"/>
    <w:rsid w:val="008B4AC5"/>
    <w:rsid w:val="008B4B5A"/>
    <w:rsid w:val="008B4DBE"/>
    <w:rsid w:val="008B5362"/>
    <w:rsid w:val="008B5649"/>
    <w:rsid w:val="008B60DF"/>
    <w:rsid w:val="008B65CB"/>
    <w:rsid w:val="008C0973"/>
    <w:rsid w:val="008C1359"/>
    <w:rsid w:val="008C1494"/>
    <w:rsid w:val="008C2E0E"/>
    <w:rsid w:val="008C313A"/>
    <w:rsid w:val="008C3A52"/>
    <w:rsid w:val="008C4BBE"/>
    <w:rsid w:val="008C4DCF"/>
    <w:rsid w:val="008C5746"/>
    <w:rsid w:val="008C57BD"/>
    <w:rsid w:val="008C5A45"/>
    <w:rsid w:val="008C7231"/>
    <w:rsid w:val="008D06BA"/>
    <w:rsid w:val="008D1655"/>
    <w:rsid w:val="008D17CE"/>
    <w:rsid w:val="008D1A7F"/>
    <w:rsid w:val="008D3682"/>
    <w:rsid w:val="008D47A3"/>
    <w:rsid w:val="008D4940"/>
    <w:rsid w:val="008D5B4B"/>
    <w:rsid w:val="008D6006"/>
    <w:rsid w:val="008D60F0"/>
    <w:rsid w:val="008D6516"/>
    <w:rsid w:val="008D66E3"/>
    <w:rsid w:val="008D6A21"/>
    <w:rsid w:val="008D6C42"/>
    <w:rsid w:val="008D6EA3"/>
    <w:rsid w:val="008E0B1C"/>
    <w:rsid w:val="008E0F1B"/>
    <w:rsid w:val="008E111F"/>
    <w:rsid w:val="008E1ED5"/>
    <w:rsid w:val="008E20D5"/>
    <w:rsid w:val="008E270F"/>
    <w:rsid w:val="008E4FCB"/>
    <w:rsid w:val="008E531E"/>
    <w:rsid w:val="008E62CF"/>
    <w:rsid w:val="008E70B3"/>
    <w:rsid w:val="008E73AD"/>
    <w:rsid w:val="008F2209"/>
    <w:rsid w:val="008F37F8"/>
    <w:rsid w:val="008F39DF"/>
    <w:rsid w:val="008F3F49"/>
    <w:rsid w:val="008F50D1"/>
    <w:rsid w:val="008F54F2"/>
    <w:rsid w:val="008F56C8"/>
    <w:rsid w:val="008F5B66"/>
    <w:rsid w:val="008F675C"/>
    <w:rsid w:val="008F6B49"/>
    <w:rsid w:val="008F7094"/>
    <w:rsid w:val="008F72E0"/>
    <w:rsid w:val="009004E3"/>
    <w:rsid w:val="0090153A"/>
    <w:rsid w:val="00901931"/>
    <w:rsid w:val="00902285"/>
    <w:rsid w:val="00902A27"/>
    <w:rsid w:val="009032E3"/>
    <w:rsid w:val="009037DB"/>
    <w:rsid w:val="009039DD"/>
    <w:rsid w:val="0090408E"/>
    <w:rsid w:val="00904869"/>
    <w:rsid w:val="0090707F"/>
    <w:rsid w:val="00910701"/>
    <w:rsid w:val="00911D44"/>
    <w:rsid w:val="00912440"/>
    <w:rsid w:val="00912469"/>
    <w:rsid w:val="00914363"/>
    <w:rsid w:val="009144AD"/>
    <w:rsid w:val="00914EA9"/>
    <w:rsid w:val="00914EAA"/>
    <w:rsid w:val="009173CB"/>
    <w:rsid w:val="009179DF"/>
    <w:rsid w:val="00920F2B"/>
    <w:rsid w:val="00920FA9"/>
    <w:rsid w:val="00922F10"/>
    <w:rsid w:val="00923FA5"/>
    <w:rsid w:val="00924534"/>
    <w:rsid w:val="0092568A"/>
    <w:rsid w:val="0092706D"/>
    <w:rsid w:val="00927AAF"/>
    <w:rsid w:val="00932E8B"/>
    <w:rsid w:val="00933212"/>
    <w:rsid w:val="00934664"/>
    <w:rsid w:val="00934D0A"/>
    <w:rsid w:val="00936CE1"/>
    <w:rsid w:val="009405A3"/>
    <w:rsid w:val="009431E3"/>
    <w:rsid w:val="00943347"/>
    <w:rsid w:val="009440F1"/>
    <w:rsid w:val="009455ED"/>
    <w:rsid w:val="00946317"/>
    <w:rsid w:val="009463F2"/>
    <w:rsid w:val="009473C4"/>
    <w:rsid w:val="009474CC"/>
    <w:rsid w:val="009503AD"/>
    <w:rsid w:val="00951205"/>
    <w:rsid w:val="009516F4"/>
    <w:rsid w:val="00951CAE"/>
    <w:rsid w:val="00951F02"/>
    <w:rsid w:val="00952DAD"/>
    <w:rsid w:val="00954563"/>
    <w:rsid w:val="009555FC"/>
    <w:rsid w:val="00955614"/>
    <w:rsid w:val="009561F8"/>
    <w:rsid w:val="00956B48"/>
    <w:rsid w:val="009618B8"/>
    <w:rsid w:val="00961D41"/>
    <w:rsid w:val="00961E75"/>
    <w:rsid w:val="009638BF"/>
    <w:rsid w:val="00964AEC"/>
    <w:rsid w:val="009650A6"/>
    <w:rsid w:val="00965CAB"/>
    <w:rsid w:val="009716FB"/>
    <w:rsid w:val="00971795"/>
    <w:rsid w:val="0097184C"/>
    <w:rsid w:val="00971CC1"/>
    <w:rsid w:val="009733F9"/>
    <w:rsid w:val="00974821"/>
    <w:rsid w:val="009761A5"/>
    <w:rsid w:val="00976985"/>
    <w:rsid w:val="009776FA"/>
    <w:rsid w:val="00980A8E"/>
    <w:rsid w:val="00981724"/>
    <w:rsid w:val="009831E5"/>
    <w:rsid w:val="00984A34"/>
    <w:rsid w:val="00985FB0"/>
    <w:rsid w:val="009908EB"/>
    <w:rsid w:val="009918C3"/>
    <w:rsid w:val="00991C61"/>
    <w:rsid w:val="00991F88"/>
    <w:rsid w:val="00993BAC"/>
    <w:rsid w:val="0099487E"/>
    <w:rsid w:val="009953E3"/>
    <w:rsid w:val="00995C38"/>
    <w:rsid w:val="00997D5E"/>
    <w:rsid w:val="00997E06"/>
    <w:rsid w:val="009A0989"/>
    <w:rsid w:val="009A11C0"/>
    <w:rsid w:val="009A197C"/>
    <w:rsid w:val="009A2A5D"/>
    <w:rsid w:val="009A3B1D"/>
    <w:rsid w:val="009A4C09"/>
    <w:rsid w:val="009A543B"/>
    <w:rsid w:val="009A5737"/>
    <w:rsid w:val="009A6EF0"/>
    <w:rsid w:val="009A7E64"/>
    <w:rsid w:val="009B19B3"/>
    <w:rsid w:val="009B1A28"/>
    <w:rsid w:val="009B20AB"/>
    <w:rsid w:val="009B2270"/>
    <w:rsid w:val="009B2497"/>
    <w:rsid w:val="009B2B25"/>
    <w:rsid w:val="009B3182"/>
    <w:rsid w:val="009B3C53"/>
    <w:rsid w:val="009B4484"/>
    <w:rsid w:val="009B65D0"/>
    <w:rsid w:val="009B6B5B"/>
    <w:rsid w:val="009C1E5C"/>
    <w:rsid w:val="009C1FB9"/>
    <w:rsid w:val="009C32FE"/>
    <w:rsid w:val="009C4490"/>
    <w:rsid w:val="009C4826"/>
    <w:rsid w:val="009C68ED"/>
    <w:rsid w:val="009C7CED"/>
    <w:rsid w:val="009C7E49"/>
    <w:rsid w:val="009C7EFF"/>
    <w:rsid w:val="009D26F9"/>
    <w:rsid w:val="009D3038"/>
    <w:rsid w:val="009D3C1F"/>
    <w:rsid w:val="009D430A"/>
    <w:rsid w:val="009D469E"/>
    <w:rsid w:val="009D5C9B"/>
    <w:rsid w:val="009E0335"/>
    <w:rsid w:val="009E150B"/>
    <w:rsid w:val="009E29CA"/>
    <w:rsid w:val="009E3071"/>
    <w:rsid w:val="009E391F"/>
    <w:rsid w:val="009E4257"/>
    <w:rsid w:val="009E5672"/>
    <w:rsid w:val="009E7742"/>
    <w:rsid w:val="009F0579"/>
    <w:rsid w:val="009F1049"/>
    <w:rsid w:val="009F2E83"/>
    <w:rsid w:val="009F456D"/>
    <w:rsid w:val="009F4C7C"/>
    <w:rsid w:val="009F63DD"/>
    <w:rsid w:val="009F67DA"/>
    <w:rsid w:val="009F67E8"/>
    <w:rsid w:val="009F68CF"/>
    <w:rsid w:val="009F6FA8"/>
    <w:rsid w:val="009F7484"/>
    <w:rsid w:val="00A00B40"/>
    <w:rsid w:val="00A00D92"/>
    <w:rsid w:val="00A02086"/>
    <w:rsid w:val="00A02182"/>
    <w:rsid w:val="00A028D8"/>
    <w:rsid w:val="00A045EE"/>
    <w:rsid w:val="00A047B6"/>
    <w:rsid w:val="00A04C54"/>
    <w:rsid w:val="00A04ED8"/>
    <w:rsid w:val="00A05133"/>
    <w:rsid w:val="00A062C4"/>
    <w:rsid w:val="00A06A59"/>
    <w:rsid w:val="00A11769"/>
    <w:rsid w:val="00A119DF"/>
    <w:rsid w:val="00A11E08"/>
    <w:rsid w:val="00A126F6"/>
    <w:rsid w:val="00A13098"/>
    <w:rsid w:val="00A1490F"/>
    <w:rsid w:val="00A14D7E"/>
    <w:rsid w:val="00A15E45"/>
    <w:rsid w:val="00A16E5D"/>
    <w:rsid w:val="00A17779"/>
    <w:rsid w:val="00A17C79"/>
    <w:rsid w:val="00A20DA8"/>
    <w:rsid w:val="00A21E6E"/>
    <w:rsid w:val="00A2233C"/>
    <w:rsid w:val="00A224B2"/>
    <w:rsid w:val="00A22577"/>
    <w:rsid w:val="00A2320C"/>
    <w:rsid w:val="00A23F58"/>
    <w:rsid w:val="00A2505B"/>
    <w:rsid w:val="00A2550E"/>
    <w:rsid w:val="00A258A7"/>
    <w:rsid w:val="00A26084"/>
    <w:rsid w:val="00A262EF"/>
    <w:rsid w:val="00A26757"/>
    <w:rsid w:val="00A26769"/>
    <w:rsid w:val="00A26916"/>
    <w:rsid w:val="00A276F1"/>
    <w:rsid w:val="00A30CA6"/>
    <w:rsid w:val="00A31D79"/>
    <w:rsid w:val="00A31E96"/>
    <w:rsid w:val="00A345C6"/>
    <w:rsid w:val="00A3514A"/>
    <w:rsid w:val="00A354C8"/>
    <w:rsid w:val="00A368BD"/>
    <w:rsid w:val="00A373BA"/>
    <w:rsid w:val="00A3741F"/>
    <w:rsid w:val="00A377E2"/>
    <w:rsid w:val="00A37AAC"/>
    <w:rsid w:val="00A410A6"/>
    <w:rsid w:val="00A44EC9"/>
    <w:rsid w:val="00A468D2"/>
    <w:rsid w:val="00A47792"/>
    <w:rsid w:val="00A47FD4"/>
    <w:rsid w:val="00A50747"/>
    <w:rsid w:val="00A5082D"/>
    <w:rsid w:val="00A51B49"/>
    <w:rsid w:val="00A52247"/>
    <w:rsid w:val="00A53569"/>
    <w:rsid w:val="00A53A38"/>
    <w:rsid w:val="00A54794"/>
    <w:rsid w:val="00A54CEE"/>
    <w:rsid w:val="00A5554A"/>
    <w:rsid w:val="00A555EA"/>
    <w:rsid w:val="00A556CA"/>
    <w:rsid w:val="00A556DF"/>
    <w:rsid w:val="00A55C5C"/>
    <w:rsid w:val="00A56371"/>
    <w:rsid w:val="00A60089"/>
    <w:rsid w:val="00A601D8"/>
    <w:rsid w:val="00A62174"/>
    <w:rsid w:val="00A6253B"/>
    <w:rsid w:val="00A6561F"/>
    <w:rsid w:val="00A656B0"/>
    <w:rsid w:val="00A66E06"/>
    <w:rsid w:val="00A67DB5"/>
    <w:rsid w:val="00A70133"/>
    <w:rsid w:val="00A70E80"/>
    <w:rsid w:val="00A71720"/>
    <w:rsid w:val="00A719B9"/>
    <w:rsid w:val="00A72DB0"/>
    <w:rsid w:val="00A730EA"/>
    <w:rsid w:val="00A73579"/>
    <w:rsid w:val="00A75E5F"/>
    <w:rsid w:val="00A762B8"/>
    <w:rsid w:val="00A80B8D"/>
    <w:rsid w:val="00A82034"/>
    <w:rsid w:val="00A82438"/>
    <w:rsid w:val="00A85606"/>
    <w:rsid w:val="00A85B73"/>
    <w:rsid w:val="00A90013"/>
    <w:rsid w:val="00A9139D"/>
    <w:rsid w:val="00A9196F"/>
    <w:rsid w:val="00A93A89"/>
    <w:rsid w:val="00A93BB9"/>
    <w:rsid w:val="00A95189"/>
    <w:rsid w:val="00A963CB"/>
    <w:rsid w:val="00AA002B"/>
    <w:rsid w:val="00AA006E"/>
    <w:rsid w:val="00AA0676"/>
    <w:rsid w:val="00AA157E"/>
    <w:rsid w:val="00AA44D0"/>
    <w:rsid w:val="00AA5FA0"/>
    <w:rsid w:val="00AA63FF"/>
    <w:rsid w:val="00AA678F"/>
    <w:rsid w:val="00AA6F13"/>
    <w:rsid w:val="00AA7737"/>
    <w:rsid w:val="00AB0BC6"/>
    <w:rsid w:val="00AB0D22"/>
    <w:rsid w:val="00AB1D4B"/>
    <w:rsid w:val="00AB246A"/>
    <w:rsid w:val="00AB2B3E"/>
    <w:rsid w:val="00AB4519"/>
    <w:rsid w:val="00AB46D3"/>
    <w:rsid w:val="00AB717D"/>
    <w:rsid w:val="00AC1698"/>
    <w:rsid w:val="00AC16E3"/>
    <w:rsid w:val="00AC24F6"/>
    <w:rsid w:val="00AC2AF9"/>
    <w:rsid w:val="00AC2D4F"/>
    <w:rsid w:val="00AC311A"/>
    <w:rsid w:val="00AD0233"/>
    <w:rsid w:val="00AD08BE"/>
    <w:rsid w:val="00AD19D3"/>
    <w:rsid w:val="00AD1AE0"/>
    <w:rsid w:val="00AD3B01"/>
    <w:rsid w:val="00AD50BB"/>
    <w:rsid w:val="00AD69E7"/>
    <w:rsid w:val="00AD71A0"/>
    <w:rsid w:val="00AD7644"/>
    <w:rsid w:val="00AD7797"/>
    <w:rsid w:val="00AD79F0"/>
    <w:rsid w:val="00AD7A14"/>
    <w:rsid w:val="00AD7DAA"/>
    <w:rsid w:val="00AE03B2"/>
    <w:rsid w:val="00AE2771"/>
    <w:rsid w:val="00AE291A"/>
    <w:rsid w:val="00AE3BAF"/>
    <w:rsid w:val="00AE3F6B"/>
    <w:rsid w:val="00AE5D56"/>
    <w:rsid w:val="00AE71B5"/>
    <w:rsid w:val="00AF0999"/>
    <w:rsid w:val="00AF14D7"/>
    <w:rsid w:val="00AF21B8"/>
    <w:rsid w:val="00AF3E9B"/>
    <w:rsid w:val="00AF44FF"/>
    <w:rsid w:val="00AF6028"/>
    <w:rsid w:val="00AF6CE0"/>
    <w:rsid w:val="00B00B80"/>
    <w:rsid w:val="00B01748"/>
    <w:rsid w:val="00B03C4D"/>
    <w:rsid w:val="00B0514C"/>
    <w:rsid w:val="00B05CA7"/>
    <w:rsid w:val="00B067AA"/>
    <w:rsid w:val="00B06C58"/>
    <w:rsid w:val="00B07CDF"/>
    <w:rsid w:val="00B10059"/>
    <w:rsid w:val="00B10532"/>
    <w:rsid w:val="00B109D3"/>
    <w:rsid w:val="00B10DD9"/>
    <w:rsid w:val="00B11338"/>
    <w:rsid w:val="00B11489"/>
    <w:rsid w:val="00B11EE6"/>
    <w:rsid w:val="00B12624"/>
    <w:rsid w:val="00B131BD"/>
    <w:rsid w:val="00B143B7"/>
    <w:rsid w:val="00B163FD"/>
    <w:rsid w:val="00B170AC"/>
    <w:rsid w:val="00B17ABC"/>
    <w:rsid w:val="00B2080A"/>
    <w:rsid w:val="00B20C3C"/>
    <w:rsid w:val="00B21D6F"/>
    <w:rsid w:val="00B23D32"/>
    <w:rsid w:val="00B241E9"/>
    <w:rsid w:val="00B24C82"/>
    <w:rsid w:val="00B25A93"/>
    <w:rsid w:val="00B25EFC"/>
    <w:rsid w:val="00B2614B"/>
    <w:rsid w:val="00B266D4"/>
    <w:rsid w:val="00B27DE4"/>
    <w:rsid w:val="00B27E7D"/>
    <w:rsid w:val="00B301A4"/>
    <w:rsid w:val="00B30F6B"/>
    <w:rsid w:val="00B32033"/>
    <w:rsid w:val="00B329E3"/>
    <w:rsid w:val="00B33698"/>
    <w:rsid w:val="00B33B09"/>
    <w:rsid w:val="00B345B1"/>
    <w:rsid w:val="00B3546B"/>
    <w:rsid w:val="00B35DAA"/>
    <w:rsid w:val="00B36375"/>
    <w:rsid w:val="00B36518"/>
    <w:rsid w:val="00B3773A"/>
    <w:rsid w:val="00B37E55"/>
    <w:rsid w:val="00B41110"/>
    <w:rsid w:val="00B413B4"/>
    <w:rsid w:val="00B4166F"/>
    <w:rsid w:val="00B421BD"/>
    <w:rsid w:val="00B42DE3"/>
    <w:rsid w:val="00B42E52"/>
    <w:rsid w:val="00B44F48"/>
    <w:rsid w:val="00B470F2"/>
    <w:rsid w:val="00B474B5"/>
    <w:rsid w:val="00B47E8A"/>
    <w:rsid w:val="00B513C6"/>
    <w:rsid w:val="00B532D7"/>
    <w:rsid w:val="00B53F3F"/>
    <w:rsid w:val="00B540DE"/>
    <w:rsid w:val="00B5641C"/>
    <w:rsid w:val="00B565E8"/>
    <w:rsid w:val="00B56B71"/>
    <w:rsid w:val="00B56EFB"/>
    <w:rsid w:val="00B56F02"/>
    <w:rsid w:val="00B6084C"/>
    <w:rsid w:val="00B61E7A"/>
    <w:rsid w:val="00B630D9"/>
    <w:rsid w:val="00B63F71"/>
    <w:rsid w:val="00B6402B"/>
    <w:rsid w:val="00B6457F"/>
    <w:rsid w:val="00B66AB9"/>
    <w:rsid w:val="00B70289"/>
    <w:rsid w:val="00B70303"/>
    <w:rsid w:val="00B7193A"/>
    <w:rsid w:val="00B72116"/>
    <w:rsid w:val="00B72204"/>
    <w:rsid w:val="00B7278E"/>
    <w:rsid w:val="00B72E86"/>
    <w:rsid w:val="00B737FE"/>
    <w:rsid w:val="00B74926"/>
    <w:rsid w:val="00B74EF0"/>
    <w:rsid w:val="00B75E10"/>
    <w:rsid w:val="00B77086"/>
    <w:rsid w:val="00B772B9"/>
    <w:rsid w:val="00B7740C"/>
    <w:rsid w:val="00B8030B"/>
    <w:rsid w:val="00B80597"/>
    <w:rsid w:val="00B807D6"/>
    <w:rsid w:val="00B8102F"/>
    <w:rsid w:val="00B821DA"/>
    <w:rsid w:val="00B8526A"/>
    <w:rsid w:val="00B85D24"/>
    <w:rsid w:val="00B861AB"/>
    <w:rsid w:val="00B865DC"/>
    <w:rsid w:val="00B870F5"/>
    <w:rsid w:val="00B872D1"/>
    <w:rsid w:val="00B879A7"/>
    <w:rsid w:val="00B87B7A"/>
    <w:rsid w:val="00B87C7D"/>
    <w:rsid w:val="00B87D37"/>
    <w:rsid w:val="00B90838"/>
    <w:rsid w:val="00B90E9E"/>
    <w:rsid w:val="00B917E4"/>
    <w:rsid w:val="00B91B2C"/>
    <w:rsid w:val="00B921B9"/>
    <w:rsid w:val="00B94147"/>
    <w:rsid w:val="00B95506"/>
    <w:rsid w:val="00B959FC"/>
    <w:rsid w:val="00B97FF4"/>
    <w:rsid w:val="00BA0AEC"/>
    <w:rsid w:val="00BA11D0"/>
    <w:rsid w:val="00BA137D"/>
    <w:rsid w:val="00BA5174"/>
    <w:rsid w:val="00BA53DA"/>
    <w:rsid w:val="00BA6D33"/>
    <w:rsid w:val="00BA72E5"/>
    <w:rsid w:val="00BA760A"/>
    <w:rsid w:val="00BA775D"/>
    <w:rsid w:val="00BB3DC4"/>
    <w:rsid w:val="00BB3F3D"/>
    <w:rsid w:val="00BB48E2"/>
    <w:rsid w:val="00BB61A3"/>
    <w:rsid w:val="00BB7319"/>
    <w:rsid w:val="00BB79B4"/>
    <w:rsid w:val="00BB7F2E"/>
    <w:rsid w:val="00BB7F40"/>
    <w:rsid w:val="00BC06D1"/>
    <w:rsid w:val="00BC1D5A"/>
    <w:rsid w:val="00BC207F"/>
    <w:rsid w:val="00BC2578"/>
    <w:rsid w:val="00BC2CF1"/>
    <w:rsid w:val="00BC3038"/>
    <w:rsid w:val="00BC3328"/>
    <w:rsid w:val="00BC3584"/>
    <w:rsid w:val="00BC379F"/>
    <w:rsid w:val="00BC39B6"/>
    <w:rsid w:val="00BC5BF9"/>
    <w:rsid w:val="00BC6B86"/>
    <w:rsid w:val="00BD11C1"/>
    <w:rsid w:val="00BD16AE"/>
    <w:rsid w:val="00BD16D2"/>
    <w:rsid w:val="00BD224F"/>
    <w:rsid w:val="00BD2EEE"/>
    <w:rsid w:val="00BD3661"/>
    <w:rsid w:val="00BD4A29"/>
    <w:rsid w:val="00BD74F9"/>
    <w:rsid w:val="00BD7C8A"/>
    <w:rsid w:val="00BE0011"/>
    <w:rsid w:val="00BE0545"/>
    <w:rsid w:val="00BE0A18"/>
    <w:rsid w:val="00BE17D6"/>
    <w:rsid w:val="00BE2E2E"/>
    <w:rsid w:val="00BE37A4"/>
    <w:rsid w:val="00BE38C1"/>
    <w:rsid w:val="00BE3DA0"/>
    <w:rsid w:val="00BE52A2"/>
    <w:rsid w:val="00BE63CD"/>
    <w:rsid w:val="00BE697B"/>
    <w:rsid w:val="00BE7D25"/>
    <w:rsid w:val="00BF04F1"/>
    <w:rsid w:val="00BF1858"/>
    <w:rsid w:val="00BF2720"/>
    <w:rsid w:val="00BF2F4E"/>
    <w:rsid w:val="00BF2F92"/>
    <w:rsid w:val="00C037F9"/>
    <w:rsid w:val="00C03E7A"/>
    <w:rsid w:val="00C042CF"/>
    <w:rsid w:val="00C059C2"/>
    <w:rsid w:val="00C05DA6"/>
    <w:rsid w:val="00C06E81"/>
    <w:rsid w:val="00C0714C"/>
    <w:rsid w:val="00C0763B"/>
    <w:rsid w:val="00C10BA0"/>
    <w:rsid w:val="00C123C3"/>
    <w:rsid w:val="00C123C9"/>
    <w:rsid w:val="00C129BA"/>
    <w:rsid w:val="00C131CD"/>
    <w:rsid w:val="00C13835"/>
    <w:rsid w:val="00C13960"/>
    <w:rsid w:val="00C14AF0"/>
    <w:rsid w:val="00C14C76"/>
    <w:rsid w:val="00C15A30"/>
    <w:rsid w:val="00C15D60"/>
    <w:rsid w:val="00C16181"/>
    <w:rsid w:val="00C16537"/>
    <w:rsid w:val="00C16CD6"/>
    <w:rsid w:val="00C16FC7"/>
    <w:rsid w:val="00C174F9"/>
    <w:rsid w:val="00C17E73"/>
    <w:rsid w:val="00C20418"/>
    <w:rsid w:val="00C210A1"/>
    <w:rsid w:val="00C215F4"/>
    <w:rsid w:val="00C21F3B"/>
    <w:rsid w:val="00C22428"/>
    <w:rsid w:val="00C2372A"/>
    <w:rsid w:val="00C23BE1"/>
    <w:rsid w:val="00C24F11"/>
    <w:rsid w:val="00C2528E"/>
    <w:rsid w:val="00C253F7"/>
    <w:rsid w:val="00C2590A"/>
    <w:rsid w:val="00C25976"/>
    <w:rsid w:val="00C31090"/>
    <w:rsid w:val="00C32A48"/>
    <w:rsid w:val="00C33221"/>
    <w:rsid w:val="00C33848"/>
    <w:rsid w:val="00C348F0"/>
    <w:rsid w:val="00C35EDC"/>
    <w:rsid w:val="00C36410"/>
    <w:rsid w:val="00C365D3"/>
    <w:rsid w:val="00C43047"/>
    <w:rsid w:val="00C43514"/>
    <w:rsid w:val="00C4497B"/>
    <w:rsid w:val="00C453D4"/>
    <w:rsid w:val="00C456B5"/>
    <w:rsid w:val="00C47E81"/>
    <w:rsid w:val="00C52027"/>
    <w:rsid w:val="00C52A50"/>
    <w:rsid w:val="00C54240"/>
    <w:rsid w:val="00C552BF"/>
    <w:rsid w:val="00C56859"/>
    <w:rsid w:val="00C56AB3"/>
    <w:rsid w:val="00C56F2E"/>
    <w:rsid w:val="00C57027"/>
    <w:rsid w:val="00C57C5A"/>
    <w:rsid w:val="00C603B9"/>
    <w:rsid w:val="00C6127D"/>
    <w:rsid w:val="00C615F6"/>
    <w:rsid w:val="00C63120"/>
    <w:rsid w:val="00C634B9"/>
    <w:rsid w:val="00C63691"/>
    <w:rsid w:val="00C656F4"/>
    <w:rsid w:val="00C66262"/>
    <w:rsid w:val="00C66903"/>
    <w:rsid w:val="00C6795D"/>
    <w:rsid w:val="00C70DAB"/>
    <w:rsid w:val="00C713EA"/>
    <w:rsid w:val="00C71550"/>
    <w:rsid w:val="00C723E9"/>
    <w:rsid w:val="00C73ACF"/>
    <w:rsid w:val="00C741BF"/>
    <w:rsid w:val="00C74A95"/>
    <w:rsid w:val="00C74CFB"/>
    <w:rsid w:val="00C75D19"/>
    <w:rsid w:val="00C75E5F"/>
    <w:rsid w:val="00C8172D"/>
    <w:rsid w:val="00C82A00"/>
    <w:rsid w:val="00C843B6"/>
    <w:rsid w:val="00C8454B"/>
    <w:rsid w:val="00C85148"/>
    <w:rsid w:val="00C856F5"/>
    <w:rsid w:val="00C86181"/>
    <w:rsid w:val="00C861EC"/>
    <w:rsid w:val="00C87491"/>
    <w:rsid w:val="00C92409"/>
    <w:rsid w:val="00C92892"/>
    <w:rsid w:val="00C931DF"/>
    <w:rsid w:val="00C9334E"/>
    <w:rsid w:val="00C945DA"/>
    <w:rsid w:val="00C945F1"/>
    <w:rsid w:val="00C948BB"/>
    <w:rsid w:val="00C95270"/>
    <w:rsid w:val="00C95D78"/>
    <w:rsid w:val="00C961D2"/>
    <w:rsid w:val="00CA0104"/>
    <w:rsid w:val="00CA0D72"/>
    <w:rsid w:val="00CA1427"/>
    <w:rsid w:val="00CA2A0A"/>
    <w:rsid w:val="00CA2C49"/>
    <w:rsid w:val="00CA3EAF"/>
    <w:rsid w:val="00CA4AF4"/>
    <w:rsid w:val="00CA4D0F"/>
    <w:rsid w:val="00CA5EB2"/>
    <w:rsid w:val="00CB27FF"/>
    <w:rsid w:val="00CB280F"/>
    <w:rsid w:val="00CB282D"/>
    <w:rsid w:val="00CB29E0"/>
    <w:rsid w:val="00CB2A6B"/>
    <w:rsid w:val="00CB3120"/>
    <w:rsid w:val="00CB4CCF"/>
    <w:rsid w:val="00CB4E16"/>
    <w:rsid w:val="00CB5EC0"/>
    <w:rsid w:val="00CB6058"/>
    <w:rsid w:val="00CB6353"/>
    <w:rsid w:val="00CC17C1"/>
    <w:rsid w:val="00CC2F42"/>
    <w:rsid w:val="00CC5F1D"/>
    <w:rsid w:val="00CC5F32"/>
    <w:rsid w:val="00CC67BD"/>
    <w:rsid w:val="00CC7189"/>
    <w:rsid w:val="00CC7212"/>
    <w:rsid w:val="00CD0E12"/>
    <w:rsid w:val="00CD0FB2"/>
    <w:rsid w:val="00CD1CC4"/>
    <w:rsid w:val="00CD2004"/>
    <w:rsid w:val="00CD2530"/>
    <w:rsid w:val="00CD254B"/>
    <w:rsid w:val="00CD30E7"/>
    <w:rsid w:val="00CD472B"/>
    <w:rsid w:val="00CD5AEC"/>
    <w:rsid w:val="00CD5DBC"/>
    <w:rsid w:val="00CD5FD0"/>
    <w:rsid w:val="00CD6457"/>
    <w:rsid w:val="00CD6F76"/>
    <w:rsid w:val="00CD6F8D"/>
    <w:rsid w:val="00CD7DF3"/>
    <w:rsid w:val="00CE0108"/>
    <w:rsid w:val="00CE03EF"/>
    <w:rsid w:val="00CE0E61"/>
    <w:rsid w:val="00CE23BA"/>
    <w:rsid w:val="00CE2D89"/>
    <w:rsid w:val="00CE2F37"/>
    <w:rsid w:val="00CE3AC5"/>
    <w:rsid w:val="00CE4155"/>
    <w:rsid w:val="00CE4678"/>
    <w:rsid w:val="00CE616E"/>
    <w:rsid w:val="00CE6A32"/>
    <w:rsid w:val="00CE6BF1"/>
    <w:rsid w:val="00CE7062"/>
    <w:rsid w:val="00CE7367"/>
    <w:rsid w:val="00CE7DC9"/>
    <w:rsid w:val="00CF1969"/>
    <w:rsid w:val="00CF1A3A"/>
    <w:rsid w:val="00CF26B5"/>
    <w:rsid w:val="00CF2E37"/>
    <w:rsid w:val="00CF3514"/>
    <w:rsid w:val="00CF4113"/>
    <w:rsid w:val="00CF4217"/>
    <w:rsid w:val="00CF54DC"/>
    <w:rsid w:val="00CF71B9"/>
    <w:rsid w:val="00D00F69"/>
    <w:rsid w:val="00D03241"/>
    <w:rsid w:val="00D03B8E"/>
    <w:rsid w:val="00D04227"/>
    <w:rsid w:val="00D04A43"/>
    <w:rsid w:val="00D04E3B"/>
    <w:rsid w:val="00D05601"/>
    <w:rsid w:val="00D05646"/>
    <w:rsid w:val="00D10AD9"/>
    <w:rsid w:val="00D10F83"/>
    <w:rsid w:val="00D1104B"/>
    <w:rsid w:val="00D1108A"/>
    <w:rsid w:val="00D1136F"/>
    <w:rsid w:val="00D11619"/>
    <w:rsid w:val="00D12E1D"/>
    <w:rsid w:val="00D13443"/>
    <w:rsid w:val="00D14B9B"/>
    <w:rsid w:val="00D154E4"/>
    <w:rsid w:val="00D15C1D"/>
    <w:rsid w:val="00D16471"/>
    <w:rsid w:val="00D168F0"/>
    <w:rsid w:val="00D17DC0"/>
    <w:rsid w:val="00D208B9"/>
    <w:rsid w:val="00D20986"/>
    <w:rsid w:val="00D20B33"/>
    <w:rsid w:val="00D21DC1"/>
    <w:rsid w:val="00D2410D"/>
    <w:rsid w:val="00D247D6"/>
    <w:rsid w:val="00D25D87"/>
    <w:rsid w:val="00D26043"/>
    <w:rsid w:val="00D26EB3"/>
    <w:rsid w:val="00D27341"/>
    <w:rsid w:val="00D30CA7"/>
    <w:rsid w:val="00D314F9"/>
    <w:rsid w:val="00D31C3B"/>
    <w:rsid w:val="00D3203C"/>
    <w:rsid w:val="00D335F8"/>
    <w:rsid w:val="00D33A2E"/>
    <w:rsid w:val="00D33BD9"/>
    <w:rsid w:val="00D33D51"/>
    <w:rsid w:val="00D36922"/>
    <w:rsid w:val="00D41AF1"/>
    <w:rsid w:val="00D431E6"/>
    <w:rsid w:val="00D43504"/>
    <w:rsid w:val="00D436AC"/>
    <w:rsid w:val="00D442C1"/>
    <w:rsid w:val="00D45D80"/>
    <w:rsid w:val="00D463E9"/>
    <w:rsid w:val="00D46EF6"/>
    <w:rsid w:val="00D4799D"/>
    <w:rsid w:val="00D504B0"/>
    <w:rsid w:val="00D50AE5"/>
    <w:rsid w:val="00D5166B"/>
    <w:rsid w:val="00D5203C"/>
    <w:rsid w:val="00D524EA"/>
    <w:rsid w:val="00D52EE1"/>
    <w:rsid w:val="00D53417"/>
    <w:rsid w:val="00D53C58"/>
    <w:rsid w:val="00D54C77"/>
    <w:rsid w:val="00D561F7"/>
    <w:rsid w:val="00D565D4"/>
    <w:rsid w:val="00D57845"/>
    <w:rsid w:val="00D57926"/>
    <w:rsid w:val="00D60EFF"/>
    <w:rsid w:val="00D61238"/>
    <w:rsid w:val="00D619DF"/>
    <w:rsid w:val="00D62EE9"/>
    <w:rsid w:val="00D6323F"/>
    <w:rsid w:val="00D658D2"/>
    <w:rsid w:val="00D67D4A"/>
    <w:rsid w:val="00D70D82"/>
    <w:rsid w:val="00D72627"/>
    <w:rsid w:val="00D72B5A"/>
    <w:rsid w:val="00D72F12"/>
    <w:rsid w:val="00D73FF7"/>
    <w:rsid w:val="00D75C8D"/>
    <w:rsid w:val="00D77F5E"/>
    <w:rsid w:val="00D81F3C"/>
    <w:rsid w:val="00D83021"/>
    <w:rsid w:val="00D83468"/>
    <w:rsid w:val="00D83724"/>
    <w:rsid w:val="00D83C94"/>
    <w:rsid w:val="00D84041"/>
    <w:rsid w:val="00D84DA0"/>
    <w:rsid w:val="00D853AC"/>
    <w:rsid w:val="00D86E4C"/>
    <w:rsid w:val="00D872CA"/>
    <w:rsid w:val="00D875AB"/>
    <w:rsid w:val="00D87A3D"/>
    <w:rsid w:val="00D90730"/>
    <w:rsid w:val="00D90AE5"/>
    <w:rsid w:val="00D90AF9"/>
    <w:rsid w:val="00D91CC2"/>
    <w:rsid w:val="00D91E99"/>
    <w:rsid w:val="00D92A34"/>
    <w:rsid w:val="00D94494"/>
    <w:rsid w:val="00D94B00"/>
    <w:rsid w:val="00D9593C"/>
    <w:rsid w:val="00D96956"/>
    <w:rsid w:val="00D97714"/>
    <w:rsid w:val="00D97CFA"/>
    <w:rsid w:val="00DA1420"/>
    <w:rsid w:val="00DA16FA"/>
    <w:rsid w:val="00DA35A6"/>
    <w:rsid w:val="00DA73CD"/>
    <w:rsid w:val="00DA78DB"/>
    <w:rsid w:val="00DB0C39"/>
    <w:rsid w:val="00DB117E"/>
    <w:rsid w:val="00DB2990"/>
    <w:rsid w:val="00DB2BAD"/>
    <w:rsid w:val="00DB3431"/>
    <w:rsid w:val="00DB365B"/>
    <w:rsid w:val="00DC0051"/>
    <w:rsid w:val="00DC06A1"/>
    <w:rsid w:val="00DC0FB2"/>
    <w:rsid w:val="00DC1025"/>
    <w:rsid w:val="00DC2A66"/>
    <w:rsid w:val="00DC3447"/>
    <w:rsid w:val="00DC3A56"/>
    <w:rsid w:val="00DC3C41"/>
    <w:rsid w:val="00DC426C"/>
    <w:rsid w:val="00DC44EE"/>
    <w:rsid w:val="00DC4FD2"/>
    <w:rsid w:val="00DC53D0"/>
    <w:rsid w:val="00DC63B5"/>
    <w:rsid w:val="00DC76E4"/>
    <w:rsid w:val="00DD107E"/>
    <w:rsid w:val="00DD3512"/>
    <w:rsid w:val="00DD3A1A"/>
    <w:rsid w:val="00DD3CA1"/>
    <w:rsid w:val="00DD3D57"/>
    <w:rsid w:val="00DD5763"/>
    <w:rsid w:val="00DE1363"/>
    <w:rsid w:val="00DE1374"/>
    <w:rsid w:val="00DE1919"/>
    <w:rsid w:val="00DE1A45"/>
    <w:rsid w:val="00DE2039"/>
    <w:rsid w:val="00DE2189"/>
    <w:rsid w:val="00DE24AB"/>
    <w:rsid w:val="00DE3FFC"/>
    <w:rsid w:val="00DE5090"/>
    <w:rsid w:val="00DE59B7"/>
    <w:rsid w:val="00DE5FF2"/>
    <w:rsid w:val="00DE6BF8"/>
    <w:rsid w:val="00DE740A"/>
    <w:rsid w:val="00DF0294"/>
    <w:rsid w:val="00DF36EB"/>
    <w:rsid w:val="00DF4045"/>
    <w:rsid w:val="00DF4A69"/>
    <w:rsid w:val="00DF543D"/>
    <w:rsid w:val="00DF5C51"/>
    <w:rsid w:val="00DF67D0"/>
    <w:rsid w:val="00DF7F1C"/>
    <w:rsid w:val="00E011CD"/>
    <w:rsid w:val="00E011E6"/>
    <w:rsid w:val="00E01554"/>
    <w:rsid w:val="00E01AB4"/>
    <w:rsid w:val="00E02480"/>
    <w:rsid w:val="00E02686"/>
    <w:rsid w:val="00E1032B"/>
    <w:rsid w:val="00E1033C"/>
    <w:rsid w:val="00E10546"/>
    <w:rsid w:val="00E1069C"/>
    <w:rsid w:val="00E10E4C"/>
    <w:rsid w:val="00E115BD"/>
    <w:rsid w:val="00E122C6"/>
    <w:rsid w:val="00E125AB"/>
    <w:rsid w:val="00E12E6A"/>
    <w:rsid w:val="00E14E33"/>
    <w:rsid w:val="00E1629F"/>
    <w:rsid w:val="00E2067F"/>
    <w:rsid w:val="00E206BF"/>
    <w:rsid w:val="00E21375"/>
    <w:rsid w:val="00E222A0"/>
    <w:rsid w:val="00E2388F"/>
    <w:rsid w:val="00E23D7B"/>
    <w:rsid w:val="00E2479D"/>
    <w:rsid w:val="00E26B0C"/>
    <w:rsid w:val="00E271B7"/>
    <w:rsid w:val="00E31B31"/>
    <w:rsid w:val="00E31F77"/>
    <w:rsid w:val="00E328A1"/>
    <w:rsid w:val="00E336BC"/>
    <w:rsid w:val="00E35529"/>
    <w:rsid w:val="00E359F5"/>
    <w:rsid w:val="00E35C2F"/>
    <w:rsid w:val="00E36DF1"/>
    <w:rsid w:val="00E404CD"/>
    <w:rsid w:val="00E4089B"/>
    <w:rsid w:val="00E41754"/>
    <w:rsid w:val="00E42912"/>
    <w:rsid w:val="00E42BAA"/>
    <w:rsid w:val="00E42E9E"/>
    <w:rsid w:val="00E4348D"/>
    <w:rsid w:val="00E43780"/>
    <w:rsid w:val="00E44CB6"/>
    <w:rsid w:val="00E45D21"/>
    <w:rsid w:val="00E45FDA"/>
    <w:rsid w:val="00E46E36"/>
    <w:rsid w:val="00E472A1"/>
    <w:rsid w:val="00E473BB"/>
    <w:rsid w:val="00E47598"/>
    <w:rsid w:val="00E4779C"/>
    <w:rsid w:val="00E477A6"/>
    <w:rsid w:val="00E506F5"/>
    <w:rsid w:val="00E51022"/>
    <w:rsid w:val="00E52E88"/>
    <w:rsid w:val="00E53309"/>
    <w:rsid w:val="00E53333"/>
    <w:rsid w:val="00E53371"/>
    <w:rsid w:val="00E54371"/>
    <w:rsid w:val="00E567FA"/>
    <w:rsid w:val="00E570A4"/>
    <w:rsid w:val="00E60002"/>
    <w:rsid w:val="00E60A7F"/>
    <w:rsid w:val="00E6175E"/>
    <w:rsid w:val="00E61EA8"/>
    <w:rsid w:val="00E6334E"/>
    <w:rsid w:val="00E637C4"/>
    <w:rsid w:val="00E640F0"/>
    <w:rsid w:val="00E67691"/>
    <w:rsid w:val="00E67E89"/>
    <w:rsid w:val="00E67F28"/>
    <w:rsid w:val="00E713B3"/>
    <w:rsid w:val="00E715FC"/>
    <w:rsid w:val="00E71DF1"/>
    <w:rsid w:val="00E71FE6"/>
    <w:rsid w:val="00E720BB"/>
    <w:rsid w:val="00E72383"/>
    <w:rsid w:val="00E733EC"/>
    <w:rsid w:val="00E7491B"/>
    <w:rsid w:val="00E75E8E"/>
    <w:rsid w:val="00E75F26"/>
    <w:rsid w:val="00E761C9"/>
    <w:rsid w:val="00E77110"/>
    <w:rsid w:val="00E8129C"/>
    <w:rsid w:val="00E82AD8"/>
    <w:rsid w:val="00E82BBC"/>
    <w:rsid w:val="00E8313D"/>
    <w:rsid w:val="00E84328"/>
    <w:rsid w:val="00E85591"/>
    <w:rsid w:val="00E87D60"/>
    <w:rsid w:val="00E87EA9"/>
    <w:rsid w:val="00E87F73"/>
    <w:rsid w:val="00E90A25"/>
    <w:rsid w:val="00E90B27"/>
    <w:rsid w:val="00E91D52"/>
    <w:rsid w:val="00E929D4"/>
    <w:rsid w:val="00E92BD1"/>
    <w:rsid w:val="00E92C82"/>
    <w:rsid w:val="00E93275"/>
    <w:rsid w:val="00E937EF"/>
    <w:rsid w:val="00E940C6"/>
    <w:rsid w:val="00E9485E"/>
    <w:rsid w:val="00E94E16"/>
    <w:rsid w:val="00E95504"/>
    <w:rsid w:val="00E958B3"/>
    <w:rsid w:val="00E97744"/>
    <w:rsid w:val="00EA023C"/>
    <w:rsid w:val="00EA1B27"/>
    <w:rsid w:val="00EA2AED"/>
    <w:rsid w:val="00EA303A"/>
    <w:rsid w:val="00EA30FA"/>
    <w:rsid w:val="00EA3A75"/>
    <w:rsid w:val="00EA3BCB"/>
    <w:rsid w:val="00EA41DA"/>
    <w:rsid w:val="00EA5CB1"/>
    <w:rsid w:val="00EA616C"/>
    <w:rsid w:val="00EA630E"/>
    <w:rsid w:val="00EB04BD"/>
    <w:rsid w:val="00EB04ED"/>
    <w:rsid w:val="00EB069C"/>
    <w:rsid w:val="00EB08B7"/>
    <w:rsid w:val="00EB1FA4"/>
    <w:rsid w:val="00EB2613"/>
    <w:rsid w:val="00EB2AFB"/>
    <w:rsid w:val="00EB2C3A"/>
    <w:rsid w:val="00EB2CD6"/>
    <w:rsid w:val="00EB3BAC"/>
    <w:rsid w:val="00EB4E62"/>
    <w:rsid w:val="00EB4E7F"/>
    <w:rsid w:val="00EB5092"/>
    <w:rsid w:val="00EB5724"/>
    <w:rsid w:val="00EB6029"/>
    <w:rsid w:val="00EB71FE"/>
    <w:rsid w:val="00EB7B61"/>
    <w:rsid w:val="00EC0FAC"/>
    <w:rsid w:val="00EC16D3"/>
    <w:rsid w:val="00EC2BB3"/>
    <w:rsid w:val="00EC4563"/>
    <w:rsid w:val="00EC461D"/>
    <w:rsid w:val="00EC4E28"/>
    <w:rsid w:val="00EC6A2A"/>
    <w:rsid w:val="00EC6B0E"/>
    <w:rsid w:val="00EC7C9C"/>
    <w:rsid w:val="00ED0024"/>
    <w:rsid w:val="00ED09D0"/>
    <w:rsid w:val="00ED1018"/>
    <w:rsid w:val="00ED1B8E"/>
    <w:rsid w:val="00ED6041"/>
    <w:rsid w:val="00ED73AE"/>
    <w:rsid w:val="00EE0531"/>
    <w:rsid w:val="00EE171E"/>
    <w:rsid w:val="00EE1870"/>
    <w:rsid w:val="00EE1A42"/>
    <w:rsid w:val="00EE297A"/>
    <w:rsid w:val="00EE3920"/>
    <w:rsid w:val="00EE3AD8"/>
    <w:rsid w:val="00EE3E07"/>
    <w:rsid w:val="00EE40BC"/>
    <w:rsid w:val="00EE4669"/>
    <w:rsid w:val="00EE4748"/>
    <w:rsid w:val="00EE4D0E"/>
    <w:rsid w:val="00EE4E6C"/>
    <w:rsid w:val="00EE67F3"/>
    <w:rsid w:val="00EE6A97"/>
    <w:rsid w:val="00EE6BCA"/>
    <w:rsid w:val="00EF00BC"/>
    <w:rsid w:val="00EF031F"/>
    <w:rsid w:val="00EF06D2"/>
    <w:rsid w:val="00EF0A89"/>
    <w:rsid w:val="00EF0D7E"/>
    <w:rsid w:val="00EF166A"/>
    <w:rsid w:val="00EF1878"/>
    <w:rsid w:val="00EF1C9C"/>
    <w:rsid w:val="00EF253E"/>
    <w:rsid w:val="00EF2AC0"/>
    <w:rsid w:val="00EF3560"/>
    <w:rsid w:val="00EF3BB2"/>
    <w:rsid w:val="00EF4150"/>
    <w:rsid w:val="00EF6456"/>
    <w:rsid w:val="00EF7640"/>
    <w:rsid w:val="00EF785A"/>
    <w:rsid w:val="00EF7F7D"/>
    <w:rsid w:val="00F02240"/>
    <w:rsid w:val="00F02E29"/>
    <w:rsid w:val="00F03E41"/>
    <w:rsid w:val="00F054B1"/>
    <w:rsid w:val="00F0559A"/>
    <w:rsid w:val="00F05B0B"/>
    <w:rsid w:val="00F062D5"/>
    <w:rsid w:val="00F0684C"/>
    <w:rsid w:val="00F07BA2"/>
    <w:rsid w:val="00F10D3A"/>
    <w:rsid w:val="00F13EF6"/>
    <w:rsid w:val="00F153AF"/>
    <w:rsid w:val="00F15D10"/>
    <w:rsid w:val="00F15E15"/>
    <w:rsid w:val="00F1671C"/>
    <w:rsid w:val="00F16C9D"/>
    <w:rsid w:val="00F17310"/>
    <w:rsid w:val="00F17BDC"/>
    <w:rsid w:val="00F2124E"/>
    <w:rsid w:val="00F217F9"/>
    <w:rsid w:val="00F224FD"/>
    <w:rsid w:val="00F235E0"/>
    <w:rsid w:val="00F23F7B"/>
    <w:rsid w:val="00F25659"/>
    <w:rsid w:val="00F26038"/>
    <w:rsid w:val="00F27E2C"/>
    <w:rsid w:val="00F30E12"/>
    <w:rsid w:val="00F321DA"/>
    <w:rsid w:val="00F32B2F"/>
    <w:rsid w:val="00F335D6"/>
    <w:rsid w:val="00F34906"/>
    <w:rsid w:val="00F34BD2"/>
    <w:rsid w:val="00F34CCC"/>
    <w:rsid w:val="00F35D71"/>
    <w:rsid w:val="00F362FC"/>
    <w:rsid w:val="00F40317"/>
    <w:rsid w:val="00F4127B"/>
    <w:rsid w:val="00F41911"/>
    <w:rsid w:val="00F41C46"/>
    <w:rsid w:val="00F421B7"/>
    <w:rsid w:val="00F424A2"/>
    <w:rsid w:val="00F42559"/>
    <w:rsid w:val="00F429C9"/>
    <w:rsid w:val="00F42F86"/>
    <w:rsid w:val="00F433B0"/>
    <w:rsid w:val="00F43481"/>
    <w:rsid w:val="00F440B7"/>
    <w:rsid w:val="00F461BF"/>
    <w:rsid w:val="00F462DA"/>
    <w:rsid w:val="00F46953"/>
    <w:rsid w:val="00F505DA"/>
    <w:rsid w:val="00F50964"/>
    <w:rsid w:val="00F50A5D"/>
    <w:rsid w:val="00F545A9"/>
    <w:rsid w:val="00F55211"/>
    <w:rsid w:val="00F55416"/>
    <w:rsid w:val="00F55D6E"/>
    <w:rsid w:val="00F560DA"/>
    <w:rsid w:val="00F5740E"/>
    <w:rsid w:val="00F60379"/>
    <w:rsid w:val="00F61DFD"/>
    <w:rsid w:val="00F63718"/>
    <w:rsid w:val="00F63980"/>
    <w:rsid w:val="00F641E0"/>
    <w:rsid w:val="00F646DB"/>
    <w:rsid w:val="00F655CC"/>
    <w:rsid w:val="00F65639"/>
    <w:rsid w:val="00F65C45"/>
    <w:rsid w:val="00F7035A"/>
    <w:rsid w:val="00F7210C"/>
    <w:rsid w:val="00F74C49"/>
    <w:rsid w:val="00F77716"/>
    <w:rsid w:val="00F81D4B"/>
    <w:rsid w:val="00F8391C"/>
    <w:rsid w:val="00F84436"/>
    <w:rsid w:val="00F8497D"/>
    <w:rsid w:val="00F86824"/>
    <w:rsid w:val="00F86DFB"/>
    <w:rsid w:val="00F87706"/>
    <w:rsid w:val="00F90570"/>
    <w:rsid w:val="00F9164B"/>
    <w:rsid w:val="00F939A1"/>
    <w:rsid w:val="00F94FC6"/>
    <w:rsid w:val="00F96C31"/>
    <w:rsid w:val="00FA0C70"/>
    <w:rsid w:val="00FA125A"/>
    <w:rsid w:val="00FA3DDC"/>
    <w:rsid w:val="00FA3DF4"/>
    <w:rsid w:val="00FA410B"/>
    <w:rsid w:val="00FA52CF"/>
    <w:rsid w:val="00FA601E"/>
    <w:rsid w:val="00FA7E41"/>
    <w:rsid w:val="00FB1981"/>
    <w:rsid w:val="00FB2502"/>
    <w:rsid w:val="00FB2822"/>
    <w:rsid w:val="00FB2CD7"/>
    <w:rsid w:val="00FB376C"/>
    <w:rsid w:val="00FB3AEA"/>
    <w:rsid w:val="00FB5822"/>
    <w:rsid w:val="00FB5A9B"/>
    <w:rsid w:val="00FB683F"/>
    <w:rsid w:val="00FB777A"/>
    <w:rsid w:val="00FB7E1E"/>
    <w:rsid w:val="00FC0110"/>
    <w:rsid w:val="00FC3915"/>
    <w:rsid w:val="00FC640D"/>
    <w:rsid w:val="00FD011B"/>
    <w:rsid w:val="00FD0DCB"/>
    <w:rsid w:val="00FD0F12"/>
    <w:rsid w:val="00FD161B"/>
    <w:rsid w:val="00FD1FE2"/>
    <w:rsid w:val="00FD2742"/>
    <w:rsid w:val="00FD2E9D"/>
    <w:rsid w:val="00FD5439"/>
    <w:rsid w:val="00FD569B"/>
    <w:rsid w:val="00FD5CE0"/>
    <w:rsid w:val="00FD6D32"/>
    <w:rsid w:val="00FD7962"/>
    <w:rsid w:val="00FE051D"/>
    <w:rsid w:val="00FE1DBB"/>
    <w:rsid w:val="00FE22F2"/>
    <w:rsid w:val="00FE32D2"/>
    <w:rsid w:val="00FE5B6C"/>
    <w:rsid w:val="00FF0807"/>
    <w:rsid w:val="00FF2B4C"/>
    <w:rsid w:val="00FF3866"/>
    <w:rsid w:val="00FF4063"/>
    <w:rsid w:val="00FF58EC"/>
    <w:rsid w:val="00FF6B89"/>
    <w:rsid w:val="00FF74E4"/>
    <w:rsid w:val="00FF7694"/>
    <w:rsid w:val="00FF7AAC"/>
    <w:rsid w:val="020256D3"/>
    <w:rsid w:val="03A15D83"/>
    <w:rsid w:val="04540540"/>
    <w:rsid w:val="04BBC136"/>
    <w:rsid w:val="06EB33ED"/>
    <w:rsid w:val="080D3465"/>
    <w:rsid w:val="099D7874"/>
    <w:rsid w:val="0C9096FF"/>
    <w:rsid w:val="0DECA294"/>
    <w:rsid w:val="0DFD8AB1"/>
    <w:rsid w:val="10C51A10"/>
    <w:rsid w:val="11F01A68"/>
    <w:rsid w:val="13F83253"/>
    <w:rsid w:val="14293979"/>
    <w:rsid w:val="14F3B418"/>
    <w:rsid w:val="15B09641"/>
    <w:rsid w:val="15B64497"/>
    <w:rsid w:val="171C1E53"/>
    <w:rsid w:val="192FF6A2"/>
    <w:rsid w:val="1B8642A7"/>
    <w:rsid w:val="1C67F198"/>
    <w:rsid w:val="1E74F166"/>
    <w:rsid w:val="1F2DD991"/>
    <w:rsid w:val="1F44C6BF"/>
    <w:rsid w:val="1FFC74D4"/>
    <w:rsid w:val="21925B10"/>
    <w:rsid w:val="236E2AA2"/>
    <w:rsid w:val="248E5AE1"/>
    <w:rsid w:val="252A2066"/>
    <w:rsid w:val="2547552B"/>
    <w:rsid w:val="261CD6D0"/>
    <w:rsid w:val="280BF431"/>
    <w:rsid w:val="29EC5034"/>
    <w:rsid w:val="2D263194"/>
    <w:rsid w:val="2E5FF6D5"/>
    <w:rsid w:val="310F2F29"/>
    <w:rsid w:val="343ED91F"/>
    <w:rsid w:val="345F0551"/>
    <w:rsid w:val="34C456DA"/>
    <w:rsid w:val="354FF77D"/>
    <w:rsid w:val="3565BF60"/>
    <w:rsid w:val="3A7000A2"/>
    <w:rsid w:val="3DDAEE5B"/>
    <w:rsid w:val="3F092CE5"/>
    <w:rsid w:val="3F0C6D68"/>
    <w:rsid w:val="3F138A72"/>
    <w:rsid w:val="3FB99FAE"/>
    <w:rsid w:val="3FBD95DD"/>
    <w:rsid w:val="40025745"/>
    <w:rsid w:val="42490297"/>
    <w:rsid w:val="424DFFF3"/>
    <w:rsid w:val="42F84792"/>
    <w:rsid w:val="434EEF2B"/>
    <w:rsid w:val="436A27B3"/>
    <w:rsid w:val="4396946F"/>
    <w:rsid w:val="43A3F8DB"/>
    <w:rsid w:val="43B38BA0"/>
    <w:rsid w:val="43B833A2"/>
    <w:rsid w:val="4477BDD0"/>
    <w:rsid w:val="45AC6578"/>
    <w:rsid w:val="46740CAA"/>
    <w:rsid w:val="4685D632"/>
    <w:rsid w:val="46C11625"/>
    <w:rsid w:val="4843287C"/>
    <w:rsid w:val="49B2AF8F"/>
    <w:rsid w:val="4BBDE9C3"/>
    <w:rsid w:val="4C038058"/>
    <w:rsid w:val="4C57B7D6"/>
    <w:rsid w:val="4C87FD4E"/>
    <w:rsid w:val="4D728608"/>
    <w:rsid w:val="4E87A63A"/>
    <w:rsid w:val="4F6DD7EA"/>
    <w:rsid w:val="52D51898"/>
    <w:rsid w:val="536EFDC8"/>
    <w:rsid w:val="53A0B3D3"/>
    <w:rsid w:val="5896DB0A"/>
    <w:rsid w:val="5A1E765E"/>
    <w:rsid w:val="5B64F560"/>
    <w:rsid w:val="5BFA5106"/>
    <w:rsid w:val="5E61A7A8"/>
    <w:rsid w:val="5F995DD7"/>
    <w:rsid w:val="5FB790C9"/>
    <w:rsid w:val="615E28D9"/>
    <w:rsid w:val="61CC409E"/>
    <w:rsid w:val="622E899E"/>
    <w:rsid w:val="63A3755A"/>
    <w:rsid w:val="63FD6354"/>
    <w:rsid w:val="6424834A"/>
    <w:rsid w:val="6482D43A"/>
    <w:rsid w:val="676665E3"/>
    <w:rsid w:val="6886E573"/>
    <w:rsid w:val="69050248"/>
    <w:rsid w:val="694FB5E8"/>
    <w:rsid w:val="695A35D9"/>
    <w:rsid w:val="6B20C2F4"/>
    <w:rsid w:val="6B7042AD"/>
    <w:rsid w:val="6BBF927E"/>
    <w:rsid w:val="6BDC4200"/>
    <w:rsid w:val="6E04CBEF"/>
    <w:rsid w:val="6E161C34"/>
    <w:rsid w:val="6E4AE41B"/>
    <w:rsid w:val="6F3B4BF6"/>
    <w:rsid w:val="6FE91A04"/>
    <w:rsid w:val="7060DE6A"/>
    <w:rsid w:val="70F4F4AD"/>
    <w:rsid w:val="716BDD81"/>
    <w:rsid w:val="71A9B6D4"/>
    <w:rsid w:val="729DDF0A"/>
    <w:rsid w:val="740B9A93"/>
    <w:rsid w:val="74B0BA1F"/>
    <w:rsid w:val="75B15BB4"/>
    <w:rsid w:val="75C04D98"/>
    <w:rsid w:val="7A22C326"/>
    <w:rsid w:val="7E2A4FDC"/>
    <w:rsid w:val="7FCE5625"/>
    <w:rsid w:val="7FEE9A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C996F17-EBE2-4C2D-B5BC-824478A2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3E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uiPriority w:val="99"/>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C13960"/>
    <w:pPr>
      <w:widowControl w:val="0"/>
      <w:numPr>
        <w:numId w:val="13"/>
      </w:numPr>
      <w:tabs>
        <w:tab w:val="clear" w:pos="1080"/>
        <w:tab w:val="num" w:pos="1440"/>
      </w:tabs>
      <w:spacing w:after="120"/>
    </w:pPr>
    <w:rPr>
      <w:snapToGrid w:val="0"/>
      <w:kern w:val="28"/>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uiPriority w:val="99"/>
    <w:locked/>
    <w:rsid w:val="00C13960"/>
    <w:rPr>
      <w:sz w:val="22"/>
    </w:rPr>
  </w:style>
  <w:style w:type="character" w:customStyle="1" w:styleId="ParaNumChar">
    <w:name w:val="ParaNum Char"/>
    <w:link w:val="ParaNum0"/>
    <w:locked/>
    <w:rsid w:val="00C13960"/>
    <w:rPr>
      <w:snapToGrid w:val="0"/>
      <w:kern w:val="28"/>
      <w:sz w:val="22"/>
    </w:rPr>
  </w:style>
  <w:style w:type="character" w:styleId="CommentReference">
    <w:name w:val="annotation reference"/>
    <w:uiPriority w:val="99"/>
    <w:semiHidden/>
    <w:unhideWhenUsed/>
    <w:rsid w:val="00BD74F9"/>
    <w:rPr>
      <w:sz w:val="16"/>
      <w:szCs w:val="16"/>
    </w:rPr>
  </w:style>
  <w:style w:type="paragraph" w:styleId="CommentText">
    <w:name w:val="annotation text"/>
    <w:basedOn w:val="Normal"/>
    <w:link w:val="CommentTextChar"/>
    <w:uiPriority w:val="99"/>
    <w:semiHidden/>
    <w:unhideWhenUsed/>
    <w:rsid w:val="00BD74F9"/>
    <w:rPr>
      <w:sz w:val="20"/>
    </w:rPr>
  </w:style>
  <w:style w:type="character" w:customStyle="1" w:styleId="CommentTextChar">
    <w:name w:val="Comment Text Char"/>
    <w:basedOn w:val="DefaultParagraphFont"/>
    <w:link w:val="CommentText"/>
    <w:uiPriority w:val="99"/>
    <w:semiHidden/>
    <w:rsid w:val="00BD74F9"/>
  </w:style>
  <w:style w:type="paragraph" w:styleId="CommentSubject">
    <w:name w:val="annotation subject"/>
    <w:basedOn w:val="CommentText"/>
    <w:next w:val="CommentText"/>
    <w:link w:val="CommentSubjectChar"/>
    <w:uiPriority w:val="99"/>
    <w:semiHidden/>
    <w:unhideWhenUsed/>
    <w:rsid w:val="00BD74F9"/>
    <w:rPr>
      <w:b/>
      <w:bCs/>
    </w:rPr>
  </w:style>
  <w:style w:type="character" w:customStyle="1" w:styleId="CommentSubjectChar">
    <w:name w:val="Comment Subject Char"/>
    <w:link w:val="CommentSubject"/>
    <w:uiPriority w:val="99"/>
    <w:semiHidden/>
    <w:rsid w:val="00BD74F9"/>
    <w:rPr>
      <w:b/>
      <w:bCs/>
    </w:rPr>
  </w:style>
  <w:style w:type="paragraph" w:styleId="BalloonText">
    <w:name w:val="Balloon Text"/>
    <w:basedOn w:val="Normal"/>
    <w:link w:val="BalloonTextChar"/>
    <w:uiPriority w:val="99"/>
    <w:semiHidden/>
    <w:unhideWhenUsed/>
    <w:rsid w:val="00BD74F9"/>
    <w:rPr>
      <w:rFonts w:ascii="Segoe UI" w:hAnsi="Segoe UI" w:cs="Segoe UI"/>
      <w:sz w:val="18"/>
      <w:szCs w:val="18"/>
    </w:rPr>
  </w:style>
  <w:style w:type="character" w:customStyle="1" w:styleId="BalloonTextChar">
    <w:name w:val="Balloon Text Char"/>
    <w:link w:val="BalloonText"/>
    <w:uiPriority w:val="99"/>
    <w:semiHidden/>
    <w:rsid w:val="00BD74F9"/>
    <w:rPr>
      <w:rFonts w:ascii="Segoe UI" w:hAnsi="Segoe UI" w:cs="Segoe UI"/>
      <w:sz w:val="18"/>
      <w:szCs w:val="18"/>
    </w:rPr>
  </w:style>
  <w:style w:type="character" w:customStyle="1" w:styleId="FooterChar">
    <w:name w:val="Footer Char"/>
    <w:link w:val="Footer"/>
    <w:uiPriority w:val="99"/>
    <w:rsid w:val="008059EC"/>
    <w:rPr>
      <w:sz w:val="22"/>
    </w:rPr>
  </w:style>
  <w:style w:type="character" w:styleId="Emphasis">
    <w:name w:val="Emphasis"/>
    <w:uiPriority w:val="20"/>
    <w:qFormat/>
    <w:rsid w:val="0072166B"/>
    <w:rPr>
      <w:rFonts w:cs="Times New Roman"/>
      <w:i/>
    </w:rPr>
  </w:style>
  <w:style w:type="character" w:customStyle="1" w:styleId="ParaNumChar2">
    <w:name w:val="ParaNum Char2"/>
    <w:rsid w:val="007A766C"/>
    <w:rPr>
      <w:rFonts w:eastAsia="Times New Roman" w:cs="Times New Roman"/>
      <w:sz w:val="22"/>
      <w:lang w:val="x-none" w:eastAsia="x-none"/>
    </w:rPr>
  </w:style>
  <w:style w:type="paragraph" w:styleId="NoSpacing">
    <w:name w:val="No Spacing"/>
    <w:uiPriority w:val="1"/>
    <w:qFormat/>
    <w:rsid w:val="00F054B1"/>
    <w:rPr>
      <w:rFonts w:ascii="Calibri" w:eastAsia="Calibri" w:hAnsi="Calibri"/>
      <w:sz w:val="22"/>
      <w:szCs w:val="22"/>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53E68"/>
    <w:pPr>
      <w:widowControl w:val="0"/>
      <w:ind w:left="720"/>
      <w:contextualSpacing/>
    </w:pPr>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usac.org/rhc/telecommunications/health-care-providers/evergreen-contracts.aspx"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