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67CEA50"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B83711">
        <w:rPr>
          <w:rFonts w:ascii="Times New Roman" w:hAnsi="Times New Roman"/>
          <w:b/>
          <w:sz w:val="22"/>
          <w:szCs w:val="22"/>
        </w:rPr>
        <w:t>7</w:t>
      </w:r>
      <w:r w:rsidR="000D78DF" w:rsidRPr="000C12B4">
        <w:rPr>
          <w:rFonts w:ascii="Times New Roman" w:hAnsi="Times New Roman"/>
          <w:b/>
          <w:sz w:val="22"/>
          <w:szCs w:val="22"/>
        </w:rPr>
        <w:t>-</w:t>
      </w:r>
      <w:r w:rsidR="006D4E18">
        <w:rPr>
          <w:rFonts w:ascii="Times New Roman" w:hAnsi="Times New Roman"/>
          <w:b/>
          <w:sz w:val="22"/>
          <w:szCs w:val="22"/>
        </w:rPr>
        <w:t>876</w:t>
      </w:r>
    </w:p>
    <w:p w14:paraId="50B9D3D5" w14:textId="6D4A5FDC" w:rsidR="00D160BB" w:rsidRDefault="00A704A4" w:rsidP="00D160BB">
      <w:pPr>
        <w:pStyle w:val="Heading1"/>
        <w:rPr>
          <w:sz w:val="22"/>
          <w:szCs w:val="22"/>
        </w:rPr>
      </w:pPr>
      <w:r>
        <w:rPr>
          <w:sz w:val="22"/>
          <w:szCs w:val="22"/>
        </w:rPr>
        <w:lastRenderedPageBreak/>
        <w:t xml:space="preserve">September </w:t>
      </w:r>
      <w:r w:rsidR="006873BB">
        <w:rPr>
          <w:sz w:val="22"/>
          <w:szCs w:val="22"/>
        </w:rPr>
        <w:t>12</w:t>
      </w:r>
      <w:r w:rsidR="00BB1153">
        <w:rPr>
          <w:sz w:val="22"/>
          <w:szCs w:val="22"/>
        </w:rPr>
        <w:t>, 2017</w:t>
      </w:r>
    </w:p>
    <w:p w14:paraId="040080AD" w14:textId="77777777" w:rsidR="00D160BB" w:rsidRDefault="00D160BB"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2220CD14"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800 MHZ </w:t>
      </w:r>
      <w:r w:rsidR="007950A2">
        <w:rPr>
          <w:rFonts w:ascii="Times New Roman" w:hAnsi="Times New Roman"/>
          <w:b/>
          <w:sz w:val="22"/>
          <w:szCs w:val="22"/>
        </w:rPr>
        <w:t>A</w:t>
      </w:r>
      <w:r w:rsidRPr="00214F65">
        <w:rPr>
          <w:rFonts w:ascii="Times New Roman" w:hAnsi="Times New Roman"/>
          <w:b/>
          <w:sz w:val="22"/>
          <w:szCs w:val="22"/>
        </w:rPr>
        <w:t>ND 700 MHZ MEETINGS</w:t>
      </w:r>
    </w:p>
    <w:p w14:paraId="1544A00D" w14:textId="77777777" w:rsidR="00D160BB" w:rsidRPr="00214F65" w:rsidRDefault="00D160BB" w:rsidP="00D160BB">
      <w:pPr>
        <w:jc w:val="center"/>
        <w:rPr>
          <w:rFonts w:ascii="Times New Roman" w:hAnsi="Times New Roman"/>
          <w:b/>
          <w:sz w:val="22"/>
          <w:szCs w:val="22"/>
        </w:rPr>
      </w:pPr>
    </w:p>
    <w:p w14:paraId="04BCDC28" w14:textId="77777777" w:rsidR="00D160BB" w:rsidRPr="00214F65" w:rsidRDefault="00D160BB"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14:paraId="5C569E4E" w14:textId="77777777" w:rsidR="00D160BB" w:rsidRPr="00214F65" w:rsidRDefault="00D160BB" w:rsidP="00D160BB">
      <w:pPr>
        <w:pStyle w:val="Heading3"/>
        <w:rPr>
          <w:sz w:val="22"/>
          <w:szCs w:val="22"/>
        </w:rPr>
      </w:pPr>
    </w:p>
    <w:p w14:paraId="014BE6DD" w14:textId="636B9BC2" w:rsidR="00A704A4" w:rsidRDefault="004C094D" w:rsidP="00A704A4">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00A704A4" w:rsidRPr="00A704A4">
        <w:rPr>
          <w:rFonts w:ascii="Times New Roman" w:hAnsi="Times New Roman"/>
          <w:sz w:val="22"/>
          <w:szCs w:val="22"/>
        </w:rPr>
        <w:t>Tuesday, October 10</w:t>
      </w:r>
      <w:r w:rsidR="00A704A4">
        <w:rPr>
          <w:rFonts w:ascii="Times New Roman" w:hAnsi="Times New Roman"/>
          <w:sz w:val="22"/>
          <w:szCs w:val="22"/>
        </w:rPr>
        <w:t xml:space="preserve">, 2017.  </w:t>
      </w:r>
      <w:r w:rsidR="00A704A4" w:rsidRPr="00A704A4">
        <w:rPr>
          <w:rFonts w:ascii="Times New Roman" w:hAnsi="Times New Roman"/>
          <w:sz w:val="22"/>
          <w:szCs w:val="22"/>
        </w:rPr>
        <w:t>Beginning at 10:00 a.m., the 800 MHz RPC and 700 MHz RPC meeting will convene at the Delaware River and Bay Authority Police Department, Delaware Memorial Bridge Toll Plaza, Julia Building, 2</w:t>
      </w:r>
      <w:r w:rsidR="00A704A4" w:rsidRPr="00A704A4">
        <w:rPr>
          <w:rFonts w:ascii="Times New Roman" w:hAnsi="Times New Roman"/>
          <w:sz w:val="22"/>
          <w:szCs w:val="22"/>
          <w:vertAlign w:val="superscript"/>
        </w:rPr>
        <w:t>nd</w:t>
      </w:r>
      <w:r w:rsidR="00A704A4" w:rsidRPr="00A704A4">
        <w:rPr>
          <w:rFonts w:ascii="Times New Roman" w:hAnsi="Times New Roman"/>
          <w:sz w:val="22"/>
          <w:szCs w:val="22"/>
        </w:rPr>
        <w:t xml:space="preserve"> Floor Training Room, 2162 New Castle Avenue, New Castle, Delaware.</w:t>
      </w:r>
      <w:r w:rsidR="00A704A4" w:rsidRPr="00A704A4">
        <w:rPr>
          <w:rFonts w:ascii="Times New Roman" w:hAnsi="Times New Roman"/>
          <w:sz w:val="22"/>
          <w:szCs w:val="22"/>
          <w:vertAlign w:val="superscript"/>
        </w:rPr>
        <w:footnoteReference w:id="2"/>
      </w:r>
    </w:p>
    <w:p w14:paraId="32435F0F" w14:textId="77777777" w:rsidR="00A704A4" w:rsidRPr="00A704A4" w:rsidRDefault="00A704A4" w:rsidP="00A704A4">
      <w:pPr>
        <w:ind w:firstLine="720"/>
        <w:rPr>
          <w:rFonts w:ascii="Times New Roman" w:hAnsi="Times New Roman"/>
          <w:sz w:val="22"/>
          <w:szCs w:val="22"/>
        </w:rPr>
      </w:pPr>
    </w:p>
    <w:p w14:paraId="57E46827" w14:textId="36773E5F" w:rsidR="00A704A4" w:rsidRDefault="00A704A4" w:rsidP="00A704A4">
      <w:pPr>
        <w:ind w:firstLine="720"/>
        <w:rPr>
          <w:rFonts w:ascii="Times New Roman" w:hAnsi="Times New Roman"/>
          <w:sz w:val="22"/>
          <w:szCs w:val="22"/>
        </w:rPr>
      </w:pPr>
      <w:r w:rsidRPr="00A704A4">
        <w:rPr>
          <w:rFonts w:ascii="Times New Roman" w:hAnsi="Times New Roman"/>
          <w:sz w:val="22"/>
          <w:szCs w:val="22"/>
        </w:rPr>
        <w:t>The agenda for the meeting includes:</w:t>
      </w:r>
    </w:p>
    <w:p w14:paraId="17A097EF" w14:textId="77777777" w:rsidR="00A704A4" w:rsidRPr="00A704A4" w:rsidRDefault="00A704A4" w:rsidP="00A704A4">
      <w:pPr>
        <w:ind w:firstLine="720"/>
        <w:rPr>
          <w:rFonts w:ascii="Times New Roman" w:hAnsi="Times New Roman"/>
          <w:sz w:val="22"/>
          <w:szCs w:val="22"/>
        </w:rPr>
      </w:pPr>
    </w:p>
    <w:p w14:paraId="707C7F07"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Call to Order - Roll Call &amp; Introductions</w:t>
      </w:r>
    </w:p>
    <w:p w14:paraId="73221332"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Nomination closure and election for open positions</w:t>
      </w:r>
    </w:p>
    <w:p w14:paraId="7D47557A"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Approval of Minutes from Previous Meeting </w:t>
      </w:r>
    </w:p>
    <w:p w14:paraId="34A73450"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Chair Report </w:t>
      </w:r>
    </w:p>
    <w:p w14:paraId="0D8EB8CF"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Vice Chair Report </w:t>
      </w:r>
    </w:p>
    <w:p w14:paraId="37548536"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Secretary Report </w:t>
      </w:r>
    </w:p>
    <w:p w14:paraId="4087424F"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Technical Report 800 MHz </w:t>
      </w:r>
    </w:p>
    <w:p w14:paraId="20079470"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Technical Report 700 MHz </w:t>
      </w:r>
    </w:p>
    <w:p w14:paraId="5DD647F4"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Regional State Interoperability Executive Committee Updates</w:t>
      </w:r>
    </w:p>
    <w:p w14:paraId="72499C6F" w14:textId="77777777" w:rsid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Old Business</w:t>
      </w:r>
    </w:p>
    <w:p w14:paraId="00934F7C" w14:textId="2001709B" w:rsidR="00A704A4" w:rsidRPr="00A704A4" w:rsidRDefault="00A704A4" w:rsidP="00A704A4">
      <w:pPr>
        <w:numPr>
          <w:ilvl w:val="1"/>
          <w:numId w:val="6"/>
        </w:numPr>
        <w:tabs>
          <w:tab w:val="clear" w:pos="900"/>
        </w:tabs>
        <w:ind w:firstLine="180"/>
        <w:rPr>
          <w:rFonts w:ascii="Times New Roman" w:hAnsi="Times New Roman"/>
          <w:sz w:val="22"/>
          <w:szCs w:val="22"/>
        </w:rPr>
      </w:pPr>
      <w:r w:rsidRPr="00A704A4">
        <w:rPr>
          <w:rFonts w:ascii="Times New Roman" w:hAnsi="Times New Roman"/>
          <w:sz w:val="22"/>
          <w:szCs w:val="22"/>
        </w:rPr>
        <w:t>Discussion on 700 MHz window</w:t>
      </w:r>
    </w:p>
    <w:p w14:paraId="2E5CF47B" w14:textId="77777777"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 xml:space="preserve">New Business  </w:t>
      </w:r>
    </w:p>
    <w:p w14:paraId="3F1BE182" w14:textId="2F13BB0D" w:rsidR="00A704A4" w:rsidRPr="00A704A4" w:rsidRDefault="00A704A4" w:rsidP="00A704A4">
      <w:pPr>
        <w:numPr>
          <w:ilvl w:val="0"/>
          <w:numId w:val="6"/>
        </w:numPr>
        <w:rPr>
          <w:rFonts w:ascii="Times New Roman" w:hAnsi="Times New Roman"/>
          <w:sz w:val="22"/>
          <w:szCs w:val="22"/>
        </w:rPr>
      </w:pPr>
      <w:r w:rsidRPr="00A704A4">
        <w:rPr>
          <w:rFonts w:ascii="Times New Roman" w:hAnsi="Times New Roman"/>
          <w:sz w:val="22"/>
          <w:szCs w:val="22"/>
        </w:rPr>
        <w:t>Future Meeting Dates: TBD, 2018</w:t>
      </w:r>
    </w:p>
    <w:p w14:paraId="12EA218B" w14:textId="6DDAE339" w:rsidR="00B005A1" w:rsidRPr="00C21696" w:rsidRDefault="00B005A1" w:rsidP="004C094D">
      <w:pPr>
        <w:ind w:firstLine="720"/>
        <w:rPr>
          <w:rFonts w:ascii="Times New Roman" w:hAnsi="Times New Roman"/>
          <w:sz w:val="22"/>
          <w:szCs w:val="22"/>
        </w:rPr>
      </w:pPr>
    </w:p>
    <w:p w14:paraId="7981E063" w14:textId="75AFCE1B" w:rsidR="004C094D" w:rsidRPr="00C21696" w:rsidRDefault="004C094D" w:rsidP="004C094D">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00B005A1">
        <w:rPr>
          <w:rFonts w:ascii="Times New Roman" w:hAnsi="Times New Roman"/>
          <w:sz w:val="22"/>
          <w:szCs w:val="22"/>
        </w:rPr>
        <w:t xml:space="preserve">RPC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 xml:space="preserve">open to the public.  All eligible public safety </w:t>
      </w:r>
      <w:r w:rsidRPr="00C21696">
        <w:rPr>
          <w:rFonts w:ascii="Times New Roman" w:hAnsi="Times New Roman"/>
          <w:sz w:val="22"/>
          <w:szCs w:val="22"/>
        </w:rPr>
        <w:lastRenderedPageBreak/>
        <w:t>providers whose sole purpose or principal purpose is to protect the safety of life, health, or property within Region 28 w</w:t>
      </w:r>
      <w:r w:rsidR="00B83711">
        <w:rPr>
          <w:rFonts w:ascii="Times New Roman" w:hAnsi="Times New Roman"/>
          <w:sz w:val="22"/>
          <w:szCs w:val="22"/>
        </w:rPr>
        <w:t xml:space="preserve">ould utilize these frequencies.  </w:t>
      </w:r>
      <w:r w:rsidRPr="00C21696">
        <w:rPr>
          <w:rFonts w:ascii="Times New Roman" w:hAnsi="Times New Roman"/>
          <w:sz w:val="22"/>
          <w:szCs w:val="22"/>
        </w:rPr>
        <w:t xml:space="preserve">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068A2649" w14:textId="77777777" w:rsidR="004C094D" w:rsidRPr="00C21696" w:rsidRDefault="004C094D" w:rsidP="004C094D">
      <w:pPr>
        <w:rPr>
          <w:rFonts w:ascii="Times New Roman" w:hAnsi="Times New Roman"/>
          <w:sz w:val="22"/>
          <w:szCs w:val="22"/>
        </w:rPr>
      </w:pPr>
    </w:p>
    <w:p w14:paraId="41F66EC0" w14:textId="77777777" w:rsidR="00A704A4" w:rsidRPr="00C21696" w:rsidRDefault="00A704A4" w:rsidP="00A704A4">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14:paraId="26038A47" w14:textId="77777777" w:rsidR="00A704A4" w:rsidRPr="00C21696" w:rsidRDefault="00A704A4" w:rsidP="00A704A4">
      <w:pPr>
        <w:rPr>
          <w:rFonts w:ascii="Times New Roman" w:hAnsi="Times New Roman"/>
          <w:sz w:val="22"/>
          <w:szCs w:val="22"/>
        </w:rPr>
      </w:pPr>
    </w:p>
    <w:p w14:paraId="70DC870E" w14:textId="77777777" w:rsidR="00A704A4" w:rsidRPr="00C21696" w:rsidRDefault="00A704A4" w:rsidP="00A704A4">
      <w:pPr>
        <w:ind w:firstLine="720"/>
        <w:rPr>
          <w:rFonts w:ascii="Times New Roman" w:hAnsi="Times New Roman"/>
          <w:sz w:val="22"/>
          <w:szCs w:val="22"/>
        </w:rPr>
      </w:pPr>
      <w:r w:rsidRPr="00C21696">
        <w:rPr>
          <w:rFonts w:ascii="Times New Roman" w:hAnsi="Times New Roman"/>
          <w:sz w:val="22"/>
          <w:szCs w:val="22"/>
        </w:rPr>
        <w:t>For further information, please contact:</w:t>
      </w:r>
    </w:p>
    <w:p w14:paraId="573605F1" w14:textId="77777777" w:rsidR="00A704A4" w:rsidRPr="00C21696" w:rsidRDefault="00A704A4" w:rsidP="00A704A4">
      <w:pPr>
        <w:jc w:val="both"/>
        <w:rPr>
          <w:rFonts w:ascii="Times New Roman" w:hAnsi="Times New Roman"/>
          <w:sz w:val="22"/>
          <w:szCs w:val="22"/>
        </w:rPr>
      </w:pPr>
    </w:p>
    <w:p w14:paraId="4E8ED115" w14:textId="77777777" w:rsidR="00A704A4" w:rsidRPr="00C21696" w:rsidRDefault="00A704A4" w:rsidP="00A704A4">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14:paraId="57F7E6FF" w14:textId="77777777" w:rsidR="00A704A4" w:rsidRPr="00C21696" w:rsidRDefault="00A704A4" w:rsidP="00A704A4">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14:paraId="5C65B2B4" w14:textId="77777777" w:rsidR="00A704A4" w:rsidRPr="00C21696" w:rsidRDefault="00A704A4" w:rsidP="00A704A4">
      <w:pPr>
        <w:ind w:left="720"/>
        <w:jc w:val="both"/>
        <w:rPr>
          <w:rFonts w:ascii="Times New Roman" w:hAnsi="Times New Roman"/>
          <w:sz w:val="22"/>
          <w:szCs w:val="22"/>
        </w:rPr>
      </w:pPr>
      <w:r>
        <w:rPr>
          <w:rFonts w:ascii="Times New Roman" w:hAnsi="Times New Roman"/>
          <w:sz w:val="22"/>
          <w:szCs w:val="22"/>
        </w:rPr>
        <w:t>736 Springdale Drive, Suite 300</w:t>
      </w:r>
    </w:p>
    <w:p w14:paraId="44859D13" w14:textId="77777777" w:rsidR="00A704A4" w:rsidRPr="00C21696" w:rsidRDefault="00A704A4" w:rsidP="00A704A4">
      <w:pPr>
        <w:ind w:left="720"/>
        <w:jc w:val="both"/>
        <w:rPr>
          <w:rFonts w:ascii="Times New Roman" w:hAnsi="Times New Roman"/>
          <w:sz w:val="22"/>
          <w:szCs w:val="22"/>
        </w:rPr>
      </w:pPr>
      <w:r>
        <w:rPr>
          <w:rFonts w:ascii="Times New Roman" w:hAnsi="Times New Roman"/>
          <w:sz w:val="22"/>
          <w:szCs w:val="22"/>
        </w:rPr>
        <w:t>Exton, PA 19341</w:t>
      </w:r>
    </w:p>
    <w:p w14:paraId="54E7BB24" w14:textId="77777777" w:rsidR="00A704A4" w:rsidRPr="00C21696" w:rsidRDefault="00A704A4" w:rsidP="00A704A4">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w:t>
      </w:r>
    </w:p>
    <w:p w14:paraId="59033ABB" w14:textId="77777777" w:rsidR="00A704A4" w:rsidRDefault="00A704A4" w:rsidP="00A704A4">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14:paraId="6BF0EBED" w14:textId="5CEF1D65" w:rsidR="00A704A4" w:rsidRDefault="001B5800" w:rsidP="00A704A4">
      <w:pPr>
        <w:ind w:left="720"/>
        <w:jc w:val="both"/>
        <w:rPr>
          <w:rFonts w:ascii="Times New Roman" w:hAnsi="Times New Roman"/>
          <w:sz w:val="22"/>
          <w:szCs w:val="22"/>
        </w:rPr>
      </w:pPr>
      <w:hyperlink r:id="rId14" w:history="1">
        <w:r w:rsidR="00A704A4" w:rsidRPr="00612C83">
          <w:rPr>
            <w:rStyle w:val="Hyperlink"/>
            <w:rFonts w:ascii="Times New Roman" w:hAnsi="Times New Roman"/>
            <w:sz w:val="22"/>
            <w:szCs w:val="22"/>
          </w:rPr>
          <w:t>jim.shelton@vcomm-eng.com</w:t>
        </w:r>
      </w:hyperlink>
    </w:p>
    <w:p w14:paraId="424B3D06" w14:textId="64F7D11A" w:rsidR="004C094D" w:rsidRPr="00B005A1" w:rsidRDefault="004C094D" w:rsidP="00BB1153">
      <w:pPr>
        <w:ind w:left="720"/>
        <w:jc w:val="both"/>
        <w:rPr>
          <w:rFonts w:ascii="Times New Roman" w:hAnsi="Times New Roman"/>
          <w:sz w:val="22"/>
          <w:szCs w:val="22"/>
        </w:rPr>
      </w:pPr>
    </w:p>
    <w:p w14:paraId="5B70DB15" w14:textId="77777777" w:rsidR="004C094D" w:rsidRPr="00C21696" w:rsidRDefault="004C094D" w:rsidP="004C094D">
      <w:pPr>
        <w:rPr>
          <w:rFonts w:ascii="Times New Roman" w:hAnsi="Times New Roman"/>
          <w:sz w:val="22"/>
          <w:szCs w:val="22"/>
        </w:rPr>
      </w:pPr>
    </w:p>
    <w:p w14:paraId="48E082CD" w14:textId="13918E8C"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A851" w14:textId="77777777" w:rsidR="006D4DB0" w:rsidRDefault="006D4DB0">
      <w:r>
        <w:separator/>
      </w:r>
    </w:p>
  </w:endnote>
  <w:endnote w:type="continuationSeparator" w:id="0">
    <w:p w14:paraId="42F914BA" w14:textId="77777777" w:rsidR="006D4DB0" w:rsidRDefault="006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2BAC8456"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1B5800">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801B" w14:textId="77777777" w:rsidR="00494A4C" w:rsidRDefault="00494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E12A" w14:textId="77777777" w:rsidR="006D4DB0" w:rsidRDefault="006D4DB0">
      <w:r>
        <w:separator/>
      </w:r>
    </w:p>
  </w:footnote>
  <w:footnote w:type="continuationSeparator" w:id="0">
    <w:p w14:paraId="612AC175" w14:textId="77777777" w:rsidR="006D4DB0" w:rsidRDefault="006D4DB0">
      <w:r>
        <w:continuationSeparator/>
      </w:r>
    </w:p>
  </w:footnote>
  <w:footnote w:id="1">
    <w:p w14:paraId="3B1A6AFC" w14:textId="6E66799D" w:rsidR="004C094D" w:rsidRPr="00C172F3" w:rsidRDefault="004C094D" w:rsidP="002C092D">
      <w:pPr>
        <w:pStyle w:val="FootnoteText"/>
        <w:spacing w:after="120"/>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2">
    <w:p w14:paraId="2BA720DE" w14:textId="77777777" w:rsidR="00A704A4" w:rsidRPr="00C172F3" w:rsidRDefault="00A704A4" w:rsidP="00A704A4">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CBD2" w14:textId="77777777" w:rsidR="00494A4C" w:rsidRDefault="00494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80B2" w14:textId="77777777" w:rsidR="00494A4C" w:rsidRDefault="00494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1D513A94" w:rsidR="006818F1" w:rsidRPr="00804ED0" w:rsidRDefault="006818F1"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14:anchorId="2707C6AC" wp14:editId="705D6902">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B83711">
      <w:rPr>
        <w:rFonts w:ascii="Arial" w:hAnsi="Arial" w:cs="Arial"/>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C2166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B5800"/>
    <w:rsid w:val="001C2B09"/>
    <w:rsid w:val="001C4172"/>
    <w:rsid w:val="001E2595"/>
    <w:rsid w:val="001E5EFD"/>
    <w:rsid w:val="001F2705"/>
    <w:rsid w:val="00200D61"/>
    <w:rsid w:val="00203049"/>
    <w:rsid w:val="00206DFD"/>
    <w:rsid w:val="00211A5D"/>
    <w:rsid w:val="00211CCC"/>
    <w:rsid w:val="00212D5C"/>
    <w:rsid w:val="002249E4"/>
    <w:rsid w:val="0024605A"/>
    <w:rsid w:val="0025323E"/>
    <w:rsid w:val="002735B6"/>
    <w:rsid w:val="00275656"/>
    <w:rsid w:val="00277763"/>
    <w:rsid w:val="002876D4"/>
    <w:rsid w:val="002C092D"/>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82826"/>
    <w:rsid w:val="00494A4C"/>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17171"/>
    <w:rsid w:val="00622831"/>
    <w:rsid w:val="006248D2"/>
    <w:rsid w:val="006419B8"/>
    <w:rsid w:val="00647649"/>
    <w:rsid w:val="00652F38"/>
    <w:rsid w:val="00655A4F"/>
    <w:rsid w:val="0067451F"/>
    <w:rsid w:val="006818F1"/>
    <w:rsid w:val="00683C51"/>
    <w:rsid w:val="006873BB"/>
    <w:rsid w:val="00694D11"/>
    <w:rsid w:val="0069696D"/>
    <w:rsid w:val="00696BE3"/>
    <w:rsid w:val="006B5CBC"/>
    <w:rsid w:val="006B6420"/>
    <w:rsid w:val="006C122D"/>
    <w:rsid w:val="006D4DB0"/>
    <w:rsid w:val="006D4E18"/>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51407"/>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4A4"/>
    <w:rsid w:val="00A70619"/>
    <w:rsid w:val="00A75F8F"/>
    <w:rsid w:val="00A76984"/>
    <w:rsid w:val="00AA4DEA"/>
    <w:rsid w:val="00AB2D69"/>
    <w:rsid w:val="00AB70C0"/>
    <w:rsid w:val="00AC7AD9"/>
    <w:rsid w:val="00AD57B7"/>
    <w:rsid w:val="00AE6939"/>
    <w:rsid w:val="00B005A1"/>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A16CB"/>
    <w:rsid w:val="00BB1153"/>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Mention1">
    <w:name w:val="Mention1"/>
    <w:basedOn w:val="DefaultParagraphFont"/>
    <w:uiPriority w:val="99"/>
    <w:semiHidden/>
    <w:unhideWhenUsed/>
    <w:rsid w:val="00A704A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Mention1">
    <w:name w:val="Mention1"/>
    <w:basedOn w:val="DefaultParagraphFont"/>
    <w:uiPriority w:val="99"/>
    <w:semiHidden/>
    <w:unhideWhenUsed/>
    <w:rsid w:val="00A704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shelton@vcomm-en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1892</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2017-09-11T19:20:00Z</dcterms:created>
  <dcterms:modified xsi:type="dcterms:W3CDTF">2017-09-11T19:20:00Z</dcterms:modified>
  <cp:category> </cp:category>
  <cp:contentStatus> </cp:contentStatus>
</cp:coreProperties>
</file>