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1C12" w14:textId="6F29C651" w:rsidR="00D47505" w:rsidRPr="00D10885" w:rsidRDefault="16A651D1" w:rsidP="16A651D1">
      <w:pPr>
        <w:spacing w:before="120"/>
        <w:ind w:left="720" w:hanging="720"/>
        <w:jc w:val="right"/>
        <w:rPr>
          <w:b/>
          <w:bCs/>
        </w:rPr>
      </w:pPr>
      <w:bookmarkStart w:id="0" w:name="_GoBack"/>
      <w:bookmarkEnd w:id="0"/>
      <w:r w:rsidRPr="16A651D1">
        <w:rPr>
          <w:b/>
          <w:bCs/>
        </w:rPr>
        <w:t>DA 16-</w:t>
      </w:r>
      <w:r w:rsidR="009602C8">
        <w:rPr>
          <w:b/>
          <w:bCs/>
        </w:rPr>
        <w:t>1320</w:t>
      </w:r>
    </w:p>
    <w:p w14:paraId="6F4CAC63" w14:textId="6555EBBB" w:rsidR="00D47505" w:rsidRPr="00D10885" w:rsidRDefault="16A651D1" w:rsidP="16A651D1">
      <w:pPr>
        <w:spacing w:before="60"/>
        <w:ind w:left="720" w:hanging="720"/>
        <w:jc w:val="right"/>
        <w:rPr>
          <w:b/>
          <w:bCs/>
        </w:rPr>
      </w:pPr>
      <w:r w:rsidRPr="16A651D1">
        <w:rPr>
          <w:b/>
          <w:bCs/>
        </w:rPr>
        <w:t xml:space="preserve">Released:  November </w:t>
      </w:r>
      <w:r w:rsidR="009602C8">
        <w:rPr>
          <w:b/>
          <w:bCs/>
        </w:rPr>
        <w:t>30</w:t>
      </w:r>
      <w:r w:rsidRPr="16A651D1">
        <w:rPr>
          <w:b/>
          <w:bCs/>
        </w:rPr>
        <w:t>, 2016</w:t>
      </w:r>
    </w:p>
    <w:p w14:paraId="6B7E479A" w14:textId="77777777" w:rsidR="00D47505" w:rsidRPr="00D10885" w:rsidRDefault="00D47505" w:rsidP="00421CFB">
      <w:pPr>
        <w:ind w:left="720" w:hanging="720"/>
        <w:jc w:val="right"/>
        <w:rPr>
          <w:szCs w:val="22"/>
        </w:rPr>
      </w:pPr>
    </w:p>
    <w:p w14:paraId="668DBFAD" w14:textId="77777777" w:rsidR="00C6213C" w:rsidRPr="00D10885" w:rsidRDefault="16A651D1" w:rsidP="16A651D1">
      <w:pPr>
        <w:ind w:left="720" w:hanging="720"/>
        <w:jc w:val="center"/>
        <w:rPr>
          <w:b/>
          <w:bCs/>
        </w:rPr>
      </w:pPr>
      <w:r w:rsidRPr="16A651D1">
        <w:rPr>
          <w:b/>
          <w:bCs/>
        </w:rPr>
        <w:t xml:space="preserve">STREAMLINED RESOLUTION OF REQUESTS RELATED TO </w:t>
      </w:r>
    </w:p>
    <w:p w14:paraId="66FF3CDE" w14:textId="77777777" w:rsidR="00C6213C" w:rsidRPr="00D10885" w:rsidRDefault="16A651D1" w:rsidP="16A651D1">
      <w:pPr>
        <w:ind w:left="720" w:hanging="720"/>
        <w:jc w:val="center"/>
        <w:rPr>
          <w:b/>
          <w:bCs/>
        </w:rPr>
      </w:pPr>
      <w:r w:rsidRPr="16A651D1">
        <w:rPr>
          <w:b/>
          <w:bCs/>
        </w:rPr>
        <w:t>ACTIONS BY THE UNIVERSAL SERVICE ADMINISTRATIVE COMPANY</w:t>
      </w:r>
    </w:p>
    <w:p w14:paraId="68CEF580" w14:textId="77777777" w:rsidR="00C6213C" w:rsidRPr="00D10885" w:rsidRDefault="00C6213C" w:rsidP="00421CFB">
      <w:pPr>
        <w:ind w:left="720" w:hanging="720"/>
        <w:jc w:val="center"/>
        <w:rPr>
          <w:b/>
          <w:szCs w:val="22"/>
        </w:rPr>
      </w:pPr>
    </w:p>
    <w:p w14:paraId="66AD1C12" w14:textId="165B6FD4" w:rsidR="00D47505" w:rsidRPr="00D10885" w:rsidRDefault="16A651D1" w:rsidP="16A651D1">
      <w:pPr>
        <w:ind w:left="720" w:hanging="720"/>
        <w:jc w:val="center"/>
        <w:rPr>
          <w:b/>
          <w:bCs/>
          <w:lang w:val="en"/>
        </w:rPr>
      </w:pPr>
      <w:r w:rsidRPr="16A651D1">
        <w:rPr>
          <w:b/>
          <w:bCs/>
        </w:rPr>
        <w:t xml:space="preserve">CC Docket Nos. 96-45 and </w:t>
      </w:r>
      <w:r w:rsidRPr="16A651D1">
        <w:rPr>
          <w:b/>
          <w:bCs/>
          <w:lang w:val="en"/>
        </w:rPr>
        <w:t>02-6</w:t>
      </w:r>
    </w:p>
    <w:p w14:paraId="1B33AAD9" w14:textId="77777777" w:rsidR="001671D3" w:rsidRPr="001671D3" w:rsidRDefault="37579F2F" w:rsidP="37579F2F">
      <w:pPr>
        <w:ind w:left="720" w:hanging="720"/>
        <w:jc w:val="center"/>
        <w:rPr>
          <w:b/>
          <w:bCs/>
        </w:rPr>
      </w:pPr>
      <w:r w:rsidRPr="37579F2F">
        <w:rPr>
          <w:b/>
          <w:bCs/>
        </w:rPr>
        <w:t>WC Docket No. 06-122</w:t>
      </w:r>
    </w:p>
    <w:p w14:paraId="0615B4FF" w14:textId="026ADF13" w:rsidR="00C6213C" w:rsidRPr="00D10885" w:rsidRDefault="00EC19CB" w:rsidP="00421CFB">
      <w:pPr>
        <w:ind w:left="720" w:hanging="720"/>
        <w:jc w:val="center"/>
        <w:rPr>
          <w:b/>
          <w:szCs w:val="22"/>
          <w:lang w:val="en"/>
        </w:rPr>
      </w:pPr>
      <w:r w:rsidRPr="00EC19CB">
        <w:rPr>
          <w:b/>
          <w:szCs w:val="22"/>
        </w:rPr>
        <w:t xml:space="preserve"> </w:t>
      </w:r>
    </w:p>
    <w:p w14:paraId="09CD41FA" w14:textId="77777777" w:rsidR="00C6213C" w:rsidRPr="00D10885" w:rsidRDefault="00C6213C" w:rsidP="00421CFB">
      <w:pPr>
        <w:pStyle w:val="ParaNum"/>
        <w:numPr>
          <w:ilvl w:val="0"/>
          <w:numId w:val="0"/>
        </w:numPr>
        <w:spacing w:after="0"/>
        <w:ind w:firstLine="720"/>
        <w:rPr>
          <w:szCs w:val="22"/>
        </w:rPr>
      </w:pPr>
      <w:r w:rsidRPr="375B8490">
        <w:t>Pursuant to our procedure for resolving requests for review, request</w:t>
      </w:r>
      <w:r w:rsidR="004E388A" w:rsidRPr="375B8490">
        <w:t xml:space="preserve">s for waiver, and petitions for </w:t>
      </w:r>
      <w:r w:rsidRPr="375B8490">
        <w:t>reconsideration of decisions related to actions taken by the Universal Service Administrative Company (USAC) that are consistent with precedent (collectively, Requests), the Wireline Competition Bureau (Bureau) grants, dismisses, or denies the following Requests.</w:t>
      </w:r>
      <w:r w:rsidRPr="00D10885">
        <w:rPr>
          <w:rStyle w:val="FootnoteReference"/>
          <w:sz w:val="22"/>
          <w:szCs w:val="22"/>
        </w:rPr>
        <w:footnoteReference w:id="2"/>
      </w:r>
      <w:r w:rsidRPr="375B8490">
        <w:t xml:space="preserve">  The deadline for filing petitions for reconsideration or applications for review concerning the disposition of any of these Requests is 30 days from release of this Public Notice.</w:t>
      </w:r>
      <w:r w:rsidRPr="00D10885">
        <w:rPr>
          <w:rStyle w:val="FootnoteReference"/>
          <w:sz w:val="22"/>
          <w:szCs w:val="22"/>
        </w:rPr>
        <w:footnoteReference w:id="3"/>
      </w:r>
    </w:p>
    <w:p w14:paraId="2268D529" w14:textId="77777777" w:rsidR="00C6213C" w:rsidRPr="00D10885" w:rsidRDefault="16A651D1" w:rsidP="00421CFB">
      <w:pPr>
        <w:pStyle w:val="ParaNum"/>
        <w:numPr>
          <w:ilvl w:val="0"/>
          <w:numId w:val="0"/>
        </w:numPr>
        <w:spacing w:after="0"/>
        <w:ind w:left="720" w:hanging="720"/>
        <w:rPr>
          <w:szCs w:val="22"/>
        </w:rPr>
      </w:pPr>
      <w:r>
        <w:t>_________________________________________________________________________________</w:t>
      </w:r>
    </w:p>
    <w:p w14:paraId="4CDDC532" w14:textId="77777777" w:rsidR="007702DB" w:rsidRDefault="007702DB" w:rsidP="00421CFB">
      <w:pPr>
        <w:pStyle w:val="ParaNum"/>
        <w:numPr>
          <w:ilvl w:val="0"/>
          <w:numId w:val="0"/>
        </w:numPr>
        <w:spacing w:after="0"/>
        <w:ind w:left="720" w:hanging="720"/>
        <w:rPr>
          <w:b/>
          <w:bCs/>
          <w:u w:val="single"/>
        </w:rPr>
      </w:pPr>
    </w:p>
    <w:p w14:paraId="2AC6485C" w14:textId="77777777" w:rsidR="00C6213C" w:rsidRPr="00D10885" w:rsidRDefault="16A651D1" w:rsidP="16A651D1">
      <w:pPr>
        <w:pStyle w:val="ParaNum"/>
        <w:numPr>
          <w:ilvl w:val="0"/>
          <w:numId w:val="0"/>
        </w:numPr>
        <w:spacing w:after="0"/>
        <w:ind w:left="720" w:hanging="720"/>
        <w:rPr>
          <w:b/>
          <w:bCs/>
          <w:u w:val="single"/>
        </w:rPr>
      </w:pPr>
      <w:r w:rsidRPr="16A651D1">
        <w:rPr>
          <w:b/>
          <w:bCs/>
          <w:u w:val="single"/>
        </w:rPr>
        <w:t>Schools and Libraries (E-rate)</w:t>
      </w:r>
    </w:p>
    <w:p w14:paraId="1F9FC2AD" w14:textId="2E9D69BD" w:rsidR="00B35077" w:rsidRDefault="16A651D1" w:rsidP="16A651D1">
      <w:pPr>
        <w:ind w:left="720" w:hanging="720"/>
        <w:rPr>
          <w:b/>
          <w:bCs/>
        </w:rPr>
      </w:pPr>
      <w:r w:rsidRPr="16A651D1">
        <w:rPr>
          <w:b/>
          <w:bCs/>
        </w:rPr>
        <w:t>CC Docket Nos. 96-45 and 02-6:</w:t>
      </w:r>
    </w:p>
    <w:p w14:paraId="13B67599" w14:textId="77777777" w:rsidR="00846D0E" w:rsidRPr="00D10885" w:rsidRDefault="009C0AC7" w:rsidP="00421CFB">
      <w:pPr>
        <w:pStyle w:val="ParaNum"/>
        <w:numPr>
          <w:ilvl w:val="0"/>
          <w:numId w:val="0"/>
        </w:numPr>
        <w:tabs>
          <w:tab w:val="left" w:pos="1320"/>
        </w:tabs>
        <w:spacing w:after="0"/>
        <w:rPr>
          <w:b/>
          <w:szCs w:val="22"/>
        </w:rPr>
      </w:pPr>
      <w:r w:rsidRPr="00D10885">
        <w:rPr>
          <w:b/>
          <w:szCs w:val="22"/>
        </w:rPr>
        <w:tab/>
      </w:r>
    </w:p>
    <w:p w14:paraId="1CF8AAF9" w14:textId="30431BFD" w:rsidR="7CE79EED" w:rsidRDefault="7CE79EED" w:rsidP="37579F2F">
      <w:pPr>
        <w:tabs>
          <w:tab w:val="left" w:pos="360"/>
        </w:tabs>
        <w:ind w:left="720" w:hanging="720"/>
        <w:rPr>
          <w:u w:val="single"/>
        </w:rPr>
      </w:pPr>
      <w:r w:rsidRPr="5D172FE6">
        <w:rPr>
          <w:u w:val="single"/>
        </w:rPr>
        <w:t>Dismiss</w:t>
      </w:r>
      <w:r w:rsidR="007702DB">
        <w:rPr>
          <w:u w:val="single"/>
        </w:rPr>
        <w:t>ed</w:t>
      </w:r>
      <w:r w:rsidRPr="5D172FE6">
        <w:rPr>
          <w:vertAlign w:val="superscript"/>
        </w:rPr>
        <w:footnoteReference w:id="4"/>
      </w:r>
    </w:p>
    <w:p w14:paraId="32769EFF" w14:textId="44394101" w:rsidR="7CE79EED" w:rsidRDefault="7CE79EED" w:rsidP="00421CFB">
      <w:pPr>
        <w:tabs>
          <w:tab w:val="left" w:pos="360"/>
        </w:tabs>
        <w:ind w:left="720" w:hanging="720"/>
      </w:pPr>
    </w:p>
    <w:p w14:paraId="4436C51A" w14:textId="02D0483B" w:rsidR="1D4CCD7D" w:rsidRDefault="1D4CCD7D" w:rsidP="00867458">
      <w:pPr>
        <w:spacing w:after="160" w:line="259" w:lineRule="auto"/>
        <w:ind w:left="720"/>
        <w:rPr>
          <w:rStyle w:val="normaltextrun"/>
        </w:rPr>
      </w:pPr>
      <w:r w:rsidRPr="1D4CCD7D">
        <w:rPr>
          <w:rStyle w:val="normaltextrun"/>
        </w:rPr>
        <w:t>Graves Elementary School</w:t>
      </w:r>
      <w:r w:rsidR="003B6893">
        <w:rPr>
          <w:rStyle w:val="normaltextrun"/>
        </w:rPr>
        <w:t xml:space="preserve"> District</w:t>
      </w:r>
      <w:r w:rsidRPr="1D4CCD7D">
        <w:rPr>
          <w:rStyle w:val="normaltextrun"/>
        </w:rPr>
        <w:t>, CA, Application No. 1025834, Request for Waiver, CC Docket No. 02-6 (filed Oct. 27, 2016)</w:t>
      </w:r>
    </w:p>
    <w:p w14:paraId="57A3961E" w14:textId="7D0AD98D" w:rsidR="1D4CCD7D" w:rsidRDefault="37579F2F" w:rsidP="00867458">
      <w:pPr>
        <w:tabs>
          <w:tab w:val="left" w:pos="360"/>
        </w:tabs>
        <w:ind w:left="720"/>
      </w:pPr>
      <w:r>
        <w:t xml:space="preserve">Herrin Community </w:t>
      </w:r>
      <w:r w:rsidR="00446594">
        <w:t xml:space="preserve">Unit </w:t>
      </w:r>
      <w:r>
        <w:t xml:space="preserve">School District 4, IL, Application No. 1006474, Request for Waiver, CC Docket No. 02-6 (filed Nov. </w:t>
      </w:r>
      <w:r w:rsidR="00446594">
        <w:t>9</w:t>
      </w:r>
      <w:r>
        <w:t>, 2016)</w:t>
      </w:r>
      <w:r w:rsidR="7CE79EED" w:rsidRPr="7CDCC937">
        <w:t xml:space="preserve"> </w:t>
      </w:r>
    </w:p>
    <w:p w14:paraId="4AE45AA1" w14:textId="03E96C53" w:rsidR="004D3F29" w:rsidRDefault="004D3F29" w:rsidP="00867458">
      <w:pPr>
        <w:tabs>
          <w:tab w:val="left" w:pos="360"/>
        </w:tabs>
        <w:ind w:left="720"/>
        <w:rPr>
          <w:szCs w:val="22"/>
        </w:rPr>
      </w:pPr>
    </w:p>
    <w:p w14:paraId="6BB46DE9" w14:textId="77777777" w:rsidR="004D3F29" w:rsidRDefault="004D3F29" w:rsidP="00867458">
      <w:pPr>
        <w:tabs>
          <w:tab w:val="left" w:pos="360"/>
        </w:tabs>
        <w:ind w:left="720"/>
        <w:rPr>
          <w:szCs w:val="22"/>
        </w:rPr>
      </w:pPr>
    </w:p>
    <w:p w14:paraId="79DC7B1A" w14:textId="77777777" w:rsidR="00867458" w:rsidRPr="00867458" w:rsidRDefault="00867458" w:rsidP="00867458">
      <w:pPr>
        <w:tabs>
          <w:tab w:val="left" w:pos="360"/>
        </w:tabs>
        <w:ind w:left="720"/>
        <w:rPr>
          <w:rStyle w:val="normaltextrun"/>
          <w:szCs w:val="22"/>
        </w:rPr>
      </w:pPr>
    </w:p>
    <w:p w14:paraId="1A596793" w14:textId="7CC70F9D" w:rsidR="00687ABC" w:rsidRDefault="1D4CCD7D" w:rsidP="00732AE8">
      <w:pPr>
        <w:spacing w:after="160" w:line="259" w:lineRule="auto"/>
        <w:ind w:left="720"/>
        <w:rPr>
          <w:rStyle w:val="normaltextrun"/>
        </w:rPr>
      </w:pPr>
      <w:r w:rsidRPr="1D4CCD7D">
        <w:rPr>
          <w:rStyle w:val="normaltextrun"/>
        </w:rPr>
        <w:lastRenderedPageBreak/>
        <w:t>Jewell School, OR, Application No. 1011322, Request for Waiver, CC Docket No. 02-6 (filed Nov. 1, 2016)</w:t>
      </w:r>
    </w:p>
    <w:p w14:paraId="71EA629F" w14:textId="2F9924E6" w:rsidR="00CA2337" w:rsidRPr="00732AE8" w:rsidRDefault="00CA2337" w:rsidP="00732AE8">
      <w:pPr>
        <w:spacing w:after="160" w:line="259" w:lineRule="auto"/>
        <w:ind w:left="720"/>
      </w:pPr>
      <w:r w:rsidRPr="00CA2337">
        <w:t>Sarah A. Reed Children's Center</w:t>
      </w:r>
      <w:r>
        <w:t xml:space="preserve">, PA, Application No. </w:t>
      </w:r>
      <w:r w:rsidRPr="00CA2337">
        <w:t>1023621</w:t>
      </w:r>
      <w:r>
        <w:t>, Request for Review, CC Docket No. 02-6 (filed Nov. 2, 2016)</w:t>
      </w:r>
    </w:p>
    <w:p w14:paraId="252949EC" w14:textId="301A0BF2" w:rsidR="00666904" w:rsidRDefault="00C71D14" w:rsidP="16A651D1">
      <w:pPr>
        <w:tabs>
          <w:tab w:val="left" w:pos="360"/>
        </w:tabs>
        <w:ind w:left="720" w:hanging="720"/>
        <w:rPr>
          <w:u w:val="single"/>
        </w:rPr>
      </w:pPr>
      <w:r>
        <w:rPr>
          <w:u w:val="single"/>
        </w:rPr>
        <w:t>Dismiss</w:t>
      </w:r>
      <w:r w:rsidR="00010ECD">
        <w:rPr>
          <w:u w:val="single"/>
        </w:rPr>
        <w:t>ed</w:t>
      </w:r>
      <w:r w:rsidR="16A651D1" w:rsidRPr="16A651D1">
        <w:rPr>
          <w:u w:val="single"/>
        </w:rPr>
        <w:t xml:space="preserve"> as Moot</w:t>
      </w:r>
    </w:p>
    <w:p w14:paraId="28C7EA36" w14:textId="77777777" w:rsidR="006D607E" w:rsidRDefault="006D607E" w:rsidP="00421CFB"/>
    <w:p w14:paraId="49E75BB8" w14:textId="213F87E1" w:rsidR="00666904" w:rsidRPr="006D607E" w:rsidRDefault="00666904" w:rsidP="00421CFB">
      <w:pPr>
        <w:ind w:left="720"/>
      </w:pPr>
      <w:r>
        <w:t>Chimacum School District</w:t>
      </w:r>
      <w:r w:rsidR="00C83AA3">
        <w:t xml:space="preserve"> 49</w:t>
      </w:r>
      <w:r>
        <w:t>,</w:t>
      </w:r>
      <w:r w:rsidRPr="00666904">
        <w:t xml:space="preserve"> </w:t>
      </w:r>
      <w:r>
        <w:t>WA, Application No. 1047921, Request for Waiver, CC Docket No. 02-6 (filed Oct. 28, 2016)</w:t>
      </w:r>
      <w:r w:rsidR="00AB65FF" w:rsidRPr="00AB65FF">
        <w:rPr>
          <w:vertAlign w:val="superscript"/>
        </w:rPr>
        <w:t xml:space="preserve"> </w:t>
      </w:r>
      <w:r w:rsidR="00AB65FF" w:rsidRPr="2A06E9CA">
        <w:rPr>
          <w:vertAlign w:val="superscript"/>
        </w:rPr>
        <w:footnoteReference w:id="5"/>
      </w:r>
    </w:p>
    <w:p w14:paraId="3FAACCE8" w14:textId="77777777" w:rsidR="00666904" w:rsidRDefault="00666904" w:rsidP="00421CFB">
      <w:pPr>
        <w:ind w:left="720"/>
      </w:pPr>
      <w:r>
        <w:t xml:space="preserve"> </w:t>
      </w:r>
    </w:p>
    <w:p w14:paraId="6D942723" w14:textId="5AAADAE5" w:rsidR="006B1DE2" w:rsidRDefault="2A06E9CA" w:rsidP="00421CFB">
      <w:pPr>
        <w:ind w:left="720"/>
        <w:rPr>
          <w:szCs w:val="22"/>
        </w:rPr>
      </w:pPr>
      <w:r>
        <w:t xml:space="preserve">OneNet (Achille </w:t>
      </w:r>
      <w:r w:rsidR="00901A43">
        <w:t>Independent School District 3</w:t>
      </w:r>
      <w:r>
        <w:t>), OK, Application No. 946037, Request for Waiver, CC Docket No. 02-6 (filed Feb. 24, 2016)</w:t>
      </w:r>
      <w:r w:rsidR="006B1DE2" w:rsidRPr="2A06E9CA">
        <w:rPr>
          <w:vertAlign w:val="superscript"/>
        </w:rPr>
        <w:footnoteReference w:id="6"/>
      </w:r>
    </w:p>
    <w:p w14:paraId="074B178E" w14:textId="09B5F78B" w:rsidR="2A06E9CA" w:rsidRDefault="2A06E9CA" w:rsidP="00421CFB">
      <w:pPr>
        <w:ind w:left="720"/>
      </w:pPr>
    </w:p>
    <w:p w14:paraId="49FB808C" w14:textId="2D1629F2" w:rsidR="006D607E" w:rsidRDefault="20460B52" w:rsidP="16A651D1">
      <w:pPr>
        <w:tabs>
          <w:tab w:val="left" w:pos="360"/>
        </w:tabs>
        <w:rPr>
          <w:u w:val="single"/>
        </w:rPr>
      </w:pPr>
      <w:r w:rsidRPr="20460B52">
        <w:rPr>
          <w:u w:val="single"/>
        </w:rPr>
        <w:t>Dismiss</w:t>
      </w:r>
      <w:r w:rsidR="00010ECD">
        <w:rPr>
          <w:u w:val="single"/>
        </w:rPr>
        <w:t>ed</w:t>
      </w:r>
      <w:r w:rsidRPr="20460B52">
        <w:rPr>
          <w:u w:val="single"/>
        </w:rPr>
        <w:t xml:space="preserve"> for Failure to Comply with the Commission’s Basic Filing Requirements</w:t>
      </w:r>
      <w:r w:rsidR="003370CD" w:rsidRPr="00F25872">
        <w:rPr>
          <w:vertAlign w:val="superscript"/>
        </w:rPr>
        <w:footnoteReference w:id="7"/>
      </w:r>
    </w:p>
    <w:p w14:paraId="77F29B03" w14:textId="72CEBCF3" w:rsidR="006B1DE2" w:rsidRDefault="006B1DE2" w:rsidP="00421CFB">
      <w:pPr>
        <w:tabs>
          <w:tab w:val="left" w:pos="360"/>
        </w:tabs>
        <w:ind w:left="720" w:hanging="720"/>
        <w:rPr>
          <w:u w:val="single"/>
        </w:rPr>
      </w:pPr>
    </w:p>
    <w:p w14:paraId="6C8E6DD5" w14:textId="726E5E59" w:rsidR="004772AC" w:rsidRDefault="37579F2F" w:rsidP="00421CFB">
      <w:pPr>
        <w:ind w:left="720"/>
      </w:pPr>
      <w:r>
        <w:t>Debra McNutt, CO, No Application Number Given, Request for Waiver, CC Docket No. 02-6 (filed Nov. 2, 2016)</w:t>
      </w:r>
    </w:p>
    <w:p w14:paraId="48236F7B" w14:textId="77777777" w:rsidR="004772AC" w:rsidRDefault="004772AC" w:rsidP="00421CFB">
      <w:pPr>
        <w:ind w:left="720"/>
      </w:pPr>
    </w:p>
    <w:p w14:paraId="6F14653A" w14:textId="631BB22F" w:rsidR="00215476" w:rsidRDefault="16A651D1" w:rsidP="00421CFB">
      <w:pPr>
        <w:ind w:left="720"/>
      </w:pPr>
      <w:r>
        <w:t>Immaculate Conception School, IL, No Application Number Given, Request for Waiver, CC Docket No. 02-6 (filed Nov. 1, 2016)</w:t>
      </w:r>
    </w:p>
    <w:p w14:paraId="2DB71134" w14:textId="77777777" w:rsidR="0093292A" w:rsidRDefault="0093292A" w:rsidP="00421CFB">
      <w:pPr>
        <w:ind w:left="720"/>
      </w:pPr>
    </w:p>
    <w:p w14:paraId="0B09C4F7" w14:textId="63D7F1B6" w:rsidR="00A4421D" w:rsidRDefault="16A651D1" w:rsidP="00421CFB">
      <w:pPr>
        <w:ind w:left="720"/>
      </w:pPr>
      <w:r>
        <w:t>Madera County Office of Education, CA, Application No. 869370, CC Docket No. 02-6 (filed July 11, 2016)</w:t>
      </w:r>
    </w:p>
    <w:p w14:paraId="6E97C63F" w14:textId="77777777" w:rsidR="00A4421D" w:rsidRDefault="00A4421D" w:rsidP="00421CFB">
      <w:pPr>
        <w:ind w:left="720"/>
      </w:pPr>
    </w:p>
    <w:p w14:paraId="1B2B929F" w14:textId="34AD5A55" w:rsidR="00580B2E" w:rsidRDefault="16A651D1" w:rsidP="00421CFB">
      <w:pPr>
        <w:ind w:left="720"/>
      </w:pPr>
      <w:r>
        <w:t>Our Lady of the Lake</w:t>
      </w:r>
      <w:r w:rsidR="00AC723E">
        <w:t xml:space="preserve"> School</w:t>
      </w:r>
      <w:r>
        <w:t xml:space="preserve">, </w:t>
      </w:r>
      <w:r w:rsidR="00446485">
        <w:t>WI</w:t>
      </w:r>
      <w:r>
        <w:t>, No Application Number Given, Request for Waiver, CC Docket No. 02-6 (filed Nov. 1, 2016)</w:t>
      </w:r>
    </w:p>
    <w:p w14:paraId="71CA9717" w14:textId="77777777" w:rsidR="0093292A" w:rsidRDefault="0093292A" w:rsidP="00421CFB">
      <w:pPr>
        <w:ind w:left="720"/>
      </w:pPr>
    </w:p>
    <w:p w14:paraId="77F1ACA3" w14:textId="2257E5DA" w:rsidR="00580B2E" w:rsidRDefault="16A651D1" w:rsidP="00421CFB">
      <w:pPr>
        <w:ind w:left="720"/>
      </w:pPr>
      <w:r>
        <w:t>St. Francis de Sales</w:t>
      </w:r>
      <w:r w:rsidR="00AC723E">
        <w:t xml:space="preserve"> School</w:t>
      </w:r>
      <w:r>
        <w:t xml:space="preserve">, </w:t>
      </w:r>
      <w:r w:rsidR="00446485">
        <w:t>WI</w:t>
      </w:r>
      <w:r>
        <w:t>, No Application Number Given, Request for Waiver, CC Docket No. 02-6 (filed Nov. 1, 2016)</w:t>
      </w:r>
    </w:p>
    <w:p w14:paraId="73FBC60F" w14:textId="77777777" w:rsidR="0093292A" w:rsidRDefault="0093292A" w:rsidP="00421CFB">
      <w:pPr>
        <w:ind w:left="720"/>
      </w:pPr>
    </w:p>
    <w:p w14:paraId="56691D17" w14:textId="3D92567E" w:rsidR="006C5F05" w:rsidRDefault="16A651D1" w:rsidP="00421CFB">
      <w:pPr>
        <w:ind w:left="720"/>
      </w:pPr>
      <w:r>
        <w:t>St. Joseph</w:t>
      </w:r>
      <w:r w:rsidR="008403E8">
        <w:t xml:space="preserve"> School</w:t>
      </w:r>
      <w:r>
        <w:t xml:space="preserve">, </w:t>
      </w:r>
      <w:r w:rsidR="00446485">
        <w:t>WI</w:t>
      </w:r>
      <w:r>
        <w:t>, No Application Number Given, Request for Waiver, CC Docket No. 02-6 (filed Nov. 1, 2016)</w:t>
      </w:r>
    </w:p>
    <w:p w14:paraId="0C9D947F" w14:textId="77777777" w:rsidR="0093292A" w:rsidRDefault="0093292A" w:rsidP="00421CFB">
      <w:pPr>
        <w:ind w:left="720"/>
      </w:pPr>
    </w:p>
    <w:p w14:paraId="70ED0658" w14:textId="4F641EA2" w:rsidR="006C5F05" w:rsidRDefault="16A651D1" w:rsidP="00421CFB">
      <w:pPr>
        <w:ind w:left="720"/>
      </w:pPr>
      <w:r>
        <w:t>St. Mary</w:t>
      </w:r>
      <w:r w:rsidR="00423AA0">
        <w:t>’s School</w:t>
      </w:r>
      <w:r>
        <w:t xml:space="preserve">, </w:t>
      </w:r>
      <w:r w:rsidR="00446485">
        <w:t>WI</w:t>
      </w:r>
      <w:r>
        <w:t>, No Application Number Given, Request for Waiver, CC Docket No. 02-6 (filed Nov. 1, 2016)</w:t>
      </w:r>
    </w:p>
    <w:p w14:paraId="7A5CE23F" w14:textId="77777777" w:rsidR="0093292A" w:rsidRDefault="0093292A" w:rsidP="00421CFB">
      <w:pPr>
        <w:ind w:left="720"/>
      </w:pPr>
    </w:p>
    <w:p w14:paraId="458BCB34" w14:textId="3969832E" w:rsidR="00580B2E" w:rsidRDefault="16A651D1" w:rsidP="00421CFB">
      <w:pPr>
        <w:ind w:left="720"/>
      </w:pPr>
      <w:r>
        <w:t>St. Patrick</w:t>
      </w:r>
      <w:r w:rsidR="00423AA0">
        <w:t xml:space="preserve"> Elementary School</w:t>
      </w:r>
      <w:r>
        <w:t xml:space="preserve">, </w:t>
      </w:r>
      <w:r w:rsidR="00446485">
        <w:t>WI</w:t>
      </w:r>
      <w:r>
        <w:t>, No Application Number Given, Request for Waiver, CC Docket No. 02-6 (filed Nov. 1, 2016)</w:t>
      </w:r>
    </w:p>
    <w:p w14:paraId="003790FE" w14:textId="7CA8BB3E" w:rsidR="0093292A" w:rsidRDefault="0093292A" w:rsidP="645006EC">
      <w:pPr>
        <w:ind w:left="720" w:hanging="720"/>
        <w:rPr>
          <w:szCs w:val="22"/>
          <w:u w:val="single"/>
        </w:rPr>
      </w:pPr>
    </w:p>
    <w:p w14:paraId="4DAE9445" w14:textId="11AB195F" w:rsidR="645006EC" w:rsidRDefault="645006EC" w:rsidP="645006EC">
      <w:pPr>
        <w:ind w:left="720" w:hanging="720"/>
      </w:pPr>
      <w:r w:rsidRPr="16A651D1">
        <w:rPr>
          <w:u w:val="single"/>
        </w:rPr>
        <w:t>Dismiss</w:t>
      </w:r>
      <w:r w:rsidR="00010ECD">
        <w:rPr>
          <w:u w:val="single"/>
        </w:rPr>
        <w:t>ed</w:t>
      </w:r>
      <w:r w:rsidRPr="16A651D1">
        <w:rPr>
          <w:u w:val="single"/>
        </w:rPr>
        <w:t xml:space="preserve"> on Second Reconsideration</w:t>
      </w:r>
      <w:r w:rsidRPr="16A651D1">
        <w:rPr>
          <w:vertAlign w:val="superscript"/>
        </w:rPr>
        <w:footnoteReference w:id="8"/>
      </w:r>
      <w:r w:rsidRPr="16A651D1">
        <w:t xml:space="preserve"> </w:t>
      </w:r>
    </w:p>
    <w:p w14:paraId="0C5FA979" w14:textId="59416360" w:rsidR="645006EC" w:rsidRDefault="645006EC" w:rsidP="645006EC">
      <w:pPr>
        <w:ind w:left="720"/>
      </w:pPr>
      <w:r w:rsidRPr="645006EC">
        <w:rPr>
          <w:szCs w:val="22"/>
        </w:rPr>
        <w:t xml:space="preserve"> </w:t>
      </w:r>
    </w:p>
    <w:p w14:paraId="523D95B7" w14:textId="180EDB8A" w:rsidR="645006EC" w:rsidRDefault="16A651D1" w:rsidP="645006EC">
      <w:pPr>
        <w:ind w:left="720"/>
        <w:rPr>
          <w:szCs w:val="22"/>
        </w:rPr>
      </w:pPr>
      <w:r>
        <w:t xml:space="preserve">Community Consolidated School District 180, IL, Application No. 964164, Petition for Reconsideration, CC Docket No. 02-6 (filed Oct. 28, 2016))  </w:t>
      </w:r>
      <w:r w:rsidR="645006EC">
        <w:br/>
      </w:r>
    </w:p>
    <w:p w14:paraId="125CF16B" w14:textId="1B392DC3" w:rsidR="67F406CA" w:rsidRDefault="4C836E79" w:rsidP="16A651D1">
      <w:pPr>
        <w:tabs>
          <w:tab w:val="left" w:pos="360"/>
        </w:tabs>
        <w:ind w:left="720" w:hanging="720"/>
        <w:rPr>
          <w:u w:val="single"/>
        </w:rPr>
      </w:pPr>
      <w:r w:rsidRPr="375B8490">
        <w:rPr>
          <w:u w:val="single"/>
        </w:rPr>
        <w:t>Dismiss</w:t>
      </w:r>
      <w:r w:rsidR="00010ECD">
        <w:rPr>
          <w:u w:val="single"/>
        </w:rPr>
        <w:t>ed</w:t>
      </w:r>
      <w:r w:rsidRPr="375B8490">
        <w:rPr>
          <w:u w:val="single"/>
        </w:rPr>
        <w:t xml:space="preserve"> on Reconsideration</w:t>
      </w:r>
      <w:r w:rsidR="2F6DB47E" w:rsidRPr="375B8490">
        <w:rPr>
          <w:rStyle w:val="Hyperlink"/>
          <w:color w:val="auto"/>
          <w:u w:val="none"/>
          <w:vertAlign w:val="superscript"/>
        </w:rPr>
        <w:footnoteReference w:id="9"/>
      </w:r>
    </w:p>
    <w:p w14:paraId="0344C449" w14:textId="7C87F0C9" w:rsidR="00690AF6" w:rsidRDefault="00690AF6" w:rsidP="00421CFB">
      <w:pPr>
        <w:tabs>
          <w:tab w:val="left" w:pos="360"/>
        </w:tabs>
        <w:ind w:left="720" w:hanging="720"/>
        <w:rPr>
          <w:szCs w:val="22"/>
        </w:rPr>
      </w:pPr>
    </w:p>
    <w:p w14:paraId="17C2B104" w14:textId="20E67418" w:rsidR="00A3646D" w:rsidRDefault="16A651D1" w:rsidP="00A3646D">
      <w:pPr>
        <w:ind w:left="720"/>
      </w:pPr>
      <w:r>
        <w:t>Livingston Parish Public Schools, LA, Application No. 742144, Petition for Reconsideration, CC Docket No. 02-6 (filed Oct. 30, 2015)</w:t>
      </w:r>
    </w:p>
    <w:p w14:paraId="00BB5494" w14:textId="77777777" w:rsidR="00A3646D" w:rsidRDefault="00A3646D" w:rsidP="00421CFB">
      <w:pPr>
        <w:ind w:left="720"/>
      </w:pPr>
    </w:p>
    <w:p w14:paraId="07A2134A" w14:textId="190C1CD8" w:rsidR="00690AF6" w:rsidRDefault="16A651D1" w:rsidP="00421CFB">
      <w:pPr>
        <w:ind w:left="720"/>
      </w:pPr>
      <w:r>
        <w:t>Tse ii'Ahi Community School, NM, Application No. 812604, Petition for Reconsideration, CC Docket No. 02-6 (filed Mar. 4, 2016)</w:t>
      </w:r>
    </w:p>
    <w:p w14:paraId="344D6CEB" w14:textId="57FE7C2E" w:rsidR="00C71D14" w:rsidRDefault="00C71D14" w:rsidP="00421CFB">
      <w:pPr>
        <w:ind w:left="720"/>
      </w:pPr>
    </w:p>
    <w:p w14:paraId="7B571CF2" w14:textId="2D250036" w:rsidR="00C71D14" w:rsidRDefault="00C71D14" w:rsidP="00C71D14">
      <w:r w:rsidRPr="00C71D14">
        <w:rPr>
          <w:u w:val="single"/>
        </w:rPr>
        <w:t>Dismiss</w:t>
      </w:r>
      <w:r w:rsidR="00010ECD">
        <w:rPr>
          <w:u w:val="single"/>
        </w:rPr>
        <w:t>ed</w:t>
      </w:r>
      <w:r w:rsidRPr="00C71D14">
        <w:rPr>
          <w:u w:val="single"/>
        </w:rPr>
        <w:t xml:space="preserve"> on Reconsideration – Untimely</w:t>
      </w:r>
      <w:r>
        <w:rPr>
          <w:rStyle w:val="FootnoteReference"/>
        </w:rPr>
        <w:footnoteReference w:id="10"/>
      </w:r>
      <w:r>
        <w:t xml:space="preserve"> </w:t>
      </w:r>
    </w:p>
    <w:p w14:paraId="0648D4D9" w14:textId="77777777" w:rsidR="00C71D14" w:rsidRDefault="00C71D14" w:rsidP="00C71D14"/>
    <w:p w14:paraId="0AD2BE7E" w14:textId="77777777" w:rsidR="007B1FEA" w:rsidRDefault="007B1FEA" w:rsidP="007B1FEA">
      <w:pPr>
        <w:ind w:left="720"/>
      </w:pPr>
      <w:r>
        <w:t>Evansville Community School District, WI, Application No. 1013540, Request for Waiver, CC Docket No. 02-6 (filed Oct. 17, 2016)</w:t>
      </w:r>
    </w:p>
    <w:p w14:paraId="6CB670FE" w14:textId="77777777" w:rsidR="007B1FEA" w:rsidRDefault="007B1FEA" w:rsidP="00C71D14">
      <w:pPr>
        <w:ind w:left="720"/>
      </w:pPr>
    </w:p>
    <w:p w14:paraId="302365F2" w14:textId="45D0BE2C" w:rsidR="00A13881" w:rsidRDefault="37579F2F" w:rsidP="00C71D14">
      <w:pPr>
        <w:ind w:left="720"/>
      </w:pPr>
      <w:r>
        <w:t>St. Paul School, NY, Application No. 1014550, Petition for Reconsideration, CC Docket No. 02-6 (filed Nov. 8, 2016)</w:t>
      </w:r>
    </w:p>
    <w:p w14:paraId="60E58F20" w14:textId="3D76498A" w:rsidR="004D3F29" w:rsidRDefault="004D3F29" w:rsidP="00C71D14">
      <w:pPr>
        <w:ind w:left="720"/>
      </w:pPr>
    </w:p>
    <w:p w14:paraId="22B2B92A" w14:textId="77777777" w:rsidR="004D3F29" w:rsidRDefault="004D3F29" w:rsidP="00C71D14">
      <w:pPr>
        <w:ind w:left="720"/>
      </w:pPr>
    </w:p>
    <w:p w14:paraId="5AF9FFA2" w14:textId="77777777" w:rsidR="004D3F29" w:rsidRDefault="004D3F29" w:rsidP="00C71D14">
      <w:pPr>
        <w:ind w:left="720"/>
      </w:pPr>
    </w:p>
    <w:p w14:paraId="4CE0E8B9" w14:textId="77777777" w:rsidR="004D3F29" w:rsidRDefault="004D3F29" w:rsidP="00C71D14">
      <w:pPr>
        <w:ind w:left="720"/>
      </w:pPr>
    </w:p>
    <w:p w14:paraId="15D50632" w14:textId="61D4F998" w:rsidR="00A13881" w:rsidRDefault="004524C9" w:rsidP="004524C9">
      <w:pPr>
        <w:tabs>
          <w:tab w:val="left" w:pos="1878"/>
        </w:tabs>
        <w:ind w:left="720"/>
      </w:pPr>
      <w:r>
        <w:tab/>
      </w:r>
    </w:p>
    <w:p w14:paraId="07DAB830" w14:textId="77777777" w:rsidR="00C6213C" w:rsidRDefault="00C6213C" w:rsidP="16A651D1">
      <w:pPr>
        <w:tabs>
          <w:tab w:val="left" w:pos="360"/>
        </w:tabs>
        <w:ind w:left="720" w:hanging="720"/>
        <w:rPr>
          <w:u w:val="single"/>
        </w:rPr>
      </w:pPr>
      <w:r w:rsidRPr="375B8490">
        <w:rPr>
          <w:u w:val="single"/>
        </w:rPr>
        <w:t>Granted</w:t>
      </w:r>
      <w:bookmarkStart w:id="1" w:name="_Ref433877836"/>
      <w:r w:rsidRPr="00D10885">
        <w:rPr>
          <w:rStyle w:val="FootnoteReference"/>
          <w:sz w:val="22"/>
          <w:szCs w:val="22"/>
        </w:rPr>
        <w:footnoteReference w:id="11"/>
      </w:r>
      <w:bookmarkEnd w:id="1"/>
    </w:p>
    <w:p w14:paraId="0743BE70" w14:textId="77777777" w:rsidR="00690AF6" w:rsidRPr="00D10885" w:rsidRDefault="00690AF6" w:rsidP="00421CFB">
      <w:pPr>
        <w:tabs>
          <w:tab w:val="left" w:pos="360"/>
        </w:tabs>
        <w:ind w:left="720" w:hanging="720"/>
        <w:rPr>
          <w:u w:val="single"/>
        </w:rPr>
      </w:pPr>
    </w:p>
    <w:p w14:paraId="3169E090" w14:textId="38DC8CE0" w:rsidR="00090311" w:rsidRDefault="0093292A" w:rsidP="0050457C">
      <w:pPr>
        <w:tabs>
          <w:tab w:val="left" w:pos="360"/>
        </w:tabs>
        <w:rPr>
          <w:rStyle w:val="normaltextrun"/>
          <w:i/>
          <w:iCs/>
        </w:rPr>
      </w:pPr>
      <w:r w:rsidRPr="16A651D1">
        <w:rPr>
          <w:i/>
          <w:iCs/>
        </w:rPr>
        <w:t xml:space="preserve">      </w:t>
      </w:r>
      <w:r w:rsidR="002817CC">
        <w:rPr>
          <w:i/>
          <w:iCs/>
        </w:rPr>
        <w:t xml:space="preserve"> FCC</w:t>
      </w:r>
      <w:r w:rsidRPr="16A651D1">
        <w:rPr>
          <w:i/>
          <w:iCs/>
        </w:rPr>
        <w:t xml:space="preserve"> Form</w:t>
      </w:r>
      <w:r w:rsidRPr="16A651D1">
        <w:rPr>
          <w:rStyle w:val="normaltextrun"/>
          <w:i/>
          <w:iCs/>
        </w:rPr>
        <w:t xml:space="preserve"> </w:t>
      </w:r>
      <w:r w:rsidRPr="16A651D1">
        <w:rPr>
          <w:i/>
          <w:iCs/>
        </w:rPr>
        <w:t>486</w:t>
      </w:r>
      <w:r w:rsidRPr="16A651D1">
        <w:rPr>
          <w:rStyle w:val="normaltextrun"/>
          <w:i/>
          <w:iCs/>
        </w:rPr>
        <w:t xml:space="preserve"> – Late Filed</w:t>
      </w:r>
      <w:bookmarkStart w:id="2" w:name="_Ref468193686"/>
      <w:r w:rsidRPr="00C469CF">
        <w:rPr>
          <w:rStyle w:val="FootnoteReference"/>
        </w:rPr>
        <w:footnoteReference w:id="12"/>
      </w:r>
      <w:bookmarkEnd w:id="2"/>
      <w:r w:rsidRPr="16A651D1">
        <w:rPr>
          <w:rStyle w:val="normaltextrun"/>
        </w:rPr>
        <w:t xml:space="preserve"> </w:t>
      </w:r>
      <w:r w:rsidRPr="16A651D1">
        <w:rPr>
          <w:rStyle w:val="normaltextrun"/>
          <w:i/>
          <w:iCs/>
        </w:rPr>
        <w:t xml:space="preserve"> </w:t>
      </w:r>
    </w:p>
    <w:p w14:paraId="3B0DE49C" w14:textId="45D8AF22" w:rsidR="00D50522" w:rsidRPr="00D10885" w:rsidRDefault="0093292A" w:rsidP="0050457C">
      <w:pPr>
        <w:tabs>
          <w:tab w:val="left" w:pos="360"/>
        </w:tabs>
        <w:rPr>
          <w:rStyle w:val="normaltextrun"/>
          <w:i/>
          <w:iCs/>
        </w:rPr>
      </w:pPr>
      <w:r w:rsidRPr="16A651D1">
        <w:rPr>
          <w:rStyle w:val="normaltextrun"/>
          <w:i/>
          <w:iCs/>
        </w:rPr>
        <w:t xml:space="preserve">    </w:t>
      </w:r>
    </w:p>
    <w:p w14:paraId="38D1A9B0" w14:textId="37D2DF4C" w:rsidR="00D50522" w:rsidRDefault="00D317BD" w:rsidP="16A651D1">
      <w:pPr>
        <w:spacing w:after="160" w:line="259" w:lineRule="auto"/>
        <w:ind w:left="720"/>
        <w:rPr>
          <w:rStyle w:val="eop"/>
        </w:rPr>
      </w:pPr>
      <w:r>
        <w:rPr>
          <w:rStyle w:val="normaltextrun"/>
        </w:rPr>
        <w:t xml:space="preserve">Midvale School District </w:t>
      </w:r>
      <w:r w:rsidR="16A651D1" w:rsidRPr="16A651D1">
        <w:rPr>
          <w:rStyle w:val="normaltextrun"/>
        </w:rPr>
        <w:t xml:space="preserve">433, ID, Application No. 1049360, Request for </w:t>
      </w:r>
      <w:r w:rsidR="00F34C22">
        <w:rPr>
          <w:rStyle w:val="normaltextrun"/>
        </w:rPr>
        <w:t>R</w:t>
      </w:r>
      <w:r w:rsidR="16A651D1" w:rsidRPr="16A651D1">
        <w:rPr>
          <w:rStyle w:val="normaltextrun"/>
        </w:rPr>
        <w:t xml:space="preserve">eview, CC Docket No. </w:t>
      </w:r>
      <w:r w:rsidR="16A651D1" w:rsidRPr="16A651D1">
        <w:rPr>
          <w:rStyle w:val="eop"/>
        </w:rPr>
        <w:t>02-6 (filed Oct. 27, 2016)</w:t>
      </w:r>
    </w:p>
    <w:p w14:paraId="576E3620" w14:textId="1D0ED537" w:rsidR="0050457C" w:rsidRDefault="0050457C" w:rsidP="0050457C">
      <w:pPr>
        <w:tabs>
          <w:tab w:val="left" w:pos="360"/>
        </w:tabs>
        <w:ind w:firstLine="360"/>
        <w:rPr>
          <w:i/>
          <w:iCs/>
        </w:rPr>
      </w:pPr>
      <w:r w:rsidRPr="0050457C">
        <w:rPr>
          <w:i/>
          <w:iCs/>
        </w:rPr>
        <w:t xml:space="preserve">Granted on Reconsideration – </w:t>
      </w:r>
      <w:r w:rsidR="002D1D7B">
        <w:rPr>
          <w:i/>
          <w:iCs/>
        </w:rPr>
        <w:t>Improper Service Provider Involvement</w:t>
      </w:r>
      <w:r w:rsidRPr="37579F2F">
        <w:rPr>
          <w:rStyle w:val="FootnoteReference"/>
        </w:rPr>
        <w:footnoteReference w:id="13"/>
      </w:r>
    </w:p>
    <w:p w14:paraId="3A1F4111" w14:textId="77777777" w:rsidR="0050457C" w:rsidRPr="00D27F6C" w:rsidRDefault="0050457C" w:rsidP="0050457C">
      <w:pPr>
        <w:tabs>
          <w:tab w:val="left" w:pos="360"/>
        </w:tabs>
        <w:rPr>
          <w:i/>
          <w:iCs/>
        </w:rPr>
      </w:pPr>
    </w:p>
    <w:p w14:paraId="5C10020A" w14:textId="77777777" w:rsidR="0050457C" w:rsidRPr="00C92B10" w:rsidRDefault="0050457C" w:rsidP="0050457C">
      <w:pPr>
        <w:tabs>
          <w:tab w:val="left" w:pos="360"/>
        </w:tabs>
        <w:ind w:left="720"/>
        <w:rPr>
          <w:iCs/>
        </w:rPr>
      </w:pPr>
      <w:r>
        <w:t>Belfonte School District 50, OK, Application No. 401177, Petition for Reconsideration, CC Docket No. 02-6 (filed Sept. 28, 2016)</w:t>
      </w:r>
    </w:p>
    <w:p w14:paraId="6D2B23CE" w14:textId="77777777" w:rsidR="0050457C" w:rsidRPr="00D27F6C" w:rsidRDefault="0050457C" w:rsidP="0050457C">
      <w:pPr>
        <w:tabs>
          <w:tab w:val="left" w:pos="360"/>
        </w:tabs>
        <w:rPr>
          <w:i/>
          <w:iCs/>
        </w:rPr>
      </w:pPr>
    </w:p>
    <w:p w14:paraId="7E593F91" w14:textId="3F7A5080" w:rsidR="00813662" w:rsidRDefault="00813662" w:rsidP="37579F2F">
      <w:pPr>
        <w:tabs>
          <w:tab w:val="left" w:pos="360"/>
        </w:tabs>
        <w:ind w:left="360"/>
        <w:rPr>
          <w:rStyle w:val="normaltextrun"/>
          <w:i/>
          <w:iCs/>
        </w:rPr>
      </w:pPr>
      <w:r w:rsidRPr="37579F2F">
        <w:rPr>
          <w:i/>
          <w:iCs/>
          <w:snapToGrid/>
          <w:kern w:val="0"/>
        </w:rPr>
        <w:t>Granting Additional Time to Respond to USAC’s Request for Information</w:t>
      </w:r>
      <w:r w:rsidRPr="37579F2F">
        <w:rPr>
          <w:rStyle w:val="FootnoteReference"/>
          <w:snapToGrid/>
          <w:kern w:val="0"/>
          <w:sz w:val="22"/>
          <w:szCs w:val="22"/>
        </w:rPr>
        <w:footnoteReference w:id="14"/>
      </w:r>
      <w:r w:rsidR="00D50522" w:rsidRPr="37579F2F">
        <w:rPr>
          <w:rStyle w:val="normaltextrun"/>
          <w:i/>
          <w:iCs/>
        </w:rPr>
        <w:t xml:space="preserve"> </w:t>
      </w:r>
      <w:r w:rsidR="0093292A" w:rsidRPr="37579F2F">
        <w:rPr>
          <w:rStyle w:val="normaltextrun"/>
          <w:i/>
          <w:iCs/>
        </w:rPr>
        <w:t xml:space="preserve">      </w:t>
      </w:r>
    </w:p>
    <w:p w14:paraId="47BFC925" w14:textId="77777777" w:rsidR="00813662" w:rsidRDefault="00813662" w:rsidP="27831005">
      <w:pPr>
        <w:tabs>
          <w:tab w:val="left" w:pos="360"/>
        </w:tabs>
        <w:rPr>
          <w:rStyle w:val="normaltextrun"/>
          <w:i/>
          <w:iCs/>
        </w:rPr>
      </w:pPr>
    </w:p>
    <w:p w14:paraId="3897DEDD" w14:textId="1F9EE07B" w:rsidR="00813662" w:rsidRDefault="37579F2F" w:rsidP="37579F2F">
      <w:pPr>
        <w:tabs>
          <w:tab w:val="left" w:pos="360"/>
        </w:tabs>
        <w:ind w:left="720"/>
        <w:rPr>
          <w:rStyle w:val="normaltextrun"/>
        </w:rPr>
      </w:pPr>
      <w:r w:rsidRPr="37579F2F">
        <w:rPr>
          <w:rStyle w:val="normaltextrun"/>
        </w:rPr>
        <w:t xml:space="preserve">Democracy Prep Baton Rouge School, LA, Application No. 1044311, Request for Review, CC Docket No. 02-6 (filed </w:t>
      </w:r>
      <w:r w:rsidR="006F2BEB">
        <w:rPr>
          <w:rStyle w:val="normaltextrun"/>
        </w:rPr>
        <w:t>Apr. 12</w:t>
      </w:r>
      <w:r w:rsidRPr="37579F2F">
        <w:rPr>
          <w:rStyle w:val="normaltextrun"/>
        </w:rPr>
        <w:t>, 2016)</w:t>
      </w:r>
    </w:p>
    <w:p w14:paraId="63EC9A10" w14:textId="5B5305E6" w:rsidR="00C469CF" w:rsidRDefault="007D5235" w:rsidP="007D5235">
      <w:pPr>
        <w:tabs>
          <w:tab w:val="left" w:pos="360"/>
          <w:tab w:val="left" w:pos="2204"/>
        </w:tabs>
        <w:ind w:left="720"/>
        <w:rPr>
          <w:rStyle w:val="normaltextrun"/>
          <w:iCs/>
        </w:rPr>
      </w:pPr>
      <w:r>
        <w:rPr>
          <w:rStyle w:val="normaltextrun"/>
          <w:iCs/>
        </w:rPr>
        <w:tab/>
      </w:r>
    </w:p>
    <w:p w14:paraId="4AE47929" w14:textId="3A0142EC" w:rsidR="00C469CF" w:rsidRPr="00813662" w:rsidRDefault="37579F2F" w:rsidP="37579F2F">
      <w:pPr>
        <w:tabs>
          <w:tab w:val="left" w:pos="360"/>
        </w:tabs>
        <w:ind w:left="720"/>
        <w:rPr>
          <w:rStyle w:val="normaltextrun"/>
        </w:rPr>
      </w:pPr>
      <w:r w:rsidRPr="37579F2F">
        <w:rPr>
          <w:rStyle w:val="normaltextrun"/>
        </w:rPr>
        <w:t xml:space="preserve">Vision Home &amp; Comm. Inc. Dba Vision Charter Academy, </w:t>
      </w:r>
      <w:r w:rsidR="00921979">
        <w:rPr>
          <w:rStyle w:val="normaltextrun"/>
        </w:rPr>
        <w:t xml:space="preserve">CO, </w:t>
      </w:r>
      <w:r w:rsidRPr="37579F2F">
        <w:rPr>
          <w:rStyle w:val="normaltextrun"/>
        </w:rPr>
        <w:t>Application No. 1042677, Request for Waiver, CC Docket No. 02-6 (filed Jan. 28, 2016)</w:t>
      </w:r>
    </w:p>
    <w:p w14:paraId="0B51A1C1" w14:textId="77777777" w:rsidR="00813662" w:rsidRDefault="00813662" w:rsidP="27831005">
      <w:pPr>
        <w:tabs>
          <w:tab w:val="left" w:pos="360"/>
        </w:tabs>
        <w:rPr>
          <w:rStyle w:val="normaltextrun"/>
          <w:i/>
          <w:iCs/>
        </w:rPr>
      </w:pPr>
    </w:p>
    <w:p w14:paraId="7B34080E" w14:textId="77777777" w:rsidR="004C6FC6" w:rsidRPr="00E80F82" w:rsidRDefault="0093292A" w:rsidP="004C6FC6">
      <w:pPr>
        <w:keepLines/>
        <w:tabs>
          <w:tab w:val="left" w:pos="360"/>
        </w:tabs>
        <w:rPr>
          <w:iCs/>
        </w:rPr>
      </w:pPr>
      <w:r w:rsidRPr="37579F2F">
        <w:rPr>
          <w:i/>
        </w:rPr>
        <w:t xml:space="preserve">      </w:t>
      </w:r>
      <w:r w:rsidR="00D50522" w:rsidRPr="37579F2F">
        <w:rPr>
          <w:i/>
        </w:rPr>
        <w:t xml:space="preserve">Late-Filed FCC Form 471 </w:t>
      </w:r>
      <w:r w:rsidR="004C6FC6" w:rsidRPr="37579F2F">
        <w:rPr>
          <w:i/>
          <w:iCs/>
        </w:rPr>
        <w:t>Certifications</w:t>
      </w:r>
      <w:r w:rsidR="004C6FC6" w:rsidRPr="67F270F1">
        <w:rPr>
          <w:rStyle w:val="FootnoteReference"/>
        </w:rPr>
        <w:footnoteReference w:id="15"/>
      </w:r>
    </w:p>
    <w:p w14:paraId="1626076F" w14:textId="77777777" w:rsidR="004C6FC6" w:rsidRDefault="004C6FC6" w:rsidP="004C6FC6">
      <w:pPr>
        <w:keepLines/>
        <w:tabs>
          <w:tab w:val="left" w:pos="360"/>
        </w:tabs>
        <w:ind w:left="720" w:hanging="720"/>
        <w:rPr>
          <w:i/>
          <w:iCs/>
        </w:rPr>
      </w:pPr>
    </w:p>
    <w:p w14:paraId="284E4238" w14:textId="294A1C4F" w:rsidR="00F1616C" w:rsidRDefault="00F1616C" w:rsidP="37579F2F">
      <w:pPr>
        <w:keepLines/>
        <w:tabs>
          <w:tab w:val="left" w:pos="360"/>
        </w:tabs>
        <w:ind w:left="720"/>
      </w:pPr>
      <w:r>
        <w:t>Perry Street Preparatory Charter School, DC, Application No. 1051590, Request for Waiver, CC Docket 02-6 (filed Mar</w:t>
      </w:r>
      <w:r w:rsidR="00A0744D">
        <w:t>.</w:t>
      </w:r>
      <w:r>
        <w:t xml:space="preserve"> 18, 2016) </w:t>
      </w:r>
    </w:p>
    <w:p w14:paraId="37ED5CD6" w14:textId="77777777" w:rsidR="00F1616C" w:rsidRDefault="00F1616C" w:rsidP="37579F2F">
      <w:pPr>
        <w:keepLines/>
        <w:tabs>
          <w:tab w:val="left" w:pos="360"/>
        </w:tabs>
        <w:ind w:left="720"/>
      </w:pPr>
    </w:p>
    <w:p w14:paraId="400454B8" w14:textId="40E887D9" w:rsidR="00D50522" w:rsidRPr="00D10885" w:rsidRDefault="0093292A" w:rsidP="37579F2F">
      <w:pPr>
        <w:tabs>
          <w:tab w:val="left" w:pos="360"/>
        </w:tabs>
        <w:ind w:left="360"/>
        <w:rPr>
          <w:rStyle w:val="normaltextrun"/>
          <w:i/>
          <w:iCs/>
        </w:rPr>
      </w:pPr>
      <w:r w:rsidRPr="37579F2F">
        <w:rPr>
          <w:rStyle w:val="normaltextrun"/>
          <w:i/>
          <w:iCs/>
        </w:rPr>
        <w:t xml:space="preserve"> </w:t>
      </w:r>
      <w:r w:rsidR="00D50522" w:rsidRPr="37579F2F">
        <w:rPr>
          <w:rStyle w:val="normaltextrun"/>
          <w:i/>
          <w:iCs/>
        </w:rPr>
        <w:t xml:space="preserve">Late-Filed FCC Form 471 </w:t>
      </w:r>
      <w:r w:rsidR="00D50522" w:rsidRPr="16A651D1">
        <w:rPr>
          <w:rStyle w:val="normaltextrun"/>
          <w:i/>
          <w:iCs/>
        </w:rPr>
        <w:t>Applications</w:t>
      </w:r>
      <w:r w:rsidR="001951C3">
        <w:rPr>
          <w:rStyle w:val="normaltextrun"/>
          <w:i/>
          <w:iCs/>
        </w:rPr>
        <w:t xml:space="preserve"> – Filed Within 14 Days of the Close of the Window</w:t>
      </w:r>
      <w:r w:rsidR="00D50522" w:rsidRPr="00D10885">
        <w:rPr>
          <w:rStyle w:val="FootnoteReference"/>
          <w:sz w:val="22"/>
          <w:szCs w:val="22"/>
        </w:rPr>
        <w:footnoteReference w:id="16"/>
      </w:r>
    </w:p>
    <w:p w14:paraId="17B2C301" w14:textId="57E4C734" w:rsidR="00F34C22" w:rsidRDefault="00F34C22" w:rsidP="16A651D1">
      <w:pPr>
        <w:tabs>
          <w:tab w:val="left" w:pos="360"/>
        </w:tabs>
        <w:rPr>
          <w:rStyle w:val="normaltextrun"/>
          <w:i/>
          <w:iCs/>
        </w:rPr>
      </w:pPr>
    </w:p>
    <w:p w14:paraId="3BC9A011" w14:textId="7B6E1A20" w:rsidR="00F1616C" w:rsidRDefault="00F1616C" w:rsidP="37579F2F">
      <w:pPr>
        <w:tabs>
          <w:tab w:val="left" w:pos="360"/>
        </w:tabs>
        <w:ind w:left="720"/>
        <w:rPr>
          <w:rStyle w:val="normaltextrun"/>
        </w:rPr>
      </w:pPr>
      <w:r>
        <w:rPr>
          <w:rStyle w:val="normaltextrun"/>
        </w:rPr>
        <w:t>Chautauqua Cattaraugus Library System, NY, Application No. 161061036, Request for Waiver, CC Docket No. 02-6 (filed Oct. 4, 2016)</w:t>
      </w:r>
    </w:p>
    <w:p w14:paraId="0F0CE3F3" w14:textId="77777777" w:rsidR="00F1616C" w:rsidRDefault="00F1616C" w:rsidP="37579F2F">
      <w:pPr>
        <w:tabs>
          <w:tab w:val="left" w:pos="360"/>
        </w:tabs>
        <w:ind w:left="720"/>
        <w:rPr>
          <w:rStyle w:val="normaltextrun"/>
        </w:rPr>
      </w:pPr>
    </w:p>
    <w:p w14:paraId="2620EB04" w14:textId="6571EADE" w:rsidR="00F34C22" w:rsidRPr="00D10885" w:rsidRDefault="00F34C22" w:rsidP="00F34C22">
      <w:pPr>
        <w:tabs>
          <w:tab w:val="left" w:pos="360"/>
        </w:tabs>
        <w:ind w:left="720"/>
        <w:rPr>
          <w:rStyle w:val="normaltextrun"/>
          <w:i/>
          <w:iCs/>
        </w:rPr>
      </w:pPr>
      <w:r>
        <w:rPr>
          <w:rStyle w:val="normaltextrun"/>
          <w:iCs/>
        </w:rPr>
        <w:t xml:space="preserve">East Pennsboro </w:t>
      </w:r>
      <w:r w:rsidR="008A695B">
        <w:rPr>
          <w:rStyle w:val="normaltextrun"/>
          <w:iCs/>
        </w:rPr>
        <w:t>Elementary Center</w:t>
      </w:r>
      <w:r>
        <w:rPr>
          <w:rStyle w:val="normaltextrun"/>
          <w:iCs/>
        </w:rPr>
        <w:t>, PA, Application No. 161057637, Request for Waiver, CC Docket No. 02-6 (filed May 26, 2016)</w:t>
      </w:r>
    </w:p>
    <w:p w14:paraId="458EDF1C" w14:textId="77777777" w:rsidR="001F63B8" w:rsidRDefault="001F63B8" w:rsidP="00421CFB">
      <w:pPr>
        <w:tabs>
          <w:tab w:val="left" w:pos="360"/>
        </w:tabs>
        <w:rPr>
          <w:rStyle w:val="eop"/>
        </w:rPr>
      </w:pPr>
    </w:p>
    <w:p w14:paraId="7BDD1494" w14:textId="6A19A8DC" w:rsidR="00DE09B4" w:rsidRPr="00044BB9" w:rsidRDefault="00DE09B4" w:rsidP="00DE09B4">
      <w:pPr>
        <w:tabs>
          <w:tab w:val="left" w:pos="360"/>
        </w:tabs>
        <w:ind w:left="720"/>
      </w:pPr>
      <w:r>
        <w:rPr>
          <w:rStyle w:val="eop"/>
        </w:rPr>
        <w:t>Mercymount Count</w:t>
      </w:r>
      <w:r w:rsidR="00921979">
        <w:rPr>
          <w:rStyle w:val="eop"/>
        </w:rPr>
        <w:t>r</w:t>
      </w:r>
      <w:r>
        <w:rPr>
          <w:rStyle w:val="eop"/>
        </w:rPr>
        <w:t xml:space="preserve">y Day </w:t>
      </w:r>
      <w:r>
        <w:t xml:space="preserve">School, </w:t>
      </w:r>
      <w:r w:rsidR="00921979">
        <w:t xml:space="preserve">RI, </w:t>
      </w:r>
      <w:r>
        <w:t>Application No. 161061680, Request for Waiver, CC Docket No. 02-6 (filed Sept. 13, 2016)</w:t>
      </w:r>
    </w:p>
    <w:p w14:paraId="49ED2540" w14:textId="789C73F3" w:rsidR="00F1616C" w:rsidRDefault="00F1616C" w:rsidP="00DE09B4">
      <w:pPr>
        <w:tabs>
          <w:tab w:val="left" w:pos="360"/>
        </w:tabs>
        <w:ind w:left="720"/>
      </w:pPr>
    </w:p>
    <w:p w14:paraId="3A58B820" w14:textId="72A19D20" w:rsidR="00F1616C" w:rsidRDefault="00F1616C" w:rsidP="00DE09B4">
      <w:pPr>
        <w:tabs>
          <w:tab w:val="left" w:pos="360"/>
        </w:tabs>
        <w:ind w:left="720"/>
      </w:pPr>
      <w:r>
        <w:t>Our Lady of the Assumption School, WI, Application No. 161049273, Request for Waiver, CC Docket No. 02-6 (filed Oct. 19, 2016)</w:t>
      </w:r>
    </w:p>
    <w:p w14:paraId="48EEF127" w14:textId="79BC08F8" w:rsidR="008830E7" w:rsidRDefault="008830E7" w:rsidP="00DE09B4">
      <w:pPr>
        <w:tabs>
          <w:tab w:val="left" w:pos="360"/>
        </w:tabs>
        <w:ind w:left="720"/>
      </w:pPr>
    </w:p>
    <w:p w14:paraId="11F832A8" w14:textId="2D394EBA" w:rsidR="008830E7" w:rsidRPr="00044BB9" w:rsidRDefault="008830E7" w:rsidP="00DE09B4">
      <w:pPr>
        <w:tabs>
          <w:tab w:val="left" w:pos="360"/>
        </w:tabs>
        <w:ind w:left="720"/>
      </w:pPr>
      <w:r>
        <w:t>Tigerton School District, WI, Application No</w:t>
      </w:r>
      <w:r w:rsidR="005116C0">
        <w:t>s</w:t>
      </w:r>
      <w:r>
        <w:t>. 161056292, 161057695, Request for Waiver, CC Docket 02-6 (filed Nov. 1, 2016)</w:t>
      </w:r>
    </w:p>
    <w:p w14:paraId="577D08F0" w14:textId="77777777" w:rsidR="00DE09B4" w:rsidRDefault="00DE09B4" w:rsidP="00421CFB">
      <w:pPr>
        <w:tabs>
          <w:tab w:val="left" w:pos="360"/>
        </w:tabs>
        <w:rPr>
          <w:rStyle w:val="eop"/>
        </w:rPr>
      </w:pPr>
    </w:p>
    <w:p w14:paraId="17779D67" w14:textId="129BAD17" w:rsidR="00044BB9" w:rsidRPr="00044BB9" w:rsidRDefault="0060138F" w:rsidP="00421CFB">
      <w:pPr>
        <w:tabs>
          <w:tab w:val="left" w:pos="360"/>
        </w:tabs>
      </w:pPr>
      <w:r w:rsidRPr="406F7DFA">
        <w:rPr>
          <w:rStyle w:val="eop"/>
        </w:rPr>
        <w:t> </w:t>
      </w:r>
      <w:r w:rsidRPr="7CDCC937">
        <w:t xml:space="preserve">     </w:t>
      </w:r>
      <w:r w:rsidR="0093292A">
        <w:t xml:space="preserve"> </w:t>
      </w:r>
      <w:r w:rsidR="00044BB9" w:rsidRPr="16A651D1">
        <w:rPr>
          <w:i/>
          <w:iCs/>
        </w:rPr>
        <w:t>Legally Binding Agreement</w:t>
      </w:r>
      <w:r w:rsidR="00044BB9" w:rsidRPr="000A22C5">
        <w:rPr>
          <w:rStyle w:val="FootnoteReference"/>
        </w:rPr>
        <w:footnoteReference w:id="17"/>
      </w:r>
    </w:p>
    <w:p w14:paraId="7F440D80" w14:textId="77777777" w:rsidR="00044BB9" w:rsidRDefault="00044BB9" w:rsidP="00421CFB">
      <w:pPr>
        <w:tabs>
          <w:tab w:val="left" w:pos="360"/>
        </w:tabs>
        <w:rPr>
          <w:i/>
        </w:rPr>
      </w:pPr>
    </w:p>
    <w:p w14:paraId="70C6DA83" w14:textId="5E866966" w:rsidR="00044BB9" w:rsidRDefault="16A651D1" w:rsidP="00421CFB">
      <w:pPr>
        <w:tabs>
          <w:tab w:val="left" w:pos="360"/>
        </w:tabs>
        <w:ind w:left="720"/>
      </w:pPr>
      <w:r>
        <w:t xml:space="preserve">Escambia County School District, </w:t>
      </w:r>
      <w:r w:rsidR="000A22C5">
        <w:t xml:space="preserve">FL, </w:t>
      </w:r>
      <w:r>
        <w:t>Application No. 1017783, Request for Review and/or Waiver, CC Docket No. 02-6 (filed Apr. 16, 2016)</w:t>
      </w:r>
    </w:p>
    <w:p w14:paraId="3BDB1CE8" w14:textId="6096D605" w:rsidR="004D3F29" w:rsidRDefault="004D3F29" w:rsidP="00421CFB">
      <w:pPr>
        <w:tabs>
          <w:tab w:val="left" w:pos="360"/>
        </w:tabs>
        <w:ind w:left="720"/>
      </w:pPr>
    </w:p>
    <w:p w14:paraId="70B165AF" w14:textId="77777777" w:rsidR="004D3F29" w:rsidRPr="00044BB9" w:rsidRDefault="004D3F29" w:rsidP="00421CFB">
      <w:pPr>
        <w:tabs>
          <w:tab w:val="left" w:pos="360"/>
        </w:tabs>
        <w:ind w:left="720"/>
      </w:pPr>
    </w:p>
    <w:p w14:paraId="17B9CCE7" w14:textId="77777777" w:rsidR="00044BB9" w:rsidRDefault="00044BB9" w:rsidP="00421CFB">
      <w:pPr>
        <w:tabs>
          <w:tab w:val="left" w:pos="360"/>
        </w:tabs>
        <w:rPr>
          <w:i/>
        </w:rPr>
      </w:pPr>
    </w:p>
    <w:p w14:paraId="2D20FDBC" w14:textId="4DF67064" w:rsidR="0060138F" w:rsidRDefault="00044BB9" w:rsidP="16A651D1">
      <w:pPr>
        <w:tabs>
          <w:tab w:val="left" w:pos="360"/>
        </w:tabs>
        <w:rPr>
          <w:i/>
          <w:iCs/>
        </w:rPr>
      </w:pPr>
      <w:r>
        <w:rPr>
          <w:i/>
        </w:rPr>
        <w:tab/>
      </w:r>
      <w:r w:rsidR="0060138F" w:rsidRPr="16A651D1">
        <w:rPr>
          <w:i/>
          <w:iCs/>
        </w:rPr>
        <w:t>Ministerial and/or Clerical Error – FCC Form 471</w:t>
      </w:r>
      <w:r w:rsidR="0060138F" w:rsidRPr="00673EC5">
        <w:rPr>
          <w:vertAlign w:val="superscript"/>
        </w:rPr>
        <w:footnoteReference w:id="18"/>
      </w:r>
    </w:p>
    <w:p w14:paraId="240DB663" w14:textId="6532947A" w:rsidR="006A7552" w:rsidRDefault="006A7552" w:rsidP="00421CFB">
      <w:pPr>
        <w:tabs>
          <w:tab w:val="left" w:pos="360"/>
        </w:tabs>
      </w:pPr>
    </w:p>
    <w:p w14:paraId="5EA46E91" w14:textId="01B306DB" w:rsidR="006A7552" w:rsidRPr="00673EC5" w:rsidRDefault="006A7552" w:rsidP="00421CFB">
      <w:pPr>
        <w:tabs>
          <w:tab w:val="left" w:pos="720"/>
        </w:tabs>
        <w:ind w:left="720"/>
      </w:pPr>
      <w:r>
        <w:t>Congregation Derech Emes, NY, Application No. 872481, Request for Waiver, CC Docket No. 02-6 (filed July 9, 2013)</w:t>
      </w:r>
      <w:r>
        <w:rPr>
          <w:rStyle w:val="FootnoteReference"/>
        </w:rPr>
        <w:footnoteReference w:id="19"/>
      </w:r>
    </w:p>
    <w:p w14:paraId="4DB815F9" w14:textId="77777777" w:rsidR="0093292A" w:rsidRDefault="0093292A" w:rsidP="00421CFB">
      <w:pPr>
        <w:tabs>
          <w:tab w:val="left" w:pos="360"/>
        </w:tabs>
        <w:rPr>
          <w:i/>
          <w:iCs/>
        </w:rPr>
      </w:pPr>
    </w:p>
    <w:p w14:paraId="2DBB6B0E" w14:textId="593547D7" w:rsidR="00DA77D8" w:rsidRPr="00673EC5" w:rsidRDefault="00DA77D8" w:rsidP="00DA77D8">
      <w:pPr>
        <w:tabs>
          <w:tab w:val="left" w:pos="720"/>
        </w:tabs>
        <w:ind w:left="720"/>
      </w:pPr>
      <w:r>
        <w:t>Greater Clarks Hill Regional Library System, GA, Application No</w:t>
      </w:r>
      <w:r w:rsidR="009226AB">
        <w:t>s</w:t>
      </w:r>
      <w:r>
        <w:t xml:space="preserve">. </w:t>
      </w:r>
      <w:r w:rsidR="009226AB">
        <w:t>1046119,</w:t>
      </w:r>
      <w:r>
        <w:t xml:space="preserve"> 1046697, Request for Waiver, CC Docket No. 02-6 (filed Mar. 3, 2016, supplemented May 16, 2016)</w:t>
      </w:r>
      <w:bookmarkStart w:id="3" w:name="_Ref452451497"/>
      <w:r w:rsidRPr="00547EF8">
        <w:rPr>
          <w:rStyle w:val="FootnoteReference"/>
        </w:rPr>
        <w:footnoteReference w:id="20"/>
      </w:r>
      <w:bookmarkEnd w:id="3"/>
    </w:p>
    <w:p w14:paraId="0A06C0D8" w14:textId="77777777" w:rsidR="00DA77D8" w:rsidRDefault="00DA77D8" w:rsidP="00DA77D8">
      <w:pPr>
        <w:tabs>
          <w:tab w:val="left" w:pos="360"/>
        </w:tabs>
        <w:rPr>
          <w:i/>
          <w:iCs/>
        </w:rPr>
      </w:pPr>
    </w:p>
    <w:p w14:paraId="4B3EAB1B" w14:textId="37940AB2" w:rsidR="006F022E" w:rsidRPr="00673EC5" w:rsidRDefault="16A651D1" w:rsidP="006F022E">
      <w:pPr>
        <w:tabs>
          <w:tab w:val="left" w:pos="720"/>
        </w:tabs>
        <w:ind w:left="720"/>
      </w:pPr>
      <w:r>
        <w:t>Lumin Education, TX, Application No. 1047907, Request for Waiver, CC Docket No. 02-6 (filed Jun</w:t>
      </w:r>
      <w:r w:rsidR="00B16BE3">
        <w:t>e</w:t>
      </w:r>
      <w:r>
        <w:t xml:space="preserve"> 23, 2016) </w:t>
      </w:r>
    </w:p>
    <w:p w14:paraId="3E36FA02" w14:textId="77777777" w:rsidR="006F022E" w:rsidRDefault="006F022E" w:rsidP="006F022E">
      <w:pPr>
        <w:tabs>
          <w:tab w:val="left" w:pos="360"/>
        </w:tabs>
        <w:rPr>
          <w:i/>
          <w:iCs/>
        </w:rPr>
      </w:pPr>
    </w:p>
    <w:p w14:paraId="54649565" w14:textId="77777777" w:rsidR="007B3A3E" w:rsidRDefault="005546B1" w:rsidP="007B3A3E">
      <w:pPr>
        <w:tabs>
          <w:tab w:val="left" w:pos="720"/>
        </w:tabs>
        <w:ind w:left="720"/>
      </w:pPr>
      <w:r>
        <w:t>Preston County School District, WV, Application No. 1000406, Request for Waiver, CC Docket No. 02-6 (filed Feb. 17, 2016)</w:t>
      </w:r>
    </w:p>
    <w:p w14:paraId="37D3DEAB" w14:textId="77777777" w:rsidR="007B3A3E" w:rsidRPr="00044BB9" w:rsidRDefault="007B3A3E" w:rsidP="007B3A3E">
      <w:pPr>
        <w:tabs>
          <w:tab w:val="left" w:pos="360"/>
        </w:tabs>
        <w:ind w:left="720"/>
      </w:pPr>
      <w:r>
        <w:tab/>
      </w:r>
    </w:p>
    <w:p w14:paraId="0E6708CE" w14:textId="78D36D55" w:rsidR="007B3A3E" w:rsidRDefault="007B3A3E" w:rsidP="007B3A3E">
      <w:pPr>
        <w:tabs>
          <w:tab w:val="left" w:pos="360"/>
        </w:tabs>
        <w:rPr>
          <w:i/>
          <w:iCs/>
        </w:rPr>
      </w:pPr>
      <w:r>
        <w:rPr>
          <w:i/>
        </w:rPr>
        <w:tab/>
      </w:r>
      <w:r w:rsidRPr="16A651D1">
        <w:rPr>
          <w:i/>
          <w:iCs/>
        </w:rPr>
        <w:t>Ministerial and/or Clerical Error –</w:t>
      </w:r>
      <w:r>
        <w:rPr>
          <w:i/>
          <w:iCs/>
        </w:rPr>
        <w:t xml:space="preserve"> </w:t>
      </w:r>
      <w:r w:rsidR="0036527D">
        <w:rPr>
          <w:i/>
          <w:iCs/>
        </w:rPr>
        <w:t>Eligible Services (</w:t>
      </w:r>
      <w:r>
        <w:rPr>
          <w:i/>
          <w:iCs/>
        </w:rPr>
        <w:t>Local Telephone Service</w:t>
      </w:r>
      <w:r w:rsidR="0036527D">
        <w:rPr>
          <w:i/>
          <w:iCs/>
        </w:rPr>
        <w:t>)</w:t>
      </w:r>
      <w:r w:rsidRPr="00673EC5">
        <w:rPr>
          <w:vertAlign w:val="superscript"/>
        </w:rPr>
        <w:footnoteReference w:id="21"/>
      </w:r>
    </w:p>
    <w:p w14:paraId="21C97645" w14:textId="77777777" w:rsidR="007B3A3E" w:rsidRDefault="007B3A3E" w:rsidP="007B3A3E">
      <w:pPr>
        <w:tabs>
          <w:tab w:val="left" w:pos="360"/>
        </w:tabs>
      </w:pPr>
    </w:p>
    <w:p w14:paraId="669F068E" w14:textId="3B936008" w:rsidR="007B3A3E" w:rsidRDefault="007B3A3E" w:rsidP="007B3A3E">
      <w:pPr>
        <w:tabs>
          <w:tab w:val="left" w:pos="720"/>
        </w:tabs>
        <w:ind w:left="720"/>
      </w:pPr>
      <w:r w:rsidRPr="007B3A3E">
        <w:t>B</w:t>
      </w:r>
      <w:r>
        <w:t xml:space="preserve">ristol Tennessee City Schools, TN, </w:t>
      </w:r>
      <w:r w:rsidR="00FF5A7B">
        <w:t xml:space="preserve">Application No. </w:t>
      </w:r>
      <w:r w:rsidR="00FF5A7B" w:rsidRPr="00FF5A7B">
        <w:t>345379</w:t>
      </w:r>
      <w:r w:rsidR="00FF5A7B">
        <w:t xml:space="preserve">, Request for Review, CC Docket Nos. 02-6 and 96-45 (filed May </w:t>
      </w:r>
      <w:r w:rsidR="005F7FF4">
        <w:t>25</w:t>
      </w:r>
      <w:r w:rsidR="00FF5A7B">
        <w:t>, 2006)</w:t>
      </w:r>
    </w:p>
    <w:p w14:paraId="72EFA35B" w14:textId="631F512F" w:rsidR="004D3F29" w:rsidRDefault="004D3F29" w:rsidP="007B3A3E">
      <w:pPr>
        <w:tabs>
          <w:tab w:val="left" w:pos="720"/>
        </w:tabs>
        <w:ind w:left="720"/>
      </w:pPr>
    </w:p>
    <w:p w14:paraId="597B1D49" w14:textId="77777777" w:rsidR="004D3F29" w:rsidRDefault="004D3F29" w:rsidP="007B3A3E">
      <w:pPr>
        <w:tabs>
          <w:tab w:val="left" w:pos="720"/>
        </w:tabs>
        <w:ind w:left="720"/>
      </w:pPr>
    </w:p>
    <w:p w14:paraId="20B8FB1C" w14:textId="77777777" w:rsidR="004D3F29" w:rsidRDefault="004D3F29" w:rsidP="007B3A3E">
      <w:pPr>
        <w:tabs>
          <w:tab w:val="left" w:pos="720"/>
        </w:tabs>
        <w:ind w:left="720"/>
      </w:pPr>
    </w:p>
    <w:p w14:paraId="33F95EAF" w14:textId="77777777" w:rsidR="004D3F29" w:rsidRDefault="004D3F29" w:rsidP="007B3A3E">
      <w:pPr>
        <w:tabs>
          <w:tab w:val="left" w:pos="720"/>
        </w:tabs>
        <w:ind w:left="720"/>
      </w:pPr>
    </w:p>
    <w:p w14:paraId="6DB96264" w14:textId="77777777" w:rsidR="004D3F29" w:rsidRDefault="004D3F29" w:rsidP="007B3A3E">
      <w:pPr>
        <w:tabs>
          <w:tab w:val="left" w:pos="720"/>
        </w:tabs>
        <w:ind w:left="720"/>
      </w:pPr>
    </w:p>
    <w:p w14:paraId="7923A117" w14:textId="77777777" w:rsidR="004D3F29" w:rsidRPr="00673EC5" w:rsidRDefault="004D3F29" w:rsidP="007B3A3E">
      <w:pPr>
        <w:tabs>
          <w:tab w:val="left" w:pos="720"/>
        </w:tabs>
        <w:ind w:left="720"/>
      </w:pPr>
    </w:p>
    <w:p w14:paraId="4B954283" w14:textId="77777777" w:rsidR="005546B1" w:rsidRDefault="005546B1" w:rsidP="005546B1">
      <w:pPr>
        <w:tabs>
          <w:tab w:val="left" w:pos="360"/>
        </w:tabs>
        <w:rPr>
          <w:i/>
          <w:iCs/>
        </w:rPr>
      </w:pPr>
    </w:p>
    <w:p w14:paraId="57D24838" w14:textId="0B5B398E" w:rsidR="006D3562" w:rsidRDefault="000B30D2" w:rsidP="3D237EE0">
      <w:pPr>
        <w:tabs>
          <w:tab w:val="left" w:pos="360"/>
        </w:tabs>
        <w:rPr>
          <w:i/>
          <w:iCs/>
        </w:rPr>
      </w:pPr>
      <w:r w:rsidRPr="16A651D1">
        <w:rPr>
          <w:i/>
          <w:iCs/>
        </w:rPr>
        <w:t xml:space="preserve">      </w:t>
      </w:r>
      <w:r w:rsidR="004F23A2" w:rsidRPr="16A651D1">
        <w:rPr>
          <w:i/>
          <w:iCs/>
        </w:rPr>
        <w:t>Service Implementation Delay</w:t>
      </w:r>
      <w:r w:rsidR="004F23A2" w:rsidRPr="0075392B">
        <w:rPr>
          <w:rStyle w:val="FootnoteReference"/>
        </w:rPr>
        <w:footnoteReference w:id="22"/>
      </w:r>
    </w:p>
    <w:p w14:paraId="716470B1" w14:textId="77777777" w:rsidR="00421CFB" w:rsidRDefault="00421CFB" w:rsidP="00421CFB">
      <w:pPr>
        <w:ind w:left="360"/>
        <w:rPr>
          <w:i/>
          <w:iCs/>
        </w:rPr>
      </w:pPr>
    </w:p>
    <w:p w14:paraId="407282BD" w14:textId="03FC1A28" w:rsidR="00281B4D" w:rsidRDefault="16A651D1" w:rsidP="00421CFB">
      <w:pPr>
        <w:ind w:left="765"/>
      </w:pPr>
      <w:r>
        <w:t xml:space="preserve">Greyhills Academy High School, AZ, Application No. 729399, Request for Waiver, CC Docket No. 02-6 (filed </w:t>
      </w:r>
      <w:r w:rsidR="002D1D7B">
        <w:t>Sept. 2</w:t>
      </w:r>
      <w:r>
        <w:t>, 2016)</w:t>
      </w:r>
    </w:p>
    <w:p w14:paraId="6EC711A1" w14:textId="77839724" w:rsidR="00F40C47" w:rsidRDefault="00F40C47" w:rsidP="00421CFB">
      <w:pPr>
        <w:ind w:left="765"/>
      </w:pPr>
    </w:p>
    <w:p w14:paraId="6A9B0CA5" w14:textId="6112A4C5" w:rsidR="00E21B2E" w:rsidRDefault="00281B4D" w:rsidP="16A651D1">
      <w:pPr>
        <w:rPr>
          <w:i/>
          <w:iCs/>
        </w:rPr>
      </w:pPr>
      <w:r w:rsidRPr="16A651D1">
        <w:rPr>
          <w:i/>
          <w:iCs/>
        </w:rPr>
        <w:t xml:space="preserve">      </w:t>
      </w:r>
      <w:r w:rsidR="4B57AE6F" w:rsidRPr="16A651D1">
        <w:rPr>
          <w:i/>
          <w:iCs/>
        </w:rPr>
        <w:t>Signed Contract Requirement</w:t>
      </w:r>
      <w:r w:rsidR="4B57AE6F" w:rsidRPr="375B8490">
        <w:rPr>
          <w:vertAlign w:val="superscript"/>
        </w:rPr>
        <w:footnoteReference w:id="23"/>
      </w:r>
    </w:p>
    <w:p w14:paraId="4261094F" w14:textId="69E40427" w:rsidR="00E21B2E" w:rsidRDefault="00862BC9" w:rsidP="00862BC9">
      <w:pPr>
        <w:tabs>
          <w:tab w:val="left" w:pos="2241"/>
        </w:tabs>
        <w:rPr>
          <w:i/>
          <w:iCs/>
        </w:rPr>
      </w:pPr>
      <w:r>
        <w:rPr>
          <w:i/>
          <w:iCs/>
        </w:rPr>
        <w:tab/>
      </w:r>
    </w:p>
    <w:p w14:paraId="0EC4B69D" w14:textId="0C5D3DAE" w:rsidR="4B57AE6F" w:rsidRPr="00D10885" w:rsidRDefault="16A651D1" w:rsidP="00421CFB">
      <w:pPr>
        <w:tabs>
          <w:tab w:val="left" w:pos="360"/>
        </w:tabs>
        <w:ind w:left="720"/>
        <w:rPr>
          <w:szCs w:val="22"/>
        </w:rPr>
      </w:pPr>
      <w:r>
        <w:t>Wilmington School District 209U, IL, Application No. 664725, Request for Review, CC Docket No. 02-6 (filed Sep</w:t>
      </w:r>
      <w:r w:rsidR="00CC0453">
        <w:t>t</w:t>
      </w:r>
      <w:r>
        <w:t>. 9, 2009)</w:t>
      </w:r>
    </w:p>
    <w:p w14:paraId="0FCE3BA8" w14:textId="77777777" w:rsidR="0093292A" w:rsidRDefault="0093292A" w:rsidP="00421CFB">
      <w:pPr>
        <w:tabs>
          <w:tab w:val="left" w:pos="360"/>
        </w:tabs>
        <w:rPr>
          <w:i/>
          <w:iCs/>
        </w:rPr>
      </w:pPr>
    </w:p>
    <w:p w14:paraId="3A28369B" w14:textId="538FD7F0" w:rsidR="004C2CA7" w:rsidRDefault="0093292A" w:rsidP="00862BC9">
      <w:pPr>
        <w:tabs>
          <w:tab w:val="left" w:pos="360"/>
          <w:tab w:val="left" w:pos="5635"/>
        </w:tabs>
        <w:ind w:left="360"/>
        <w:rPr>
          <w:i/>
          <w:iCs/>
        </w:rPr>
      </w:pPr>
      <w:r w:rsidRPr="16A651D1">
        <w:rPr>
          <w:i/>
          <w:iCs/>
        </w:rPr>
        <w:t xml:space="preserve"> </w:t>
      </w:r>
      <w:r w:rsidR="5D172FE6" w:rsidRPr="16A651D1">
        <w:rPr>
          <w:i/>
          <w:iCs/>
        </w:rPr>
        <w:t>Waiver of Appeal Filing Deadline</w:t>
      </w:r>
      <w:r w:rsidR="4AE8D5C8" w:rsidRPr="20460B52">
        <w:rPr>
          <w:vertAlign w:val="superscript"/>
        </w:rPr>
        <w:footnoteReference w:id="24"/>
      </w:r>
      <w:r w:rsidR="00862BC9">
        <w:rPr>
          <w:i/>
          <w:iCs/>
        </w:rPr>
        <w:tab/>
      </w:r>
    </w:p>
    <w:p w14:paraId="63AC7FA8" w14:textId="77777777" w:rsidR="004C2CA7" w:rsidRDefault="004C2CA7" w:rsidP="00421CFB">
      <w:pPr>
        <w:tabs>
          <w:tab w:val="left" w:pos="360"/>
        </w:tabs>
        <w:rPr>
          <w:i/>
          <w:iCs/>
        </w:rPr>
      </w:pPr>
    </w:p>
    <w:p w14:paraId="79AEF5B6" w14:textId="4CCE2ED3" w:rsidR="004C2CA7" w:rsidRDefault="16A651D1" w:rsidP="16A651D1">
      <w:pPr>
        <w:tabs>
          <w:tab w:val="left" w:pos="360"/>
        </w:tabs>
        <w:ind w:left="720"/>
      </w:pPr>
      <w:r>
        <w:t xml:space="preserve">Detroit Service Learning Academy, </w:t>
      </w:r>
      <w:r w:rsidR="37579F2F">
        <w:t xml:space="preserve">MI, </w:t>
      </w:r>
      <w:r>
        <w:t>Application No. 1051826, Request for Waiver, CC Docket No. 02-6 (filed Oct. 7, 2016)</w:t>
      </w:r>
    </w:p>
    <w:p w14:paraId="204297B5" w14:textId="333B2F79" w:rsidR="00105D43" w:rsidRDefault="00105D43" w:rsidP="16A651D1">
      <w:pPr>
        <w:tabs>
          <w:tab w:val="left" w:pos="360"/>
        </w:tabs>
        <w:ind w:left="720"/>
        <w:rPr>
          <w:i/>
          <w:iCs/>
        </w:rPr>
      </w:pPr>
    </w:p>
    <w:p w14:paraId="6AD973C5" w14:textId="6CE3BE73" w:rsidR="00105D43" w:rsidRDefault="37579F2F" w:rsidP="37579F2F">
      <w:pPr>
        <w:tabs>
          <w:tab w:val="left" w:pos="360"/>
        </w:tabs>
        <w:ind w:left="720"/>
        <w:rPr>
          <w:i/>
          <w:iCs/>
        </w:rPr>
      </w:pPr>
      <w:r>
        <w:t>Twin Ridges Elementary School District, CA, Application No. 571136, Request for Waiver, CC Docket No. 02-6 (filed Feb. 9, 2011)</w:t>
      </w:r>
    </w:p>
    <w:p w14:paraId="150E6FFF" w14:textId="77777777" w:rsidR="0093292A" w:rsidRDefault="0093292A" w:rsidP="00421CFB">
      <w:pPr>
        <w:tabs>
          <w:tab w:val="left" w:pos="360"/>
        </w:tabs>
        <w:rPr>
          <w:i/>
        </w:rPr>
      </w:pPr>
    </w:p>
    <w:p w14:paraId="2A37800F" w14:textId="56F2FE95" w:rsidR="00CB0518" w:rsidRDefault="0093292A" w:rsidP="16A651D1">
      <w:pPr>
        <w:tabs>
          <w:tab w:val="left" w:pos="360"/>
        </w:tabs>
        <w:rPr>
          <w:i/>
          <w:iCs/>
        </w:rPr>
      </w:pPr>
      <w:r w:rsidRPr="16A651D1">
        <w:rPr>
          <w:i/>
          <w:iCs/>
        </w:rPr>
        <w:t xml:space="preserve">       </w:t>
      </w:r>
      <w:r w:rsidR="00CB0518" w:rsidRPr="16A651D1">
        <w:rPr>
          <w:i/>
          <w:iCs/>
        </w:rPr>
        <w:t>Waiver of Price as Primary Factor Requirement: Applicant Selected Lowest-</w:t>
      </w:r>
      <w:r w:rsidR="00A67A0D" w:rsidRPr="37579F2F">
        <w:rPr>
          <w:i/>
          <w:iCs/>
        </w:rPr>
        <w:t>P</w:t>
      </w:r>
      <w:r w:rsidR="00CB0518" w:rsidRPr="37579F2F">
        <w:rPr>
          <w:i/>
          <w:iCs/>
        </w:rPr>
        <w:t>rice</w:t>
      </w:r>
      <w:r w:rsidR="00CB0518" w:rsidRPr="16A651D1">
        <w:rPr>
          <w:i/>
          <w:iCs/>
        </w:rPr>
        <w:t xml:space="preserve"> Solution</w:t>
      </w:r>
      <w:r w:rsidR="00CB0518" w:rsidRPr="00CB0518">
        <w:rPr>
          <w:rStyle w:val="FootnoteReference"/>
        </w:rPr>
        <w:footnoteReference w:id="25"/>
      </w:r>
    </w:p>
    <w:p w14:paraId="3A6FD789" w14:textId="77777777" w:rsidR="0093292A" w:rsidRDefault="00CB0518" w:rsidP="00421CFB">
      <w:pPr>
        <w:ind w:left="720"/>
        <w:rPr>
          <w:i/>
        </w:rPr>
      </w:pPr>
      <w:r>
        <w:rPr>
          <w:i/>
        </w:rPr>
        <w:tab/>
      </w:r>
    </w:p>
    <w:p w14:paraId="675EC6F4" w14:textId="7E28DC71" w:rsidR="00746405" w:rsidRDefault="16A651D1" w:rsidP="00421CFB">
      <w:pPr>
        <w:ind w:left="720"/>
      </w:pPr>
      <w:r>
        <w:t xml:space="preserve">Lakeland Joint School District #272, </w:t>
      </w:r>
      <w:r w:rsidR="37579F2F">
        <w:t xml:space="preserve">ID, </w:t>
      </w:r>
      <w:r>
        <w:t>Application Nos. 808158, 869419, 907493, 976430, 1038266, Request for Waiver, CC Docket No. 02-6 (filed Aug. 22, 2016)</w:t>
      </w:r>
    </w:p>
    <w:p w14:paraId="22DDB895" w14:textId="77777777" w:rsidR="00746405" w:rsidRDefault="00746405" w:rsidP="00421CFB">
      <w:pPr>
        <w:ind w:left="720"/>
      </w:pPr>
    </w:p>
    <w:p w14:paraId="20C2A6F5" w14:textId="4D86541F" w:rsidR="00974DD5" w:rsidRDefault="16A651D1" w:rsidP="16A651D1">
      <w:pPr>
        <w:ind w:left="720"/>
      </w:pPr>
      <w:r>
        <w:t>Methuen Public Schools, MA, Application Nos. 646354, 715333, 782102, Request for Review and/or Waiver, CC Docket No. 02-6 (filed Dec. 20, 2013)</w:t>
      </w:r>
    </w:p>
    <w:p w14:paraId="53AFFF63" w14:textId="77777777" w:rsidR="004D3F29" w:rsidRDefault="004D3F29" w:rsidP="16A651D1">
      <w:pPr>
        <w:ind w:left="720"/>
      </w:pPr>
    </w:p>
    <w:p w14:paraId="32D5FEFF" w14:textId="26498830" w:rsidR="00F237C6" w:rsidRDefault="00F237C6" w:rsidP="16A651D1">
      <w:pPr>
        <w:ind w:left="720"/>
        <w:rPr>
          <w:i/>
          <w:iCs/>
        </w:rPr>
      </w:pPr>
    </w:p>
    <w:p w14:paraId="60C5FB60" w14:textId="5844FD6E" w:rsidR="00F237C6" w:rsidRPr="00CB0518" w:rsidRDefault="00F237C6" w:rsidP="00F237C6">
      <w:pPr>
        <w:ind w:left="720"/>
        <w:rPr>
          <w:i/>
          <w:iCs/>
        </w:rPr>
      </w:pPr>
      <w:r>
        <w:t xml:space="preserve">Methuen Public Schools, MA, Application No. </w:t>
      </w:r>
      <w:r w:rsidRPr="009237F0">
        <w:t>843668</w:t>
      </w:r>
      <w:r>
        <w:t>, Request for Review and/or Waiver, CC Docket No. 02-6 (filed Feb. 3, 2014)</w:t>
      </w:r>
      <w:r>
        <w:rPr>
          <w:rStyle w:val="FootnoteReference"/>
        </w:rPr>
        <w:footnoteReference w:id="26"/>
      </w:r>
    </w:p>
    <w:p w14:paraId="12690353" w14:textId="77777777" w:rsidR="001C4D58" w:rsidRDefault="001C4D58" w:rsidP="00421CFB">
      <w:pPr>
        <w:tabs>
          <w:tab w:val="left" w:pos="360"/>
        </w:tabs>
        <w:ind w:left="720"/>
      </w:pPr>
    </w:p>
    <w:p w14:paraId="32889ABC" w14:textId="07F9DE75" w:rsidR="00070A94" w:rsidRDefault="16A651D1" w:rsidP="16A651D1">
      <w:pPr>
        <w:tabs>
          <w:tab w:val="left" w:pos="360"/>
        </w:tabs>
        <w:ind w:left="720" w:hanging="720"/>
        <w:rPr>
          <w:u w:val="single"/>
        </w:rPr>
      </w:pPr>
      <w:r w:rsidRPr="16A651D1">
        <w:rPr>
          <w:u w:val="single"/>
        </w:rPr>
        <w:t>Partially Granted</w:t>
      </w:r>
    </w:p>
    <w:p w14:paraId="6D626904" w14:textId="77777777" w:rsidR="0093292A" w:rsidRDefault="0093292A" w:rsidP="00421CFB">
      <w:pPr>
        <w:tabs>
          <w:tab w:val="left" w:pos="360"/>
        </w:tabs>
        <w:ind w:left="720" w:hanging="720"/>
        <w:rPr>
          <w:u w:val="single"/>
        </w:rPr>
      </w:pPr>
    </w:p>
    <w:p w14:paraId="10CFB0B5" w14:textId="0C099206" w:rsidR="001F5971" w:rsidRDefault="00004AB0" w:rsidP="007A4032">
      <w:pPr>
        <w:tabs>
          <w:tab w:val="left" w:pos="360"/>
        </w:tabs>
        <w:rPr>
          <w:i/>
          <w:iCs/>
        </w:rPr>
      </w:pPr>
      <w:r>
        <w:rPr>
          <w:i/>
          <w:iCs/>
        </w:rPr>
        <w:tab/>
      </w:r>
      <w:r w:rsidR="007E2508" w:rsidRPr="16A651D1">
        <w:rPr>
          <w:i/>
          <w:iCs/>
        </w:rPr>
        <w:t>Service Implementation Delay</w:t>
      </w:r>
      <w:r w:rsidR="007E2508" w:rsidRPr="0075392B">
        <w:rPr>
          <w:rStyle w:val="FootnoteReference"/>
        </w:rPr>
        <w:footnoteReference w:id="27"/>
      </w:r>
    </w:p>
    <w:p w14:paraId="752F65E0" w14:textId="77777777" w:rsidR="007E2508" w:rsidRDefault="007E2508" w:rsidP="007E2508">
      <w:pPr>
        <w:ind w:left="360"/>
        <w:rPr>
          <w:i/>
          <w:iCs/>
        </w:rPr>
      </w:pPr>
    </w:p>
    <w:p w14:paraId="527C12D1" w14:textId="080DD40F" w:rsidR="007E2508" w:rsidRDefault="007E2508" w:rsidP="007E2508">
      <w:pPr>
        <w:tabs>
          <w:tab w:val="left" w:pos="360"/>
        </w:tabs>
        <w:ind w:left="720"/>
      </w:pPr>
      <w:r w:rsidRPr="007E2508">
        <w:t>Syne</w:t>
      </w:r>
      <w:r>
        <w:t>r</w:t>
      </w:r>
      <w:r w:rsidRPr="007E2508">
        <w:t>tec Solutions</w:t>
      </w:r>
      <w:r>
        <w:t>,</w:t>
      </w:r>
      <w:r w:rsidRPr="007E2508">
        <w:t xml:space="preserve"> Inc</w:t>
      </w:r>
      <w:r>
        <w:t>.</w:t>
      </w:r>
      <w:r w:rsidRPr="007E2508">
        <w:t xml:space="preserve"> (Linden Seventh-Day Adventist School)</w:t>
      </w:r>
      <w:r>
        <w:t xml:space="preserve">, NY, Application No. </w:t>
      </w:r>
      <w:r w:rsidR="00AE3E43">
        <w:t>866163</w:t>
      </w:r>
      <w:r>
        <w:t xml:space="preserve">, Funding Request Numbers (FRNs) </w:t>
      </w:r>
      <w:r w:rsidRPr="007E2508">
        <w:t>2374564, 23746204, 2374645, 2374700</w:t>
      </w:r>
      <w:r>
        <w:t>, Request for Waiver, CC Docket No. 02-6 (filed Nov. 8, 2016)</w:t>
      </w:r>
    </w:p>
    <w:p w14:paraId="35459D93" w14:textId="78CC7326" w:rsidR="001F5971" w:rsidRDefault="001F5971" w:rsidP="007E2508">
      <w:pPr>
        <w:tabs>
          <w:tab w:val="left" w:pos="360"/>
        </w:tabs>
        <w:ind w:left="720"/>
      </w:pPr>
    </w:p>
    <w:p w14:paraId="55D08BCD" w14:textId="3B310BE8" w:rsidR="00EA4F9D" w:rsidRDefault="16A651D1" w:rsidP="16A651D1">
      <w:pPr>
        <w:tabs>
          <w:tab w:val="left" w:pos="360"/>
        </w:tabs>
        <w:ind w:left="720" w:hanging="720"/>
        <w:rPr>
          <w:u w:val="single"/>
        </w:rPr>
      </w:pPr>
      <w:r w:rsidRPr="16A651D1">
        <w:rPr>
          <w:u w:val="single"/>
        </w:rPr>
        <w:t>Denied</w:t>
      </w:r>
    </w:p>
    <w:p w14:paraId="363BB751" w14:textId="77777777" w:rsidR="00A43526" w:rsidRPr="00D10885" w:rsidRDefault="00A43526" w:rsidP="00421CFB">
      <w:pPr>
        <w:tabs>
          <w:tab w:val="left" w:pos="360"/>
        </w:tabs>
        <w:ind w:left="720" w:hanging="720"/>
        <w:rPr>
          <w:u w:val="single"/>
        </w:rPr>
      </w:pPr>
    </w:p>
    <w:p w14:paraId="26FCBD38" w14:textId="1927677F" w:rsidR="00A43526" w:rsidRDefault="00711A5D" w:rsidP="16A651D1">
      <w:pPr>
        <w:tabs>
          <w:tab w:val="left" w:pos="360"/>
        </w:tabs>
        <w:ind w:firstLine="360"/>
        <w:rPr>
          <w:i/>
          <w:iCs/>
        </w:rPr>
      </w:pPr>
      <w:r w:rsidRPr="16A651D1">
        <w:rPr>
          <w:i/>
          <w:iCs/>
        </w:rPr>
        <w:t>Eligible Services</w:t>
      </w:r>
      <w:r w:rsidR="001F6C6E" w:rsidRPr="12856DC7">
        <w:rPr>
          <w:rStyle w:val="FootnoteReference"/>
        </w:rPr>
        <w:footnoteReference w:id="28"/>
      </w:r>
    </w:p>
    <w:p w14:paraId="030B5D9D" w14:textId="77777777" w:rsidR="00A43526" w:rsidRDefault="00A43526" w:rsidP="000E1275">
      <w:pPr>
        <w:tabs>
          <w:tab w:val="left" w:pos="360"/>
        </w:tabs>
        <w:rPr>
          <w:i/>
          <w:iCs/>
        </w:rPr>
      </w:pPr>
    </w:p>
    <w:p w14:paraId="03CF3175" w14:textId="18946EB0" w:rsidR="000E1275" w:rsidRDefault="000E1275" w:rsidP="000E1275">
      <w:pPr>
        <w:tabs>
          <w:tab w:val="left" w:pos="360"/>
        </w:tabs>
        <w:ind w:left="720"/>
      </w:pPr>
      <w:r>
        <w:t xml:space="preserve">Facility Solutions Group, Inc. (Mesquite Independent School District), TX, </w:t>
      </w:r>
      <w:r w:rsidR="00362C0F">
        <w:t xml:space="preserve">Application No. 760022, </w:t>
      </w:r>
      <w:r>
        <w:t>Request for Review, CC Docket No. 02-6 (filed Apr. 28, 2016)</w:t>
      </w:r>
    </w:p>
    <w:p w14:paraId="4753D9C0" w14:textId="6C37F76A" w:rsidR="004D3F29" w:rsidRDefault="004D3F29" w:rsidP="000E1275">
      <w:pPr>
        <w:tabs>
          <w:tab w:val="left" w:pos="360"/>
        </w:tabs>
        <w:ind w:left="720"/>
      </w:pPr>
    </w:p>
    <w:p w14:paraId="55384EE8" w14:textId="77777777" w:rsidR="004D3F29" w:rsidRDefault="004D3F29" w:rsidP="000E1275">
      <w:pPr>
        <w:tabs>
          <w:tab w:val="left" w:pos="360"/>
        </w:tabs>
        <w:ind w:left="720"/>
      </w:pPr>
    </w:p>
    <w:p w14:paraId="78CCED05" w14:textId="77777777" w:rsidR="004D3F29" w:rsidRDefault="004D3F29" w:rsidP="000E1275">
      <w:pPr>
        <w:tabs>
          <w:tab w:val="left" w:pos="360"/>
        </w:tabs>
        <w:ind w:left="720"/>
      </w:pPr>
    </w:p>
    <w:p w14:paraId="79E42E64" w14:textId="77777777" w:rsidR="004D3F29" w:rsidRDefault="004D3F29" w:rsidP="000E1275">
      <w:pPr>
        <w:tabs>
          <w:tab w:val="left" w:pos="360"/>
        </w:tabs>
        <w:ind w:left="720"/>
      </w:pPr>
    </w:p>
    <w:p w14:paraId="52799115" w14:textId="77777777" w:rsidR="004D3F29" w:rsidRDefault="004D3F29" w:rsidP="000E1275">
      <w:pPr>
        <w:tabs>
          <w:tab w:val="left" w:pos="360"/>
        </w:tabs>
        <w:ind w:left="720"/>
      </w:pPr>
    </w:p>
    <w:p w14:paraId="2A55CB9A" w14:textId="77777777" w:rsidR="004D3F29" w:rsidRDefault="004D3F29" w:rsidP="000E1275">
      <w:pPr>
        <w:tabs>
          <w:tab w:val="left" w:pos="360"/>
        </w:tabs>
        <w:ind w:left="720"/>
      </w:pPr>
    </w:p>
    <w:p w14:paraId="309F8ED0" w14:textId="77777777" w:rsidR="004D3F29" w:rsidRDefault="004D3F29" w:rsidP="000E1275">
      <w:pPr>
        <w:tabs>
          <w:tab w:val="left" w:pos="360"/>
        </w:tabs>
        <w:ind w:left="720"/>
      </w:pPr>
    </w:p>
    <w:p w14:paraId="371F824F" w14:textId="77777777" w:rsidR="004D3F29" w:rsidRDefault="004D3F29" w:rsidP="000E1275">
      <w:pPr>
        <w:tabs>
          <w:tab w:val="left" w:pos="360"/>
        </w:tabs>
        <w:ind w:left="720"/>
      </w:pPr>
    </w:p>
    <w:p w14:paraId="76C91A46" w14:textId="385F913A" w:rsidR="001009A8" w:rsidRDefault="0093292A" w:rsidP="3D237EE0">
      <w:pPr>
        <w:tabs>
          <w:tab w:val="left" w:pos="360"/>
        </w:tabs>
        <w:rPr>
          <w:i/>
          <w:iCs/>
        </w:rPr>
      </w:pPr>
      <w:r w:rsidRPr="16A651D1">
        <w:rPr>
          <w:i/>
          <w:iCs/>
        </w:rPr>
        <w:t xml:space="preserve">  </w:t>
      </w:r>
    </w:p>
    <w:p w14:paraId="3CA212D3" w14:textId="0B64FEB8" w:rsidR="001009A8" w:rsidRDefault="00417D28" w:rsidP="0090562A">
      <w:pPr>
        <w:tabs>
          <w:tab w:val="left" w:pos="360"/>
        </w:tabs>
        <w:ind w:left="360"/>
        <w:rPr>
          <w:i/>
          <w:iCs/>
        </w:rPr>
      </w:pPr>
      <w:r w:rsidRPr="16A651D1">
        <w:rPr>
          <w:i/>
          <w:iCs/>
        </w:rPr>
        <w:t>Invoice Deadline Extension Requests</w:t>
      </w:r>
      <w:r w:rsidRPr="375B8490">
        <w:rPr>
          <w:vertAlign w:val="superscript"/>
        </w:rPr>
        <w:footnoteReference w:id="29"/>
      </w:r>
    </w:p>
    <w:p w14:paraId="116E039B" w14:textId="77777777" w:rsidR="00A43526" w:rsidRDefault="00A43526" w:rsidP="00421CFB">
      <w:pPr>
        <w:tabs>
          <w:tab w:val="left" w:pos="360"/>
        </w:tabs>
        <w:rPr>
          <w:i/>
          <w:iCs/>
        </w:rPr>
      </w:pPr>
    </w:p>
    <w:p w14:paraId="6B62737E" w14:textId="7FAA6342" w:rsidR="00F46952" w:rsidRDefault="16A651D1" w:rsidP="00F46952">
      <w:pPr>
        <w:ind w:left="720"/>
      </w:pPr>
      <w:r>
        <w:t>Carr Telephone Company, MI, Application Nos. 870864, 926556, Request for Waiver, CC Docket No. 02-6 (filed Mar. 14, 2016)</w:t>
      </w:r>
    </w:p>
    <w:p w14:paraId="4AC6E689" w14:textId="77777777" w:rsidR="00F46952" w:rsidRDefault="00F46952" w:rsidP="00421CFB">
      <w:pPr>
        <w:ind w:left="720"/>
      </w:pPr>
    </w:p>
    <w:p w14:paraId="0CC8539E" w14:textId="3B9B4E5D" w:rsidR="7D0BD601" w:rsidRDefault="37579F2F" w:rsidP="7D0BD601">
      <w:pPr>
        <w:ind w:left="720"/>
      </w:pPr>
      <w:r>
        <w:t xml:space="preserve">Leland Community Unit School District 1, </w:t>
      </w:r>
      <w:r w:rsidR="00E94D8E">
        <w:t>IL</w:t>
      </w:r>
      <w:r>
        <w:t>, Application No. 1004381, Request for Waiver, CC Docket No. 02-6 (filed Nov. 8, 2016)</w:t>
      </w:r>
    </w:p>
    <w:p w14:paraId="30BCD05A" w14:textId="4FC94D67" w:rsidR="7D0BD601" w:rsidRDefault="7D0BD601" w:rsidP="7D0BD601">
      <w:pPr>
        <w:ind w:left="720"/>
      </w:pPr>
    </w:p>
    <w:p w14:paraId="75CA8B72" w14:textId="33C2947A" w:rsidR="00542F46" w:rsidRDefault="16A651D1" w:rsidP="00421CFB">
      <w:pPr>
        <w:ind w:left="720"/>
      </w:pPr>
      <w:r>
        <w:t>Rowe Elementary School Administrative Offices, IL, Application No. 943963, Request for Waiver, CC Docket No. 02-6 (filed Aug. 24, 2015)</w:t>
      </w:r>
    </w:p>
    <w:p w14:paraId="477D3E5F" w14:textId="0D0B638D" w:rsidR="001C0C0E" w:rsidRDefault="001C0C0E" w:rsidP="00421CFB">
      <w:pPr>
        <w:ind w:left="720"/>
      </w:pPr>
    </w:p>
    <w:p w14:paraId="1BD67320" w14:textId="46DE83B4" w:rsidR="001C0C0E" w:rsidRDefault="16A651D1" w:rsidP="00421CFB">
      <w:pPr>
        <w:ind w:left="720"/>
      </w:pPr>
      <w:r>
        <w:t xml:space="preserve">Shiprock </w:t>
      </w:r>
      <w:r w:rsidR="00AE4D27">
        <w:t>Alternative High School,</w:t>
      </w:r>
      <w:r>
        <w:t xml:space="preserve"> NM, Application Nos. 857469, 857657, Request for Review, CC Docket No. 02-6 (filed Feb. 1, 2016)</w:t>
      </w:r>
    </w:p>
    <w:p w14:paraId="2304C388" w14:textId="77777777" w:rsidR="00542F46" w:rsidRDefault="00542F46" w:rsidP="00421CFB">
      <w:pPr>
        <w:ind w:left="720"/>
      </w:pPr>
    </w:p>
    <w:p w14:paraId="0097D11C" w14:textId="7896C720" w:rsidR="00D644A8" w:rsidRDefault="16A651D1" w:rsidP="00421CFB">
      <w:pPr>
        <w:ind w:left="720"/>
      </w:pPr>
      <w:r>
        <w:t>Torah Institute of Baltimore, MD, Application No. 813281, Request for Waiver, CC Docket No. 02-6 (filed May 26, 2015)</w:t>
      </w:r>
    </w:p>
    <w:p w14:paraId="3C8C8042" w14:textId="77777777" w:rsidR="0093292A" w:rsidRDefault="0093292A" w:rsidP="00421CFB">
      <w:pPr>
        <w:ind w:left="720"/>
      </w:pPr>
    </w:p>
    <w:p w14:paraId="71EE6B72" w14:textId="6AF3D60C" w:rsidR="00050B04" w:rsidRDefault="00D27F6C" w:rsidP="16A651D1">
      <w:pPr>
        <w:tabs>
          <w:tab w:val="left" w:pos="360"/>
        </w:tabs>
        <w:rPr>
          <w:i/>
          <w:iCs/>
        </w:rPr>
      </w:pPr>
      <w:r w:rsidRPr="16A651D1">
        <w:rPr>
          <w:i/>
          <w:iCs/>
        </w:rPr>
        <w:t xml:space="preserve">        </w:t>
      </w:r>
      <w:r w:rsidR="008913C7" w:rsidRPr="16A651D1">
        <w:rPr>
          <w:i/>
          <w:iCs/>
        </w:rPr>
        <w:t>Late-Filed FCC Form 471 Applications</w:t>
      </w:r>
      <w:r w:rsidR="008913C7" w:rsidRPr="00D10885">
        <w:rPr>
          <w:rStyle w:val="FootnoteReference"/>
          <w:sz w:val="22"/>
          <w:szCs w:val="22"/>
        </w:rPr>
        <w:footnoteReference w:id="30"/>
      </w:r>
    </w:p>
    <w:p w14:paraId="7AE62A5B" w14:textId="4C3FFC71" w:rsidR="00D27F6C" w:rsidRPr="00F25872" w:rsidRDefault="00D27F6C" w:rsidP="00421CFB">
      <w:pPr>
        <w:tabs>
          <w:tab w:val="left" w:pos="360"/>
        </w:tabs>
        <w:rPr>
          <w:i/>
          <w:iCs/>
        </w:rPr>
      </w:pPr>
    </w:p>
    <w:p w14:paraId="6C779043" w14:textId="6BD3E641" w:rsidR="00F1616C" w:rsidRDefault="00F1616C" w:rsidP="006322A8">
      <w:pPr>
        <w:ind w:left="720"/>
      </w:pPr>
      <w:r>
        <w:t xml:space="preserve">All Saints of St John Vianney, OH, No Application </w:t>
      </w:r>
      <w:r w:rsidR="00B16BE3">
        <w:t>Number Given</w:t>
      </w:r>
      <w:r>
        <w:t>, Request for Waiver, CC Docket No. 02-6 (filed Aug. 26, 2016)</w:t>
      </w:r>
    </w:p>
    <w:p w14:paraId="388A56CE" w14:textId="77777777" w:rsidR="008612D2" w:rsidRDefault="008612D2" w:rsidP="006322A8">
      <w:pPr>
        <w:ind w:left="720"/>
      </w:pPr>
    </w:p>
    <w:p w14:paraId="4716ADFC" w14:textId="512F5BA3" w:rsidR="008612D2" w:rsidRDefault="008612D2" w:rsidP="006322A8">
      <w:pPr>
        <w:ind w:left="720"/>
      </w:pPr>
      <w:r>
        <w:t xml:space="preserve">Brooks County Public Library, GA, No Application </w:t>
      </w:r>
      <w:r w:rsidR="00B16BE3">
        <w:t>Number Given</w:t>
      </w:r>
      <w:r>
        <w:t>, Request for Waiver, CC Docket No. 02-6 (filed Oct. 20, 2016)</w:t>
      </w:r>
    </w:p>
    <w:p w14:paraId="6B2906F1" w14:textId="77777777" w:rsidR="00F1616C" w:rsidRDefault="00F1616C" w:rsidP="006322A8">
      <w:pPr>
        <w:ind w:left="720"/>
      </w:pPr>
    </w:p>
    <w:p w14:paraId="7247DDE8" w14:textId="0DF80CC2" w:rsidR="006322A8" w:rsidRDefault="37579F2F" w:rsidP="006322A8">
      <w:pPr>
        <w:ind w:left="720"/>
      </w:pPr>
      <w:r>
        <w:t>Community Partnership for Child Development, CO, Application No. 161061775, Request</w:t>
      </w:r>
      <w:r w:rsidR="008612D2">
        <w:t xml:space="preserve"> for Waiver</w:t>
      </w:r>
      <w:r>
        <w:t>, CC Docket No. 02-6 (filed Oct. 13, 2016)</w:t>
      </w:r>
    </w:p>
    <w:p w14:paraId="1AAFD115" w14:textId="649F4DD0" w:rsidR="008612D2" w:rsidRDefault="008612D2" w:rsidP="006322A8">
      <w:pPr>
        <w:ind w:left="720"/>
      </w:pPr>
    </w:p>
    <w:p w14:paraId="5ABA4168" w14:textId="17634D59" w:rsidR="002028A1" w:rsidRDefault="002028A1" w:rsidP="002028A1">
      <w:pPr>
        <w:ind w:left="720"/>
      </w:pPr>
      <w:r>
        <w:t>Huntsville Public Library, TX, Application No. 1052132, Request for Waiver, CC Docket No. 02-6 (filed Jun</w:t>
      </w:r>
      <w:r w:rsidR="00B16BE3">
        <w:t>e</w:t>
      </w:r>
      <w:r>
        <w:t xml:space="preserve"> 17, 2016)</w:t>
      </w:r>
    </w:p>
    <w:p w14:paraId="366C2BA4" w14:textId="77777777" w:rsidR="002028A1" w:rsidRDefault="002028A1" w:rsidP="002028A1">
      <w:pPr>
        <w:ind w:left="720"/>
      </w:pPr>
    </w:p>
    <w:p w14:paraId="1348A2EE" w14:textId="20F41251" w:rsidR="008612D2" w:rsidRDefault="008612D2" w:rsidP="006322A8">
      <w:pPr>
        <w:ind w:left="720"/>
      </w:pPr>
      <w:r>
        <w:t>John Paul II Catholic School, KY, Application No. 161051780, Request for Waiver, CC Docket No. 02-6 (filed Oct. 20, 2016)</w:t>
      </w:r>
    </w:p>
    <w:p w14:paraId="5B483161" w14:textId="77777777" w:rsidR="008612D2" w:rsidRDefault="008612D2" w:rsidP="006322A8">
      <w:pPr>
        <w:ind w:left="720"/>
      </w:pPr>
    </w:p>
    <w:p w14:paraId="4467E245" w14:textId="40259BCA" w:rsidR="008612D2" w:rsidRDefault="008612D2" w:rsidP="006322A8">
      <w:pPr>
        <w:ind w:left="720"/>
      </w:pPr>
      <w:r>
        <w:t xml:space="preserve">Kohler School, WI, No Application </w:t>
      </w:r>
      <w:r w:rsidR="00B16BE3">
        <w:t>Number Given</w:t>
      </w:r>
      <w:r>
        <w:t>, Request for Waiver, CC Docket No. 02-6 (filed Aug. 10, 2016)</w:t>
      </w:r>
    </w:p>
    <w:p w14:paraId="315B2187" w14:textId="77777777" w:rsidR="008612D2" w:rsidRDefault="008612D2" w:rsidP="006322A8">
      <w:pPr>
        <w:ind w:left="720"/>
      </w:pPr>
    </w:p>
    <w:p w14:paraId="41255F7D" w14:textId="7C4B2110" w:rsidR="008612D2" w:rsidRDefault="00001298" w:rsidP="006322A8">
      <w:pPr>
        <w:ind w:left="720"/>
      </w:pPr>
      <w:r>
        <w:t>Manara Academy, TX, Application Nos. 161060248,</w:t>
      </w:r>
      <w:r w:rsidR="00736813">
        <w:t xml:space="preserve"> 161061502, 161054910, 161061498, 161060413, Request for Waiver, CC Docket 02-6 (filed Oct. 5, 2016)</w:t>
      </w:r>
    </w:p>
    <w:p w14:paraId="242C5B94" w14:textId="2B401800" w:rsidR="004D3F29" w:rsidRDefault="004D3F29" w:rsidP="006322A8">
      <w:pPr>
        <w:ind w:left="720"/>
      </w:pPr>
    </w:p>
    <w:p w14:paraId="45500E44" w14:textId="77777777" w:rsidR="004D3F29" w:rsidRDefault="004D3F29" w:rsidP="006322A8">
      <w:pPr>
        <w:ind w:left="720"/>
      </w:pPr>
    </w:p>
    <w:p w14:paraId="66022B7C" w14:textId="77777777" w:rsidR="00736813" w:rsidRDefault="00736813" w:rsidP="006322A8">
      <w:pPr>
        <w:ind w:left="720"/>
      </w:pPr>
    </w:p>
    <w:p w14:paraId="3F752C44" w14:textId="0760A9B2" w:rsidR="00736813" w:rsidRDefault="00736813" w:rsidP="006322A8">
      <w:pPr>
        <w:ind w:left="720"/>
      </w:pPr>
      <w:r>
        <w:t>Ocmulgee Regional Library System, GA, Application No. 161061889, Request for Waiver, CC Docket 02-6 (filed Oct. 6, 2016)</w:t>
      </w:r>
    </w:p>
    <w:p w14:paraId="0D300C9D" w14:textId="77777777" w:rsidR="00736813" w:rsidRDefault="00736813" w:rsidP="006322A8">
      <w:pPr>
        <w:ind w:left="720"/>
      </w:pPr>
    </w:p>
    <w:p w14:paraId="225AD028" w14:textId="383A2013" w:rsidR="00736813" w:rsidRDefault="00736813" w:rsidP="006322A8">
      <w:pPr>
        <w:ind w:left="720"/>
      </w:pPr>
      <w:r>
        <w:t>Pleasant Ridge School District, CA, Application No. 161044203, Request for Waiver, CC Docket 02-6 (filed Oct. 12, 2016)</w:t>
      </w:r>
    </w:p>
    <w:p w14:paraId="0ECBB70D" w14:textId="77777777" w:rsidR="00736813" w:rsidRDefault="00736813" w:rsidP="006322A8">
      <w:pPr>
        <w:ind w:left="720"/>
      </w:pPr>
    </w:p>
    <w:p w14:paraId="28ED5524" w14:textId="08DDB21A" w:rsidR="00736813" w:rsidRDefault="00736813" w:rsidP="006322A8">
      <w:pPr>
        <w:ind w:left="720"/>
      </w:pPr>
      <w:r>
        <w:t xml:space="preserve">St. Joseph Church and School, IA, No Application </w:t>
      </w:r>
      <w:r w:rsidR="00B16BE3">
        <w:t>Number Given</w:t>
      </w:r>
      <w:r>
        <w:t>, Request for Waiver, CC Docket 02-6 (filed April 12, 2016)</w:t>
      </w:r>
    </w:p>
    <w:p w14:paraId="43FAF3E0" w14:textId="52B09CDE" w:rsidR="008830E7" w:rsidRDefault="008830E7" w:rsidP="006322A8">
      <w:pPr>
        <w:ind w:left="720"/>
      </w:pPr>
    </w:p>
    <w:p w14:paraId="55770967" w14:textId="51790D89" w:rsidR="008830E7" w:rsidRDefault="008830E7" w:rsidP="006322A8">
      <w:pPr>
        <w:ind w:left="720"/>
      </w:pPr>
      <w:r>
        <w:t>Sutton Public Schools, NE, Application No. 161035060, Request for Waiver, CC Docket 02-6 (filed Oct. 11, 2016)</w:t>
      </w:r>
    </w:p>
    <w:p w14:paraId="161F4638" w14:textId="77777777" w:rsidR="00001298" w:rsidRDefault="00001298" w:rsidP="006322A8">
      <w:pPr>
        <w:ind w:left="720"/>
      </w:pPr>
    </w:p>
    <w:p w14:paraId="6A15CFEA" w14:textId="0CEF99C1" w:rsidR="008E6E6C" w:rsidRDefault="00D27F6C" w:rsidP="16A651D1">
      <w:pPr>
        <w:tabs>
          <w:tab w:val="left" w:pos="360"/>
        </w:tabs>
        <w:rPr>
          <w:i/>
          <w:iCs/>
        </w:rPr>
      </w:pPr>
      <w:r w:rsidRPr="16A651D1">
        <w:rPr>
          <w:i/>
          <w:iCs/>
        </w:rPr>
        <w:t xml:space="preserve">      </w:t>
      </w:r>
      <w:r w:rsidR="008E6E6C" w:rsidRPr="16A651D1">
        <w:rPr>
          <w:i/>
          <w:iCs/>
        </w:rPr>
        <w:t>Ministerial and/or Clerical Errors – FCC Form 471</w:t>
      </w:r>
      <w:r w:rsidR="008E6E6C" w:rsidRPr="00F25872">
        <w:rPr>
          <w:vertAlign w:val="superscript"/>
        </w:rPr>
        <w:footnoteReference w:id="31"/>
      </w:r>
    </w:p>
    <w:p w14:paraId="0DF24A36" w14:textId="77777777" w:rsidR="003C3F6E" w:rsidRDefault="003C3F6E" w:rsidP="00421CFB">
      <w:pPr>
        <w:tabs>
          <w:tab w:val="left" w:pos="360"/>
        </w:tabs>
        <w:rPr>
          <w:i/>
          <w:iCs/>
        </w:rPr>
      </w:pPr>
    </w:p>
    <w:p w14:paraId="6F79E247" w14:textId="476F2F0B" w:rsidR="00AD6BD9" w:rsidRDefault="00AD6BD9" w:rsidP="00AD6BD9">
      <w:pPr>
        <w:ind w:left="720"/>
      </w:pPr>
      <w:r>
        <w:t>Culbertson Public Library, NE, Application No. 161027117, Request for Review, CC Docket No. 02-6 (filed Aug. 30, 2016)</w:t>
      </w:r>
    </w:p>
    <w:p w14:paraId="31EAACEA" w14:textId="77777777" w:rsidR="00AD6BD9" w:rsidRPr="00D27F6C" w:rsidRDefault="00AD6BD9" w:rsidP="00AD6BD9">
      <w:pPr>
        <w:tabs>
          <w:tab w:val="left" w:pos="360"/>
        </w:tabs>
        <w:rPr>
          <w:i/>
          <w:iCs/>
        </w:rPr>
      </w:pPr>
    </w:p>
    <w:p w14:paraId="23131185" w14:textId="77777777" w:rsidR="00983DF3" w:rsidRPr="0006158B" w:rsidRDefault="00983DF3" w:rsidP="16A651D1">
      <w:pPr>
        <w:tabs>
          <w:tab w:val="left" w:pos="360"/>
        </w:tabs>
        <w:ind w:firstLine="360"/>
        <w:rPr>
          <w:i/>
          <w:iCs/>
        </w:rPr>
      </w:pPr>
      <w:r w:rsidRPr="16A651D1">
        <w:rPr>
          <w:i/>
          <w:iCs/>
        </w:rPr>
        <w:t>Necessary Resources</w:t>
      </w:r>
      <w:r w:rsidRPr="16A651D1">
        <w:rPr>
          <w:rStyle w:val="FootnoteReference"/>
        </w:rPr>
        <w:footnoteReference w:id="32"/>
      </w:r>
    </w:p>
    <w:p w14:paraId="2D93EC3E" w14:textId="77777777" w:rsidR="00983DF3" w:rsidRDefault="00983DF3" w:rsidP="00421CFB"/>
    <w:p w14:paraId="1EDAC098" w14:textId="0146AECB" w:rsidR="00983DF3" w:rsidRDefault="16A651D1" w:rsidP="00421CFB">
      <w:pPr>
        <w:ind w:left="720"/>
      </w:pPr>
      <w:r>
        <w:t>Houston Gateway Academy Charter Schools, Inc., TX, Application No. 848598, Request for Review, CC Docket No. 02-6 (filed Sept. 7, 2016)</w:t>
      </w:r>
    </w:p>
    <w:p w14:paraId="2ABAD55D" w14:textId="77777777" w:rsidR="00983DF3" w:rsidRPr="00D27F6C" w:rsidRDefault="00983DF3" w:rsidP="00421CFB">
      <w:pPr>
        <w:tabs>
          <w:tab w:val="left" w:pos="360"/>
        </w:tabs>
        <w:rPr>
          <w:i/>
          <w:iCs/>
        </w:rPr>
      </w:pPr>
    </w:p>
    <w:p w14:paraId="1E2EB91A" w14:textId="27613092" w:rsidR="00922000" w:rsidRPr="00E83697" w:rsidRDefault="00922000" w:rsidP="008A6DE7">
      <w:pPr>
        <w:tabs>
          <w:tab w:val="left" w:pos="360"/>
        </w:tabs>
        <w:ind w:left="360"/>
        <w:rPr>
          <w:iCs/>
        </w:rPr>
      </w:pPr>
      <w:r w:rsidRPr="16A651D1">
        <w:rPr>
          <w:i/>
          <w:iCs/>
        </w:rPr>
        <w:t xml:space="preserve">Seeking E-rate Support for Services </w:t>
      </w:r>
      <w:r w:rsidR="00081B43">
        <w:rPr>
          <w:i/>
          <w:iCs/>
        </w:rPr>
        <w:t>Not</w:t>
      </w:r>
      <w:r w:rsidRPr="16A651D1">
        <w:rPr>
          <w:i/>
          <w:iCs/>
        </w:rPr>
        <w:t xml:space="preserve"> Covered by the Applicant’s Competitive Bidding Process</w:t>
      </w:r>
      <w:r w:rsidR="00E83697" w:rsidRPr="37579F2F">
        <w:rPr>
          <w:rStyle w:val="FootnoteReference"/>
        </w:rPr>
        <w:footnoteReference w:id="33"/>
      </w:r>
    </w:p>
    <w:p w14:paraId="1BC90257" w14:textId="77777777" w:rsidR="00922000" w:rsidRDefault="00922000" w:rsidP="00421CFB">
      <w:pPr>
        <w:tabs>
          <w:tab w:val="left" w:pos="360"/>
        </w:tabs>
        <w:rPr>
          <w:i/>
          <w:iCs/>
        </w:rPr>
      </w:pPr>
    </w:p>
    <w:p w14:paraId="47B0AD5F" w14:textId="3F847A46" w:rsidR="00E83697" w:rsidRPr="00E83697" w:rsidRDefault="16A651D1" w:rsidP="00E83697">
      <w:pPr>
        <w:tabs>
          <w:tab w:val="left" w:pos="360"/>
        </w:tabs>
        <w:ind w:left="720"/>
        <w:rPr>
          <w:iCs/>
        </w:rPr>
      </w:pPr>
      <w:r>
        <w:t>Anaheim Union High School District, CA, Application No. 996018, Request for Review and/or Waiver, CC Docket No. 02-6 (filed Mar. 21, 2016)</w:t>
      </w:r>
    </w:p>
    <w:p w14:paraId="326AC044" w14:textId="77777777" w:rsidR="00E83697" w:rsidRDefault="00E83697" w:rsidP="00421CFB">
      <w:pPr>
        <w:tabs>
          <w:tab w:val="left" w:pos="360"/>
        </w:tabs>
        <w:rPr>
          <w:i/>
          <w:iCs/>
        </w:rPr>
      </w:pPr>
    </w:p>
    <w:p w14:paraId="55F996BB" w14:textId="6A720CE0" w:rsidR="00424EA3" w:rsidRDefault="00922000" w:rsidP="37579F2F">
      <w:pPr>
        <w:tabs>
          <w:tab w:val="left" w:pos="360"/>
        </w:tabs>
        <w:rPr>
          <w:i/>
          <w:iCs/>
        </w:rPr>
      </w:pPr>
      <w:r>
        <w:rPr>
          <w:i/>
          <w:iCs/>
        </w:rPr>
        <w:tab/>
      </w:r>
      <w:r w:rsidR="00424EA3" w:rsidRPr="37579F2F">
        <w:rPr>
          <w:i/>
          <w:iCs/>
        </w:rPr>
        <w:t>Services Delivered Outside Funding Year</w:t>
      </w:r>
      <w:r w:rsidR="00424EA3" w:rsidRPr="37579F2F">
        <w:rPr>
          <w:rStyle w:val="FootnoteReference"/>
        </w:rPr>
        <w:footnoteReference w:id="34"/>
      </w:r>
    </w:p>
    <w:p w14:paraId="377C35FE" w14:textId="77777777" w:rsidR="00424EA3" w:rsidRDefault="00424EA3" w:rsidP="16A651D1">
      <w:pPr>
        <w:tabs>
          <w:tab w:val="left" w:pos="360"/>
        </w:tabs>
        <w:rPr>
          <w:i/>
          <w:iCs/>
        </w:rPr>
      </w:pPr>
    </w:p>
    <w:p w14:paraId="440ACD6E" w14:textId="4128C7C7" w:rsidR="008A6DE7" w:rsidRDefault="008A6DE7" w:rsidP="008A6DE7">
      <w:pPr>
        <w:ind w:left="720"/>
      </w:pPr>
      <w:r>
        <w:t>Access Fiber Solutions (Multi-Cultural Academy Charter School), PA, Application No. 530479, Request for Review, CC Docket No. 02-6 (filed Feb. 28, 2011)</w:t>
      </w:r>
    </w:p>
    <w:p w14:paraId="7118029A" w14:textId="77777777" w:rsidR="008A6DE7" w:rsidRDefault="008A6DE7" w:rsidP="008A6DE7">
      <w:pPr>
        <w:ind w:left="720"/>
      </w:pPr>
    </w:p>
    <w:p w14:paraId="2806E51D" w14:textId="77777777" w:rsidR="004D3F29" w:rsidRDefault="004D3F29" w:rsidP="008A6DE7">
      <w:pPr>
        <w:ind w:left="720"/>
      </w:pPr>
    </w:p>
    <w:p w14:paraId="349976AC" w14:textId="2F90BC57" w:rsidR="00424EA3" w:rsidRPr="00E83697" w:rsidRDefault="37579F2F" w:rsidP="00424EA3">
      <w:pPr>
        <w:tabs>
          <w:tab w:val="left" w:pos="360"/>
        </w:tabs>
        <w:ind w:left="720"/>
        <w:rPr>
          <w:iCs/>
        </w:rPr>
      </w:pPr>
      <w:r>
        <w:t>Soille San Diego Hebrew Day School, CA, Application No. 305442, Request for Review, CC Docket No. 02-6 (filed July 31, 2006)</w:t>
      </w:r>
    </w:p>
    <w:p w14:paraId="58A27856" w14:textId="77777777" w:rsidR="00424EA3" w:rsidRDefault="00424EA3" w:rsidP="16A651D1">
      <w:pPr>
        <w:tabs>
          <w:tab w:val="left" w:pos="360"/>
        </w:tabs>
        <w:rPr>
          <w:i/>
          <w:iCs/>
        </w:rPr>
      </w:pPr>
    </w:p>
    <w:p w14:paraId="5B765F4B" w14:textId="6BEF6A6F" w:rsidR="00A05F52" w:rsidRDefault="00922000" w:rsidP="16A651D1">
      <w:pPr>
        <w:tabs>
          <w:tab w:val="left" w:pos="360"/>
        </w:tabs>
        <w:rPr>
          <w:i/>
          <w:iCs/>
        </w:rPr>
      </w:pPr>
      <w:r>
        <w:rPr>
          <w:i/>
          <w:iCs/>
        </w:rPr>
        <w:tab/>
      </w:r>
      <w:r w:rsidR="00A05F52" w:rsidRPr="16A651D1">
        <w:rPr>
          <w:i/>
          <w:iCs/>
        </w:rPr>
        <w:t>Unjustified Service Implementation Delay</w:t>
      </w:r>
      <w:r w:rsidR="003C786D" w:rsidRPr="16A651D1">
        <w:rPr>
          <w:rStyle w:val="FootnoteReference"/>
        </w:rPr>
        <w:footnoteReference w:id="35"/>
      </w:r>
      <w:r w:rsidR="00A05F52" w:rsidRPr="16A651D1">
        <w:rPr>
          <w:i/>
          <w:iCs/>
        </w:rPr>
        <w:t xml:space="preserve"> </w:t>
      </w:r>
    </w:p>
    <w:p w14:paraId="1D703718" w14:textId="77777777" w:rsidR="00A05F52" w:rsidRDefault="00A05F52" w:rsidP="00421CFB">
      <w:pPr>
        <w:tabs>
          <w:tab w:val="left" w:pos="360"/>
        </w:tabs>
        <w:rPr>
          <w:i/>
          <w:iCs/>
        </w:rPr>
      </w:pPr>
    </w:p>
    <w:p w14:paraId="3302328A" w14:textId="754B2790" w:rsidR="00AB3CF7" w:rsidRDefault="16A651D1" w:rsidP="00AB3CF7">
      <w:pPr>
        <w:ind w:left="720"/>
      </w:pPr>
      <w:r>
        <w:t>Tse ii'Ahi Community School, NM, Application No. 812604, Petition for Reconsideration, CC Docket No. 02-6 (filed June 11, 2015)</w:t>
      </w:r>
    </w:p>
    <w:p w14:paraId="5D50F48E" w14:textId="77777777" w:rsidR="00A05F52" w:rsidRDefault="00A05F52" w:rsidP="00421CFB">
      <w:pPr>
        <w:tabs>
          <w:tab w:val="left" w:pos="360"/>
        </w:tabs>
        <w:rPr>
          <w:i/>
          <w:iCs/>
        </w:rPr>
      </w:pPr>
    </w:p>
    <w:p w14:paraId="25C10F1C" w14:textId="05C2CCEC" w:rsidR="00C6213C" w:rsidRDefault="00A05F52" w:rsidP="16A651D1">
      <w:pPr>
        <w:tabs>
          <w:tab w:val="left" w:pos="360"/>
        </w:tabs>
        <w:rPr>
          <w:i/>
          <w:iCs/>
        </w:rPr>
      </w:pPr>
      <w:r>
        <w:rPr>
          <w:i/>
          <w:iCs/>
        </w:rPr>
        <w:tab/>
      </w:r>
      <w:r w:rsidR="00C6213C" w:rsidRPr="16A651D1">
        <w:rPr>
          <w:i/>
          <w:iCs/>
        </w:rPr>
        <w:t>Untimely</w:t>
      </w:r>
      <w:r w:rsidR="00B0398D" w:rsidRPr="16A651D1">
        <w:rPr>
          <w:i/>
          <w:iCs/>
        </w:rPr>
        <w:t>-</w:t>
      </w:r>
      <w:r w:rsidR="00C6213C" w:rsidRPr="16A651D1">
        <w:rPr>
          <w:i/>
          <w:iCs/>
        </w:rPr>
        <w:t>Filed Request for Review</w:t>
      </w:r>
      <w:bookmarkStart w:id="4" w:name="_Ref449684974"/>
      <w:r w:rsidR="00C6213C" w:rsidRPr="375B8490">
        <w:rPr>
          <w:vertAlign w:val="superscript"/>
        </w:rPr>
        <w:footnoteReference w:id="36"/>
      </w:r>
      <w:bookmarkEnd w:id="4"/>
    </w:p>
    <w:p w14:paraId="4A473904" w14:textId="77777777" w:rsidR="00D27F6C" w:rsidRPr="00E341C4" w:rsidRDefault="00D27F6C" w:rsidP="00421CFB">
      <w:pPr>
        <w:tabs>
          <w:tab w:val="left" w:pos="360"/>
        </w:tabs>
        <w:rPr>
          <w:szCs w:val="22"/>
        </w:rPr>
      </w:pPr>
    </w:p>
    <w:p w14:paraId="2EA46908" w14:textId="03CE400E" w:rsidR="16A651D1" w:rsidRDefault="16A651D1" w:rsidP="16A651D1">
      <w:pPr>
        <w:ind w:left="720"/>
      </w:pPr>
      <w:r>
        <w:t>Chadbad Hebrew Academy, CA, Application No. 874005, FRN 2386315, Request for Review, CC Docket No. 02-6 (filed Nov. 9, 2016)</w:t>
      </w:r>
    </w:p>
    <w:p w14:paraId="0F0BB938" w14:textId="605A0FD3" w:rsidR="16A651D1" w:rsidRDefault="16A651D1" w:rsidP="16A651D1">
      <w:pPr>
        <w:ind w:left="720"/>
      </w:pPr>
    </w:p>
    <w:p w14:paraId="2413087F" w14:textId="3D071BBE" w:rsidR="16A651D1" w:rsidRDefault="16A651D1" w:rsidP="16A651D1">
      <w:pPr>
        <w:ind w:left="720"/>
      </w:pPr>
      <w:r>
        <w:t>Chadbad Hebrew Academy, CA, Application No. 874005, FRN 2386051, Request for Review, CC Docket No. 02-6 (filed Nov. 9, 2016)</w:t>
      </w:r>
    </w:p>
    <w:p w14:paraId="141B53C9" w14:textId="01FFF3A7" w:rsidR="16A651D1" w:rsidRDefault="16A651D1" w:rsidP="16A651D1">
      <w:pPr>
        <w:ind w:left="720"/>
      </w:pPr>
    </w:p>
    <w:p w14:paraId="1FDCA912" w14:textId="329BAB47" w:rsidR="00C82046" w:rsidRDefault="16A651D1" w:rsidP="00421CFB">
      <w:pPr>
        <w:ind w:left="720"/>
      </w:pPr>
      <w:r>
        <w:t>Chadbad of Southern Nevada, NV, Application No. 915203, Request for Waiver, CC Docket No. 02-6 (filed Oct. 19, 2016)</w:t>
      </w:r>
    </w:p>
    <w:p w14:paraId="49FF8066" w14:textId="77777777" w:rsidR="00CB0518" w:rsidRDefault="00CB0518" w:rsidP="00421CFB">
      <w:pPr>
        <w:tabs>
          <w:tab w:val="num" w:pos="360"/>
          <w:tab w:val="left" w:pos="1440"/>
        </w:tabs>
        <w:ind w:left="720"/>
        <w:rPr>
          <w:szCs w:val="22"/>
          <w:lang w:eastAsia="x-none"/>
        </w:rPr>
      </w:pPr>
    </w:p>
    <w:p w14:paraId="0DB4B43F" w14:textId="5CABFD89" w:rsidR="70A490FB" w:rsidRDefault="16A651D1" w:rsidP="70A490FB">
      <w:pPr>
        <w:ind w:left="720"/>
      </w:pPr>
      <w:r>
        <w:t>Community Renewal Team Inc., CT, Application No. 972121, Request for Waiver, CC Docket No. 02-6 (filed Oct. 25, 2016)</w:t>
      </w:r>
    </w:p>
    <w:p w14:paraId="35DFF372" w14:textId="0E16E1C0" w:rsidR="70A490FB" w:rsidRDefault="70A490FB" w:rsidP="70A490FB">
      <w:pPr>
        <w:ind w:left="720"/>
      </w:pPr>
    </w:p>
    <w:p w14:paraId="1B048ECF" w14:textId="310DEDC7" w:rsidR="7D0BD601" w:rsidRDefault="37579F2F" w:rsidP="7D0BD601">
      <w:pPr>
        <w:ind w:left="720"/>
      </w:pPr>
      <w:r>
        <w:t>Dorchester County Public Library, MD, Application No. 950684, Request for Waiver, CC Docket No. 02-6 (filed Sept. 15, 2016)</w:t>
      </w:r>
    </w:p>
    <w:p w14:paraId="2EDEFEF0" w14:textId="13D8FBFE" w:rsidR="7D0BD601" w:rsidRDefault="7D0BD601" w:rsidP="7D0BD601">
      <w:pPr>
        <w:ind w:left="720"/>
      </w:pPr>
    </w:p>
    <w:p w14:paraId="7AFB448F" w14:textId="51AB1B19" w:rsidR="46875394" w:rsidRDefault="16A651D1" w:rsidP="00421CFB">
      <w:pPr>
        <w:ind w:left="720"/>
      </w:pPr>
      <w:r>
        <w:t>Education Service Center, Region 2 (Three Rivers Independent School District), TX, Application No. 953892, Request for Waiver, CC Docket No. 02-6 (filed May 3, 2016)</w:t>
      </w:r>
    </w:p>
    <w:p w14:paraId="23C15F99" w14:textId="77777777" w:rsidR="00CB0518" w:rsidRDefault="00CB0518" w:rsidP="00421CFB">
      <w:pPr>
        <w:ind w:left="720"/>
      </w:pPr>
    </w:p>
    <w:p w14:paraId="0815AB45" w14:textId="6BE39454" w:rsidR="7CDCC937" w:rsidRDefault="16A651D1" w:rsidP="00421CFB">
      <w:pPr>
        <w:ind w:left="720"/>
      </w:pPr>
      <w:r>
        <w:t>Erie 1 BOCES, NY, Application No. 1010082, Request for Waiver, CC Docket No. 02-6 (filed Oct. 18, 2016)</w:t>
      </w:r>
    </w:p>
    <w:p w14:paraId="2E38E63B" w14:textId="77777777" w:rsidR="00CB0518" w:rsidRDefault="00CB0518" w:rsidP="00421CFB">
      <w:pPr>
        <w:ind w:left="720"/>
      </w:pPr>
    </w:p>
    <w:p w14:paraId="3D62299E" w14:textId="1A5279E0" w:rsidR="7CDCC937" w:rsidRDefault="16A651D1" w:rsidP="00421CFB">
      <w:pPr>
        <w:ind w:left="720"/>
      </w:pPr>
      <w:r>
        <w:t>Living Faith Academy, FL, Application No. 1610566963, Request for Waiver, CC Docket No. 02-6 (</w:t>
      </w:r>
      <w:r w:rsidR="37579F2F">
        <w:t xml:space="preserve">filed </w:t>
      </w:r>
      <w:r>
        <w:t>Sept. 30, 2016)</w:t>
      </w:r>
    </w:p>
    <w:p w14:paraId="0A1926CF" w14:textId="4E421FA0" w:rsidR="645006EC" w:rsidRDefault="645006EC" w:rsidP="645006EC">
      <w:pPr>
        <w:ind w:left="720"/>
      </w:pPr>
    </w:p>
    <w:p w14:paraId="4656D770" w14:textId="58F6C724" w:rsidR="00087EC5" w:rsidRDefault="37579F2F" w:rsidP="00421CFB">
      <w:pPr>
        <w:ind w:left="720"/>
      </w:pPr>
      <w:r>
        <w:t>Mountainair Public School District, NM, Application No. 466077, Request for Waiver, CC Docket No. 02-6 (filed Apr. 20, 2009)</w:t>
      </w:r>
    </w:p>
    <w:p w14:paraId="5B920B8D" w14:textId="77777777" w:rsidR="00087EC5" w:rsidRDefault="00087EC5" w:rsidP="00421CFB">
      <w:pPr>
        <w:ind w:left="720"/>
      </w:pPr>
    </w:p>
    <w:p w14:paraId="4BC2BC93" w14:textId="77777777" w:rsidR="004D3F29" w:rsidRDefault="004D3F29" w:rsidP="00421CFB">
      <w:pPr>
        <w:ind w:left="720"/>
      </w:pPr>
    </w:p>
    <w:p w14:paraId="70814538" w14:textId="715D2F3D" w:rsidR="7CDCC937" w:rsidRDefault="16A651D1" w:rsidP="00421CFB">
      <w:pPr>
        <w:ind w:left="720"/>
      </w:pPr>
      <w:r>
        <w:t>NexEra FiberNet, LLC (Harlandale Independent School District), TX, Application No. 957585, Request for Waiver, CC Docket 02-6 (filed Oct. 21, 2016)</w:t>
      </w:r>
    </w:p>
    <w:p w14:paraId="37744BE2" w14:textId="3390DE7A" w:rsidR="16A651D1" w:rsidRDefault="16A651D1" w:rsidP="16A651D1">
      <w:pPr>
        <w:ind w:left="720"/>
      </w:pPr>
    </w:p>
    <w:p w14:paraId="5ED86E86" w14:textId="7E38A5CC" w:rsidR="27831005" w:rsidRDefault="37579F2F" w:rsidP="27831005">
      <w:pPr>
        <w:ind w:left="720"/>
      </w:pPr>
      <w:r>
        <w:t>Santa Rosa Consolidated Schools, NM, Application No. 828837, Request for Review, CC Docket No. 02-6 (filed Nov. 8, 2016)</w:t>
      </w:r>
    </w:p>
    <w:p w14:paraId="3DA017DC" w14:textId="40BEE83B" w:rsidR="27831005" w:rsidRDefault="27831005" w:rsidP="27831005">
      <w:pPr>
        <w:ind w:left="720"/>
      </w:pPr>
    </w:p>
    <w:p w14:paraId="398159DE" w14:textId="7C8D96F8" w:rsidR="16A651D1" w:rsidRDefault="16A651D1" w:rsidP="16A651D1">
      <w:pPr>
        <w:ind w:left="720"/>
      </w:pPr>
      <w:r>
        <w:t>Yeshiva Achei Tmimsm, PA, Application No. 861355, Request for Review, CC Docket No. 02-6 (filed Nov. 9, 2016)</w:t>
      </w:r>
    </w:p>
    <w:p w14:paraId="507B2349" w14:textId="6C4B957E" w:rsidR="00D03E7B" w:rsidRDefault="00D03E7B" w:rsidP="00421CFB">
      <w:pPr>
        <w:ind w:left="720"/>
      </w:pPr>
    </w:p>
    <w:p w14:paraId="7B8F3DC4" w14:textId="1C5D822E" w:rsidR="00D03E7B" w:rsidRPr="00D03E7B" w:rsidRDefault="00D03E7B" w:rsidP="16A651D1">
      <w:pPr>
        <w:widowControl/>
        <w:autoSpaceDE w:val="0"/>
        <w:autoSpaceDN w:val="0"/>
        <w:adjustRightInd w:val="0"/>
        <w:ind w:firstLine="360"/>
        <w:rPr>
          <w:sz w:val="13"/>
          <w:szCs w:val="13"/>
        </w:rPr>
      </w:pPr>
      <w:r w:rsidRPr="16A651D1">
        <w:rPr>
          <w:i/>
          <w:iCs/>
          <w:snapToGrid/>
          <w:kern w:val="0"/>
        </w:rPr>
        <w:t>Violation of the Competitive Bidding 28-Day Rule</w:t>
      </w:r>
      <w:r w:rsidRPr="16A651D1">
        <w:rPr>
          <w:rStyle w:val="FootnoteReference"/>
          <w:snapToGrid/>
          <w:kern w:val="0"/>
        </w:rPr>
        <w:footnoteReference w:id="37"/>
      </w:r>
    </w:p>
    <w:p w14:paraId="122153B3" w14:textId="77777777" w:rsidR="00D03E7B" w:rsidRDefault="00D03E7B" w:rsidP="00D03E7B">
      <w:pPr>
        <w:widowControl/>
        <w:autoSpaceDE w:val="0"/>
        <w:autoSpaceDN w:val="0"/>
        <w:adjustRightInd w:val="0"/>
        <w:ind w:firstLine="360"/>
        <w:rPr>
          <w:snapToGrid/>
          <w:kern w:val="0"/>
          <w:sz w:val="13"/>
          <w:szCs w:val="13"/>
        </w:rPr>
      </w:pPr>
    </w:p>
    <w:p w14:paraId="1E9C468F" w14:textId="4C8471BF" w:rsidR="00D03E7B" w:rsidRDefault="00D03E7B" w:rsidP="00D03E7B">
      <w:pPr>
        <w:widowControl/>
        <w:autoSpaceDE w:val="0"/>
        <w:autoSpaceDN w:val="0"/>
        <w:adjustRightInd w:val="0"/>
        <w:ind w:left="720"/>
      </w:pPr>
      <w:r w:rsidRPr="16A651D1">
        <w:rPr>
          <w:snapToGrid/>
          <w:kern w:val="0"/>
        </w:rPr>
        <w:t xml:space="preserve">School Administrative Unit 27, NH, Application No. 667805, Request for Review, CC Docket No. 02-6 (filed Sept. 24, 2009) </w:t>
      </w:r>
    </w:p>
    <w:p w14:paraId="5FB22B1E" w14:textId="5DBC95BE" w:rsidR="7CDCC937" w:rsidRDefault="645006EC" w:rsidP="00421CFB">
      <w:pPr>
        <w:ind w:left="720"/>
      </w:pPr>
      <w:r>
        <w:t xml:space="preserve"> </w:t>
      </w:r>
      <w:r w:rsidR="7CDCC937">
        <w:t xml:space="preserve"> </w:t>
      </w:r>
    </w:p>
    <w:p w14:paraId="5D0B6BD7" w14:textId="77777777" w:rsidR="001671D3" w:rsidRPr="001671D3" w:rsidRDefault="37579F2F" w:rsidP="37579F2F">
      <w:pPr>
        <w:pStyle w:val="ParaNum"/>
        <w:numPr>
          <w:ilvl w:val="0"/>
          <w:numId w:val="0"/>
        </w:numPr>
        <w:spacing w:after="0"/>
        <w:rPr>
          <w:b/>
          <w:bCs/>
        </w:rPr>
      </w:pPr>
      <w:r w:rsidRPr="37579F2F">
        <w:rPr>
          <w:b/>
          <w:bCs/>
          <w:u w:val="single"/>
        </w:rPr>
        <w:t>Contribution Methodology</w:t>
      </w:r>
    </w:p>
    <w:p w14:paraId="1A34FFB5" w14:textId="77777777" w:rsidR="001671D3" w:rsidRPr="001671D3" w:rsidRDefault="37579F2F" w:rsidP="37579F2F">
      <w:pPr>
        <w:rPr>
          <w:b/>
          <w:bCs/>
        </w:rPr>
      </w:pPr>
      <w:r w:rsidRPr="37579F2F">
        <w:rPr>
          <w:b/>
          <w:bCs/>
        </w:rPr>
        <w:t>WC Docket No. 06-122</w:t>
      </w:r>
    </w:p>
    <w:p w14:paraId="7E428C1B" w14:textId="514E0773" w:rsidR="001671D3" w:rsidRPr="001671D3" w:rsidRDefault="00055B07" w:rsidP="37579F2F">
      <w:pPr>
        <w:spacing w:after="120"/>
        <w:rPr>
          <w:b/>
          <w:bCs/>
        </w:rPr>
      </w:pPr>
      <w:r>
        <w:rPr>
          <w:b/>
          <w:bCs/>
        </w:rPr>
        <w:t>CC Docket No. 96</w:t>
      </w:r>
      <w:r w:rsidR="37579F2F" w:rsidRPr="37579F2F">
        <w:rPr>
          <w:b/>
          <w:bCs/>
        </w:rPr>
        <w:t>-45</w:t>
      </w:r>
    </w:p>
    <w:p w14:paraId="5A05E157" w14:textId="77777777" w:rsidR="001671D3" w:rsidRPr="001671D3" w:rsidRDefault="37579F2F" w:rsidP="37579F2F">
      <w:pPr>
        <w:spacing w:after="120"/>
        <w:rPr>
          <w:u w:val="single"/>
        </w:rPr>
      </w:pPr>
      <w:r w:rsidRPr="37579F2F">
        <w:rPr>
          <w:u w:val="single"/>
        </w:rPr>
        <w:t>Denied</w:t>
      </w:r>
    </w:p>
    <w:p w14:paraId="2EA2B86C" w14:textId="77777777" w:rsidR="001671D3" w:rsidRPr="001671D3" w:rsidRDefault="001671D3" w:rsidP="37579F2F">
      <w:pPr>
        <w:tabs>
          <w:tab w:val="num" w:pos="360"/>
          <w:tab w:val="left" w:pos="1440"/>
        </w:tabs>
        <w:spacing w:after="240"/>
        <w:rPr>
          <w:i/>
          <w:iCs/>
        </w:rPr>
      </w:pPr>
      <w:r w:rsidRPr="001671D3">
        <w:rPr>
          <w:i/>
          <w:szCs w:val="22"/>
        </w:rPr>
        <w:tab/>
      </w:r>
      <w:r w:rsidRPr="37579F2F">
        <w:rPr>
          <w:i/>
          <w:iCs/>
        </w:rPr>
        <w:t>Request for Waiver of FCC Form 499-Q Revision Deadline</w:t>
      </w:r>
      <w:r w:rsidRPr="27831005">
        <w:rPr>
          <w:vertAlign w:val="superscript"/>
        </w:rPr>
        <w:footnoteReference w:id="38"/>
      </w:r>
    </w:p>
    <w:p w14:paraId="2A211877" w14:textId="3389DDB4" w:rsidR="001671D3" w:rsidRDefault="37579F2F" w:rsidP="001671D3">
      <w:pPr>
        <w:ind w:left="720"/>
        <w:outlineLvl w:val="0"/>
      </w:pPr>
      <w:r>
        <w:t>Nex-Tech Wireless, LLC, Request for Waiver, WC Docket 06-122, CC Docket No. 96-45 (filed May 9, 2016)</w:t>
      </w:r>
    </w:p>
    <w:p w14:paraId="7EEC1D9C" w14:textId="77777777" w:rsidR="001671D3" w:rsidRDefault="001671D3" w:rsidP="00421CFB">
      <w:pPr>
        <w:ind w:firstLine="720"/>
        <w:outlineLvl w:val="0"/>
      </w:pPr>
    </w:p>
    <w:p w14:paraId="3520D8A1" w14:textId="77777777" w:rsidR="001671D3" w:rsidRDefault="001671D3" w:rsidP="00421CFB">
      <w:pPr>
        <w:ind w:firstLine="720"/>
        <w:outlineLvl w:val="0"/>
      </w:pPr>
    </w:p>
    <w:p w14:paraId="18E8E34A" w14:textId="60EEB5E1" w:rsidR="00C6213C" w:rsidRDefault="16A651D1" w:rsidP="00421CFB">
      <w:pPr>
        <w:ind w:firstLine="720"/>
        <w:outlineLvl w:val="0"/>
      </w:pPr>
      <w:r>
        <w:t xml:space="preserve">For additional information concerning this Public Notice, please contact James Bachtell in the Telecommunications Access Policy Division, Wireline Competition Bureau, at </w:t>
      </w:r>
      <w:hyperlink r:id="rId8" w:history="1">
        <w:r w:rsidR="00126004" w:rsidRPr="00190703">
          <w:rPr>
            <w:rStyle w:val="Hyperlink"/>
          </w:rPr>
          <w:t>james.bachtell@fcc.gov</w:t>
        </w:r>
      </w:hyperlink>
      <w:r w:rsidR="00126004">
        <w:t xml:space="preserve"> or at </w:t>
      </w:r>
      <w:r>
        <w:t>(202) 418-7400.</w:t>
      </w:r>
    </w:p>
    <w:p w14:paraId="17EF35E8" w14:textId="77777777" w:rsidR="00F637FD" w:rsidRPr="00D10885" w:rsidRDefault="00F637FD" w:rsidP="00421CFB">
      <w:pPr>
        <w:ind w:firstLine="720"/>
        <w:outlineLvl w:val="0"/>
        <w:rPr>
          <w:szCs w:val="22"/>
        </w:rPr>
      </w:pPr>
    </w:p>
    <w:p w14:paraId="553AC2F5" w14:textId="77777777" w:rsidR="006A1F49" w:rsidRPr="00D10885" w:rsidRDefault="16A651D1" w:rsidP="00421CFB">
      <w:pPr>
        <w:ind w:left="720" w:hanging="720"/>
        <w:jc w:val="center"/>
        <w:rPr>
          <w:szCs w:val="22"/>
        </w:rPr>
      </w:pPr>
      <w:r w:rsidRPr="16A651D1">
        <w:rPr>
          <w:b/>
          <w:bCs/>
        </w:rPr>
        <w:t>- FCC -</w:t>
      </w:r>
    </w:p>
    <w:sectPr w:rsidR="006A1F49" w:rsidRPr="00D10885" w:rsidSect="007702DB">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512EA" w14:textId="77777777" w:rsidR="00565B33" w:rsidRDefault="00565B33">
      <w:pPr>
        <w:spacing w:line="20" w:lineRule="exact"/>
      </w:pPr>
    </w:p>
  </w:endnote>
  <w:endnote w:type="continuationSeparator" w:id="0">
    <w:p w14:paraId="05232ED0" w14:textId="77777777" w:rsidR="00565B33" w:rsidRDefault="00565B33">
      <w:r>
        <w:t xml:space="preserve"> </w:t>
      </w:r>
    </w:p>
  </w:endnote>
  <w:endnote w:type="continuationNotice" w:id="1">
    <w:p w14:paraId="4FD5DC01" w14:textId="77777777" w:rsidR="00565B33" w:rsidRDefault="00565B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5F8A" w14:textId="77777777" w:rsidR="00F0755A" w:rsidRDefault="00F0755A" w:rsidP="0055614C">
    <w:pPr>
      <w:pStyle w:val="Footer"/>
      <w:framePr w:wrap="around" w:vAnchor="text" w:hAnchor="margin" w:xAlign="center" w:y="1"/>
    </w:pPr>
    <w:r>
      <w:fldChar w:fldCharType="begin"/>
    </w:r>
    <w:r>
      <w:instrText xml:space="preserve">PAGE  </w:instrText>
    </w:r>
    <w:r>
      <w:fldChar w:fldCharType="end"/>
    </w:r>
  </w:p>
  <w:p w14:paraId="4EF02BA4" w14:textId="77777777" w:rsidR="00F0755A" w:rsidRDefault="00F0755A">
    <w:pPr>
      <w:pStyle w:val="Footer"/>
    </w:pPr>
  </w:p>
  <w:p w14:paraId="6EC70BD1" w14:textId="77777777" w:rsidR="00F0755A" w:rsidRDefault="00F075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9FCE9" w14:textId="77777777" w:rsidR="00F0755A" w:rsidRDefault="00F0755A" w:rsidP="0055614C">
    <w:pPr>
      <w:pStyle w:val="Footer"/>
      <w:framePr w:wrap="around" w:vAnchor="text" w:hAnchor="margin" w:xAlign="center" w:y="1"/>
    </w:pPr>
    <w:r>
      <w:fldChar w:fldCharType="begin"/>
    </w:r>
    <w:r>
      <w:instrText xml:space="preserve">PAGE  </w:instrText>
    </w:r>
    <w:r>
      <w:fldChar w:fldCharType="separate"/>
    </w:r>
    <w:r w:rsidR="007662D6">
      <w:rPr>
        <w:noProof/>
      </w:rPr>
      <w:t>2</w:t>
    </w:r>
    <w:r>
      <w:fldChar w:fldCharType="end"/>
    </w:r>
  </w:p>
  <w:p w14:paraId="27984FD0" w14:textId="77777777" w:rsidR="00F0755A" w:rsidRDefault="00F0755A"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0D85" w14:textId="77777777" w:rsidR="00F0755A" w:rsidRDefault="00F0755A"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867E9" w14:textId="77777777" w:rsidR="00565B33" w:rsidRDefault="00565B33">
      <w:r>
        <w:separator/>
      </w:r>
    </w:p>
  </w:footnote>
  <w:footnote w:type="continuationSeparator" w:id="0">
    <w:p w14:paraId="7EC893C0" w14:textId="77777777" w:rsidR="00565B33" w:rsidRDefault="00565B33" w:rsidP="00C721AC">
      <w:pPr>
        <w:spacing w:before="120"/>
        <w:rPr>
          <w:sz w:val="20"/>
        </w:rPr>
      </w:pPr>
      <w:r>
        <w:rPr>
          <w:sz w:val="20"/>
        </w:rPr>
        <w:t xml:space="preserve">(Continued from previous page)  </w:t>
      </w:r>
      <w:r>
        <w:rPr>
          <w:sz w:val="20"/>
        </w:rPr>
        <w:separator/>
      </w:r>
    </w:p>
  </w:footnote>
  <w:footnote w:type="continuationNotice" w:id="1">
    <w:p w14:paraId="78E386DE" w14:textId="77777777" w:rsidR="00565B33" w:rsidRDefault="00565B33" w:rsidP="00C721AC">
      <w:pPr>
        <w:jc w:val="right"/>
        <w:rPr>
          <w:sz w:val="20"/>
        </w:rPr>
      </w:pPr>
      <w:r>
        <w:rPr>
          <w:sz w:val="20"/>
        </w:rPr>
        <w:t>(continued….)</w:t>
      </w:r>
    </w:p>
  </w:footnote>
  <w:footnote w:id="2">
    <w:p w14:paraId="13C2E306" w14:textId="77777777" w:rsidR="00F0755A" w:rsidRPr="00D10885" w:rsidRDefault="00F0755A" w:rsidP="16A651D1">
      <w:pPr>
        <w:spacing w:after="120"/>
        <w:rPr>
          <w:sz w:val="20"/>
        </w:rPr>
      </w:pPr>
      <w:r w:rsidRPr="00D10885">
        <w:rPr>
          <w:rStyle w:val="FootnoteReference"/>
        </w:rPr>
        <w:footnoteRef/>
      </w:r>
      <w:r w:rsidRPr="16A651D1">
        <w:rPr>
          <w:sz w:val="20"/>
        </w:rPr>
        <w:t xml:space="preserve"> </w:t>
      </w:r>
      <w:r w:rsidRPr="16A651D1">
        <w:rPr>
          <w:i/>
          <w:iCs/>
          <w:sz w:val="20"/>
        </w:rPr>
        <w:t>See</w:t>
      </w:r>
      <w:r w:rsidRPr="16A651D1">
        <w:rPr>
          <w:sz w:val="20"/>
        </w:rPr>
        <w:t xml:space="preserve"> </w:t>
      </w:r>
      <w:r w:rsidRPr="16A651D1">
        <w:rPr>
          <w:i/>
          <w:iCs/>
          <w:sz w:val="20"/>
        </w:rPr>
        <w:t>Streamlined Process for Resolving Requests for Review of Decisions by the Universal Service Administrative Company</w:t>
      </w:r>
      <w:r w:rsidRPr="16A651D1">
        <w:rPr>
          <w:sz w:val="20"/>
        </w:rPr>
        <w:t xml:space="preserve">, CC Docket Nos. 96-45 and 02-6, WC Docket Nos. 02-60, </w:t>
      </w:r>
      <w:r w:rsidRPr="16A651D1">
        <w:rPr>
          <w:sz w:val="20"/>
          <w:lang w:val="en"/>
        </w:rPr>
        <w:t xml:space="preserve">06-122, 08-71, 10-90, </w:t>
      </w:r>
      <w:r w:rsidRPr="16A651D1">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w:t>
      </w:r>
    </w:p>
  </w:footnote>
  <w:footnote w:id="3">
    <w:p w14:paraId="368C23FD" w14:textId="77777777" w:rsidR="00F0755A" w:rsidRPr="008012D0" w:rsidRDefault="00F0755A" w:rsidP="0093292A">
      <w:pPr>
        <w:pStyle w:val="FootnoteText"/>
      </w:pPr>
      <w:r w:rsidRPr="008012D0">
        <w:rPr>
          <w:rStyle w:val="FootnoteReference"/>
        </w:rPr>
        <w:footnoteRef/>
      </w:r>
      <w:r w:rsidRPr="008012D0">
        <w:t xml:space="preserve"> </w:t>
      </w:r>
      <w:r w:rsidRPr="16A651D1">
        <w:rPr>
          <w:i/>
          <w:iCs/>
        </w:rPr>
        <w:t>See</w:t>
      </w:r>
      <w:r w:rsidRPr="008012D0">
        <w:t xml:space="preserve"> 47 CFR §§ 1.106(f), 1.115(d);</w:t>
      </w:r>
      <w:r w:rsidRPr="16A651D1">
        <w:rPr>
          <w:i/>
          <w:iCs/>
        </w:rPr>
        <w:t xml:space="preserve"> see also</w:t>
      </w:r>
      <w:r w:rsidRPr="008012D0">
        <w:t xml:space="preserve"> 47 CFR § 1.4(b)(2) (setting forth the method for computing the amount of time within which persons or entities must act in response to deadlines established by the Commission).</w:t>
      </w:r>
    </w:p>
  </w:footnote>
  <w:footnote w:id="4">
    <w:p w14:paraId="603BBF26" w14:textId="6832E2D4" w:rsidR="00F0755A" w:rsidRDefault="00F0755A" w:rsidP="0093292A">
      <w:pPr>
        <w:spacing w:after="120"/>
      </w:pPr>
      <w:r w:rsidRPr="16A651D1">
        <w:rPr>
          <w:sz w:val="20"/>
          <w:vertAlign w:val="superscript"/>
        </w:rPr>
        <w:footnoteRef/>
      </w:r>
      <w:r w:rsidRPr="16A651D1">
        <w:rPr>
          <w:sz w:val="20"/>
        </w:rPr>
        <w:t xml:space="preserve"> </w:t>
      </w:r>
      <w:r w:rsidRPr="16A651D1">
        <w:rPr>
          <w:i/>
          <w:iCs/>
          <w:sz w:val="20"/>
        </w:rPr>
        <w:t>See, e.g</w:t>
      </w:r>
      <w:r w:rsidRPr="16A651D1">
        <w:rPr>
          <w:sz w:val="20"/>
        </w:rPr>
        <w:t xml:space="preserve">., </w:t>
      </w:r>
      <w:r w:rsidRPr="16A651D1">
        <w:rPr>
          <w:i/>
          <w:iCs/>
          <w:sz w:val="20"/>
        </w:rPr>
        <w:t>Request for Review of a Decision of the Universal Service Administrator by La Canada Unified School District</w:t>
      </w:r>
      <w:r w:rsidRPr="16A651D1">
        <w:rPr>
          <w:sz w:val="20"/>
        </w:rPr>
        <w:t xml:space="preserve">; </w:t>
      </w:r>
      <w:r w:rsidRPr="16A651D1">
        <w:rPr>
          <w:i/>
          <w:iCs/>
          <w:sz w:val="20"/>
        </w:rPr>
        <w:t>Schools and Libraries Universal Service Support Mechanism</w:t>
      </w:r>
      <w:r w:rsidRPr="16A651D1">
        <w:rPr>
          <w:sz w:val="20"/>
        </w:rPr>
        <w:t xml:space="preserve">, CC Docket No. 02-6, Order, 30 FCC Rcd 4729, para. 2 (WCB 2015) (dismissing an appeal that properly belongs before USAC pursuant to Commission rules). </w:t>
      </w:r>
    </w:p>
  </w:footnote>
  <w:footnote w:id="5">
    <w:p w14:paraId="5F7832BE" w14:textId="77777777" w:rsidR="00AB65FF" w:rsidRDefault="00AB65FF" w:rsidP="00AB65FF">
      <w:pPr>
        <w:spacing w:after="120"/>
      </w:pPr>
      <w:r w:rsidRPr="00666904">
        <w:rPr>
          <w:rStyle w:val="FootnoteReference"/>
          <w:snapToGrid/>
          <w:kern w:val="0"/>
        </w:rPr>
        <w:footnoteRef/>
      </w:r>
      <w:r w:rsidRPr="00666904">
        <w:rPr>
          <w:rStyle w:val="FootnoteReference"/>
          <w:snapToGrid/>
          <w:kern w:val="0"/>
        </w:rPr>
        <w:t xml:space="preserve"> </w:t>
      </w:r>
      <w:r w:rsidRPr="16A651D1">
        <w:rPr>
          <w:i/>
          <w:iCs/>
          <w:sz w:val="20"/>
        </w:rPr>
        <w:t>See, e.g.</w:t>
      </w:r>
      <w:r w:rsidRPr="00C71D14">
        <w:rPr>
          <w:iCs/>
          <w:sz w:val="20"/>
        </w:rPr>
        <w:t>,</w:t>
      </w:r>
      <w:r w:rsidRPr="16A651D1">
        <w:rPr>
          <w:i/>
          <w:iCs/>
          <w:sz w:val="20"/>
        </w:rPr>
        <w:t xml:space="preserve"> Requests for Waiver of Decision of the Universal Service Administrator by Galena Park Independent School District</w:t>
      </w:r>
      <w:r w:rsidRPr="00C71D14">
        <w:rPr>
          <w:iCs/>
          <w:sz w:val="20"/>
        </w:rPr>
        <w:t>;</w:t>
      </w:r>
      <w:r w:rsidRPr="16A651D1">
        <w:rPr>
          <w:i/>
          <w:iCs/>
          <w:sz w:val="20"/>
        </w:rPr>
        <w:t xml:space="preserve"> Schools and Libraries Universal Service Support Mechanism</w:t>
      </w:r>
      <w:r w:rsidRPr="16A651D1">
        <w:rPr>
          <w:sz w:val="20"/>
        </w:rPr>
        <w:t>, C</w:t>
      </w:r>
      <w:r>
        <w:rPr>
          <w:sz w:val="20"/>
        </w:rPr>
        <w:t xml:space="preserve">C Docket No. 02-6, Order, 18 </w:t>
      </w:r>
      <w:r w:rsidRPr="16A651D1">
        <w:rPr>
          <w:sz w:val="20"/>
        </w:rPr>
        <w:t>FCC Rcd 16181, para. 1 (WCB 2003) (dismissing appeal as moot when evidence demonstrates that a waiver of our rules is not necessary because the petitioner met the necessary deadline).</w:t>
      </w:r>
    </w:p>
  </w:footnote>
  <w:footnote w:id="6">
    <w:p w14:paraId="598BFA34" w14:textId="5E170396" w:rsidR="00F0755A" w:rsidRDefault="00F0755A" w:rsidP="0093292A">
      <w:pPr>
        <w:spacing w:after="120"/>
      </w:pPr>
      <w:r w:rsidRPr="00666904">
        <w:rPr>
          <w:rStyle w:val="FootnoteReference"/>
          <w:snapToGrid/>
          <w:kern w:val="0"/>
        </w:rPr>
        <w:footnoteRef/>
      </w:r>
      <w:r w:rsidRPr="00666904">
        <w:rPr>
          <w:rStyle w:val="FootnoteReference"/>
          <w:snapToGrid/>
          <w:kern w:val="0"/>
        </w:rPr>
        <w:t xml:space="preserve"> </w:t>
      </w:r>
      <w:r w:rsidRPr="00823ACB">
        <w:rPr>
          <w:i/>
          <w:sz w:val="20"/>
        </w:rPr>
        <w:t>See, e.g</w:t>
      </w:r>
      <w:r w:rsidRPr="16A651D1">
        <w:rPr>
          <w:sz w:val="20"/>
        </w:rPr>
        <w:t xml:space="preserve">., </w:t>
      </w:r>
      <w:r w:rsidRPr="00823ACB">
        <w:rPr>
          <w:i/>
          <w:sz w:val="20"/>
        </w:rPr>
        <w:t>Requests for Review of Decision of the Universal Service Administrator by Diversified Computer Solutions, Inc</w:t>
      </w:r>
      <w:r w:rsidRPr="16A651D1">
        <w:rPr>
          <w:sz w:val="20"/>
        </w:rPr>
        <w:t xml:space="preserve">.; </w:t>
      </w:r>
      <w:r w:rsidRPr="00823ACB">
        <w:rPr>
          <w:i/>
          <w:sz w:val="20"/>
        </w:rPr>
        <w:t>Schools and Libraries Universal Service Support Mechanism</w:t>
      </w:r>
      <w:r w:rsidRPr="16A651D1">
        <w:rPr>
          <w:sz w:val="20"/>
        </w:rPr>
        <w:t>, CC D</w:t>
      </w:r>
      <w:r>
        <w:rPr>
          <w:sz w:val="20"/>
        </w:rPr>
        <w:t xml:space="preserve">ocket No. 02-6, Order, 27 </w:t>
      </w:r>
      <w:r w:rsidRPr="16A651D1">
        <w:rPr>
          <w:sz w:val="20"/>
        </w:rPr>
        <w:t>FCC Rcd 5250, 5251, para. 3 (WCB 2012) (dismissing appeals as moot where invoicing records demonstrate that the entity was fully compensated for the funding it requested and all submitted invoices funded).</w:t>
      </w:r>
    </w:p>
  </w:footnote>
  <w:footnote w:id="7">
    <w:p w14:paraId="6132BF57" w14:textId="192DEA3C" w:rsidR="00F0755A" w:rsidRPr="005F2AC4" w:rsidRDefault="00F0755A" w:rsidP="0093292A">
      <w:pPr>
        <w:pStyle w:val="FootnoteText"/>
      </w:pPr>
      <w:r w:rsidRPr="005F2AC4">
        <w:rPr>
          <w:rStyle w:val="FootnoteReference"/>
        </w:rPr>
        <w:footnoteRef/>
      </w:r>
      <w:r w:rsidRPr="005F2AC4">
        <w:t xml:space="preserve"> 47 CFR § 54.721 (setting forth general filing requirements for requests for review of decisions issued by </w:t>
      </w:r>
      <w:r w:rsidR="00AB65FF">
        <w:t>USAC</w:t>
      </w:r>
      <w:r w:rsidRPr="005F2AC4">
        <w:t xml:space="preserve">, including the requirement that the request for review include supporting documentation); </w:t>
      </w:r>
      <w:r w:rsidRPr="16A651D1">
        <w:rPr>
          <w:i/>
          <w:iCs/>
        </w:rPr>
        <w:t>see also Wireline Competition Bureau Reminds Parties of Requirements for Request for Review of Decisions by the Universal Service Administrative Company</w:t>
      </w:r>
      <w:r w:rsidRPr="005F2AC4">
        <w:t>, CC Docket Nos. 96-45, 02-6, WC Docket Nos. 02-60, 06-122, 10-90, 11-42, 13-184, 14-58,</w:t>
      </w:r>
      <w:r w:rsidRPr="16A651D1">
        <w:rPr>
          <w:i/>
          <w:iCs/>
        </w:rPr>
        <w:t xml:space="preserve"> </w:t>
      </w:r>
      <w:r w:rsidRPr="005F2AC4">
        <w:t>Public Notice,</w:t>
      </w:r>
      <w:r w:rsidRPr="16A651D1">
        <w:rPr>
          <w:i/>
          <w:iCs/>
        </w:rPr>
        <w:t xml:space="preserve"> </w:t>
      </w:r>
      <w:r w:rsidRPr="005F2AC4">
        <w:t>29 FCC Rcd 13874 (WCB 2014) (reminding parties submitting appeals to the Bureau of the general filing requirements contained in the Commission</w:t>
      </w:r>
      <w:r w:rsidRPr="7CDCC937">
        <w:t>’</w:t>
      </w:r>
      <w:r w:rsidRPr="005F2AC4">
        <w:t>s rules which, along with a proper caption and reference to the applicable docket number, require (1) a statement setting forth the party</w:t>
      </w:r>
      <w:r w:rsidRPr="7CDCC937">
        <w:t>’</w:t>
      </w:r>
      <w:r w:rsidRPr="005F2AC4">
        <w:t xml:space="preserve">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16A651D1">
        <w:rPr>
          <w:i/>
          <w:iCs/>
        </w:rPr>
        <w:t>Universal Service Contribution Methodology</w:t>
      </w:r>
      <w:r w:rsidRPr="0077642E">
        <w:t xml:space="preserve">; </w:t>
      </w:r>
      <w:r w:rsidRPr="16A651D1">
        <w:rPr>
          <w:i/>
          <w:iCs/>
        </w:rPr>
        <w:t>Request for Review by Alternative Phone, Inc. and Request for Waiver</w:t>
      </w:r>
      <w:r w:rsidRPr="005F2AC4">
        <w:t>, WC Docket No. 06-122, Order, 26 FCC Rcd 6079 (WCB 2011) (dismissing without prejudice a request for review that failed to meet the requirements of section 54.721 of the Commission</w:t>
      </w:r>
      <w:r w:rsidRPr="7CDCC937">
        <w:t>’</w:t>
      </w:r>
      <w:r w:rsidRPr="005F2AC4">
        <w:t>s rules).</w:t>
      </w:r>
    </w:p>
  </w:footnote>
  <w:footnote w:id="8">
    <w:p w14:paraId="0C74EFC0" w14:textId="198A0D0B" w:rsidR="00F0755A" w:rsidRDefault="00F0755A" w:rsidP="00C469CF">
      <w:pPr>
        <w:spacing w:after="120"/>
      </w:pPr>
      <w:r w:rsidRPr="00200633">
        <w:rPr>
          <w:sz w:val="20"/>
          <w:vertAlign w:val="superscript"/>
        </w:rPr>
        <w:footnoteRef/>
      </w:r>
      <w:r w:rsidRPr="16A651D1">
        <w:rPr>
          <w:sz w:val="20"/>
        </w:rPr>
        <w:t xml:space="preserve"> </w:t>
      </w:r>
      <w:r w:rsidRPr="16A651D1">
        <w:rPr>
          <w:sz w:val="20"/>
          <w:vertAlign w:val="superscript"/>
        </w:rPr>
        <w:t xml:space="preserve"> </w:t>
      </w:r>
      <w:r w:rsidRPr="16A651D1">
        <w:rPr>
          <w:i/>
          <w:iCs/>
          <w:sz w:val="20"/>
        </w:rPr>
        <w:t>See, e.g.</w:t>
      </w:r>
      <w:r w:rsidRPr="16A651D1">
        <w:rPr>
          <w:sz w:val="20"/>
        </w:rPr>
        <w:t>,</w:t>
      </w:r>
      <w:r w:rsidRPr="16A651D1">
        <w:rPr>
          <w:i/>
          <w:iCs/>
          <w:sz w:val="20"/>
        </w:rPr>
        <w:t xml:space="preserve"> Petition for Reconsideration by Yakutat School District</w:t>
      </w:r>
      <w:r w:rsidRPr="16A651D1">
        <w:rPr>
          <w:sz w:val="20"/>
        </w:rPr>
        <w:t>;</w:t>
      </w:r>
      <w:r w:rsidRPr="16A651D1">
        <w:rPr>
          <w:i/>
          <w:iCs/>
          <w:sz w:val="20"/>
        </w:rPr>
        <w:t xml:space="preserve"> Schools and Libraries Universal Service Support Mechanism</w:t>
      </w:r>
      <w:r w:rsidRPr="16A651D1">
        <w:rPr>
          <w:sz w:val="20"/>
        </w:rPr>
        <w:t>, CC Docket 02-6, Order</w:t>
      </w:r>
      <w:r>
        <w:rPr>
          <w:sz w:val="20"/>
        </w:rPr>
        <w:t xml:space="preserve"> on Reconsideration</w:t>
      </w:r>
      <w:r w:rsidRPr="16A651D1">
        <w:rPr>
          <w:sz w:val="20"/>
        </w:rPr>
        <w:t>, 27 FCC Rcd 10868</w:t>
      </w:r>
      <w:r>
        <w:rPr>
          <w:sz w:val="20"/>
        </w:rPr>
        <w:t>, 10868-69, para. 1</w:t>
      </w:r>
      <w:r w:rsidRPr="16A651D1">
        <w:rPr>
          <w:sz w:val="20"/>
        </w:rPr>
        <w:t xml:space="preserve"> (WCB 2012) (dismissing a second petition for reconsideration, where the first petition for reconsideration was untimely filed, because it relies on arguments that fail to identify any material error, omission, or reason warranting reconsideration and relies on arguments that have been fully considered and rejected by the Commission within the same proceeding). </w:t>
      </w:r>
    </w:p>
  </w:footnote>
  <w:footnote w:id="9">
    <w:p w14:paraId="6A686092" w14:textId="77777777" w:rsidR="00F0755A" w:rsidRPr="00D10885" w:rsidRDefault="00F0755A" w:rsidP="16A651D1">
      <w:pPr>
        <w:spacing w:after="120"/>
        <w:rPr>
          <w:sz w:val="20"/>
        </w:rPr>
      </w:pPr>
      <w:r w:rsidRPr="00D10885">
        <w:rPr>
          <w:rStyle w:val="FootnoteReference"/>
          <w:snapToGrid/>
          <w:kern w:val="0"/>
        </w:rPr>
        <w:footnoteRef/>
      </w:r>
      <w:r w:rsidRPr="16A651D1">
        <w:rPr>
          <w:sz w:val="20"/>
        </w:rPr>
        <w:t xml:space="preserve"> </w:t>
      </w:r>
      <w:r w:rsidRPr="16A651D1">
        <w:rPr>
          <w:i/>
          <w:iCs/>
          <w:sz w:val="20"/>
        </w:rPr>
        <w:t>See, e.g.</w:t>
      </w:r>
      <w:r w:rsidRPr="16A651D1">
        <w:rPr>
          <w:sz w:val="20"/>
        </w:rPr>
        <w:t>,</w:t>
      </w:r>
      <w:r w:rsidRPr="16A651D1">
        <w:rPr>
          <w:i/>
          <w:iCs/>
          <w:sz w:val="20"/>
        </w:rPr>
        <w:t xml:space="preserve"> Requests for Waiver and Review of Decisions of the Universal Service Administrator by Allan Shivers Library et al.</w:t>
      </w:r>
      <w:r w:rsidRPr="16A651D1">
        <w:rPr>
          <w:sz w:val="20"/>
        </w:rPr>
        <w:t>;</w:t>
      </w:r>
      <w:r w:rsidRPr="16A651D1">
        <w:rPr>
          <w:i/>
          <w:iCs/>
          <w:sz w:val="20"/>
        </w:rPr>
        <w:t xml:space="preserve"> Schools and Libraries Universal Service Support Mechanism</w:t>
      </w:r>
      <w:r w:rsidRPr="16A651D1">
        <w:rPr>
          <w:sz w:val="20"/>
        </w:rPr>
        <w:t>,</w:t>
      </w:r>
      <w:r w:rsidRPr="16A651D1">
        <w:rPr>
          <w:i/>
          <w:iCs/>
          <w:sz w:val="20"/>
        </w:rPr>
        <w:t xml:space="preserve"> </w:t>
      </w:r>
      <w:r w:rsidRPr="16A651D1">
        <w:rPr>
          <w:sz w:val="20"/>
        </w:rPr>
        <w:t>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p>
  </w:footnote>
  <w:footnote w:id="10">
    <w:p w14:paraId="2386BB22" w14:textId="52AB77C4" w:rsidR="00F0755A" w:rsidRPr="00C71D14" w:rsidRDefault="00F0755A" w:rsidP="00C71D14">
      <w:pPr>
        <w:widowControl/>
        <w:autoSpaceDE w:val="0"/>
        <w:autoSpaceDN w:val="0"/>
        <w:adjustRightInd w:val="0"/>
        <w:spacing w:after="120"/>
      </w:pPr>
      <w:r w:rsidRPr="00C71D14">
        <w:rPr>
          <w:rStyle w:val="FootnoteReference"/>
        </w:rPr>
        <w:footnoteRef/>
      </w:r>
      <w:r w:rsidRPr="00C71D14">
        <w:t xml:space="preserve"> </w:t>
      </w:r>
      <w:r w:rsidRPr="00C71D14">
        <w:rPr>
          <w:i/>
          <w:iCs/>
          <w:snapToGrid/>
          <w:kern w:val="0"/>
          <w:sz w:val="20"/>
        </w:rPr>
        <w:t>See, e.g.</w:t>
      </w:r>
      <w:r w:rsidRPr="00C71D14">
        <w:rPr>
          <w:snapToGrid/>
          <w:kern w:val="0"/>
          <w:sz w:val="20"/>
        </w:rPr>
        <w:t xml:space="preserve">, </w:t>
      </w:r>
      <w:r w:rsidRPr="00C71D14">
        <w:rPr>
          <w:i/>
          <w:iCs/>
          <w:snapToGrid/>
          <w:kern w:val="0"/>
          <w:sz w:val="20"/>
        </w:rPr>
        <w:t>Petitions for Reconsideration by Rockwood School District and Yakutat School District</w:t>
      </w:r>
      <w:r w:rsidRPr="00C71D14">
        <w:rPr>
          <w:snapToGrid/>
          <w:kern w:val="0"/>
          <w:sz w:val="20"/>
        </w:rPr>
        <w:t xml:space="preserve">; </w:t>
      </w:r>
      <w:r w:rsidRPr="00C71D14">
        <w:rPr>
          <w:i/>
          <w:iCs/>
          <w:snapToGrid/>
          <w:kern w:val="0"/>
          <w:sz w:val="20"/>
        </w:rPr>
        <w:t>Schools and Libraries Universal Service Support Mechanism</w:t>
      </w:r>
      <w:r w:rsidRPr="00C71D14">
        <w:rPr>
          <w:snapToGrid/>
          <w:kern w:val="0"/>
          <w:sz w:val="20"/>
        </w:rPr>
        <w:t>, CC Docket 02-6, Order, 26 FCC Rcd 13004</w:t>
      </w:r>
      <w:r>
        <w:rPr>
          <w:snapToGrid/>
          <w:kern w:val="0"/>
          <w:sz w:val="20"/>
        </w:rPr>
        <w:t>, 13004, para. 2</w:t>
      </w:r>
      <w:r w:rsidRPr="00C71D14">
        <w:rPr>
          <w:snapToGrid/>
          <w:kern w:val="0"/>
          <w:sz w:val="20"/>
        </w:rPr>
        <w:t xml:space="preserve"> (WCB 2011) (dismissing two petitions for reconsideration because they were filed more than 30 days after the Bureau’s decisions).</w:t>
      </w:r>
    </w:p>
  </w:footnote>
  <w:footnote w:id="11">
    <w:p w14:paraId="5A7A8D0E" w14:textId="77777777" w:rsidR="00F0755A" w:rsidRPr="00D10885" w:rsidRDefault="00F0755A" w:rsidP="16A651D1">
      <w:pPr>
        <w:spacing w:after="120"/>
        <w:rPr>
          <w:sz w:val="20"/>
        </w:rPr>
      </w:pPr>
      <w:r w:rsidRPr="00D10885">
        <w:rPr>
          <w:rStyle w:val="FootnoteReference"/>
        </w:rPr>
        <w:footnoteRef/>
      </w:r>
      <w:r w:rsidRPr="16A651D1">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sidRPr="00D175A6">
        <w:rPr>
          <w:sz w:val="20"/>
        </w:rPr>
        <w:t>our ruling.</w:t>
      </w:r>
      <w:r w:rsidRPr="16A651D1">
        <w:rPr>
          <w:sz w:val="20"/>
        </w:rPr>
        <w:t xml:space="preserve">  </w:t>
      </w:r>
      <w:r w:rsidRPr="16A651D1">
        <w:rPr>
          <w:i/>
          <w:iCs/>
          <w:sz w:val="20"/>
        </w:rPr>
        <w:t>See</w:t>
      </w:r>
      <w:r w:rsidRPr="16A651D1">
        <w:rPr>
          <w:sz w:val="20"/>
        </w:rPr>
        <w:t xml:space="preserve"> 47 CFR § 54.507(d) (requiring non-recurring services to be implemented by September 30 following the close of the funding year); 47 CFR § 54.514(a) (codifying the invoice filing deadline).</w:t>
      </w:r>
    </w:p>
  </w:footnote>
  <w:footnote w:id="12">
    <w:p w14:paraId="5A99D29D" w14:textId="4C7EAD62" w:rsidR="00F0755A" w:rsidRPr="00FE0ED2" w:rsidRDefault="00F0755A" w:rsidP="002104B0">
      <w:pPr>
        <w:pStyle w:val="FootnoteText"/>
      </w:pPr>
      <w:r>
        <w:rPr>
          <w:rStyle w:val="FootnoteReference"/>
        </w:rPr>
        <w:footnoteRef/>
      </w:r>
      <w:r>
        <w:t xml:space="preserve"> </w:t>
      </w:r>
      <w:r w:rsidRPr="16A651D1">
        <w:rPr>
          <w:i/>
          <w:iCs/>
        </w:rPr>
        <w:t>See, e.g.</w:t>
      </w:r>
      <w:r w:rsidRPr="16A651D1">
        <w:t>,</w:t>
      </w:r>
      <w:r w:rsidRPr="16A651D1">
        <w:rPr>
          <w:i/>
          <w:iCs/>
        </w:rPr>
        <w:t xml:space="preserve"> </w:t>
      </w:r>
      <w:r w:rsidR="00452FFB" w:rsidRPr="00F237C6">
        <w:rPr>
          <w:i/>
        </w:rPr>
        <w:t>Requests for Review and Waiver of the Decision of the Universal Service Administrator by Alaska Gateway School District et al.</w:t>
      </w:r>
      <w:r w:rsidR="00452FFB" w:rsidRPr="00105D43">
        <w:t>;</w:t>
      </w:r>
      <w:r w:rsidR="00452FFB" w:rsidRPr="00F237C6">
        <w:rPr>
          <w:i/>
        </w:rPr>
        <w:t xml:space="preserve"> Schools and Libraries Universal Service Support Mechanism</w:t>
      </w:r>
      <w:r w:rsidR="00452FFB" w:rsidRPr="00F237C6">
        <w:t>, CC Docket No. 02-6, Order, 21 FCC Rcd 10182, 10185, para. 6 (WCB 2006)</w:t>
      </w:r>
      <w:r w:rsidR="00452FFB">
        <w:t xml:space="preserve"> (</w:t>
      </w:r>
      <w:r w:rsidR="00452FFB" w:rsidRPr="00452FFB">
        <w:rPr>
          <w:i/>
        </w:rPr>
        <w:t>Alaska Gateway Order</w:t>
      </w:r>
      <w:r w:rsidR="00452FFB">
        <w:t>)</w:t>
      </w:r>
      <w:r w:rsidR="00452FFB" w:rsidRPr="00F237C6">
        <w:t xml:space="preserve"> (granting appeals where applicants file</w:t>
      </w:r>
      <w:r w:rsidR="00452FFB">
        <w:t>d</w:t>
      </w:r>
      <w:r w:rsidR="00452FFB" w:rsidRPr="00F237C6">
        <w:t xml:space="preserve"> their FCC Forms 486 late</w:t>
      </w:r>
      <w:r w:rsidR="00452FFB">
        <w:t xml:space="preserve"> </w:t>
      </w:r>
      <w:r w:rsidR="00452FFB" w:rsidRPr="00F237C6">
        <w:t>as the result of immaterial clerical, ministerial or procedural errors</w:t>
      </w:r>
      <w:r w:rsidR="00452FFB">
        <w:t>,</w:t>
      </w:r>
      <w:r w:rsidR="00452FFB" w:rsidRPr="00F237C6">
        <w:t xml:space="preserve"> or filed late due to circumstances beyond their control); </w:t>
      </w:r>
      <w:r w:rsidRPr="16A651D1">
        <w:rPr>
          <w:i/>
          <w:iCs/>
        </w:rPr>
        <w:t>Requests for Waiver of Decisions of the Universal Service Administrator by Archdiocese of New Orleans, Louisiana et al.</w:t>
      </w:r>
      <w:r w:rsidRPr="16A651D1">
        <w:t>;</w:t>
      </w:r>
      <w:r w:rsidRPr="16A651D1">
        <w:rPr>
          <w:i/>
          <w:iCs/>
        </w:rPr>
        <w:t xml:space="preserve"> Schools and Libraries Universal Service Support Mechanism, </w:t>
      </w:r>
      <w:r w:rsidRPr="004F1D0A">
        <w:t>CC Docket No. 02-6</w:t>
      </w:r>
      <w:r w:rsidRPr="16A651D1">
        <w:t>, Order, DA 16-1205</w:t>
      </w:r>
      <w:r w:rsidR="00FE0ED2">
        <w:t>, para. 11</w:t>
      </w:r>
      <w:r>
        <w:t xml:space="preserve"> (WCB</w:t>
      </w:r>
      <w:r w:rsidRPr="16A651D1">
        <w:t xml:space="preserve"> </w:t>
      </w:r>
      <w:r>
        <w:t>Oct.</w:t>
      </w:r>
      <w:r w:rsidRPr="16A651D1">
        <w:t xml:space="preserve"> 20, 2016</w:t>
      </w:r>
      <w:r>
        <w:t xml:space="preserve">), </w:t>
      </w:r>
      <w:r w:rsidRPr="00817DFE">
        <w:t>2016 WL 6138181</w:t>
      </w:r>
      <w:r w:rsidRPr="16A651D1">
        <w:t xml:space="preserve"> (</w:t>
      </w:r>
      <w:r w:rsidR="00452FFB">
        <w:t xml:space="preserve">establishing a more rigid standard for late-filed FCC Forms 486 but continuing </w:t>
      </w:r>
      <w:r w:rsidR="00452FFB" w:rsidRPr="00452FFB">
        <w:t xml:space="preserve">to apply the current </w:t>
      </w:r>
      <w:r w:rsidR="00452FFB" w:rsidRPr="00452FFB">
        <w:rPr>
          <w:i/>
        </w:rPr>
        <w:t>Alaska Gateway Order</w:t>
      </w:r>
      <w:r w:rsidR="00452FFB" w:rsidRPr="00452FFB">
        <w:t>-based standard to appeals filed with USAC or the Commission before January 30, 2017</w:t>
      </w:r>
      <w:r w:rsidRPr="00FE0ED2">
        <w:t>).</w:t>
      </w:r>
    </w:p>
  </w:footnote>
  <w:footnote w:id="13">
    <w:p w14:paraId="2B097E70" w14:textId="5608AB66" w:rsidR="00F0755A" w:rsidRDefault="00F0755A" w:rsidP="0050457C">
      <w:pPr>
        <w:pStyle w:val="FootnoteText"/>
      </w:pPr>
      <w:r>
        <w:rPr>
          <w:rStyle w:val="FootnoteReference"/>
        </w:rPr>
        <w:footnoteRef/>
      </w:r>
      <w:r>
        <w:t xml:space="preserve"> </w:t>
      </w:r>
      <w:r w:rsidRPr="4C1D11C8">
        <w:rPr>
          <w:i/>
          <w:iCs/>
        </w:rPr>
        <w:t>See, e.g</w:t>
      </w:r>
      <w:r w:rsidRPr="00DD64E3">
        <w:t>.,</w:t>
      </w:r>
      <w:r w:rsidRPr="4C1D11C8">
        <w:rPr>
          <w:i/>
          <w:iCs/>
        </w:rPr>
        <w:t xml:space="preserve"> Petition for Reconsideration by Fall River Public School District</w:t>
      </w:r>
      <w:r w:rsidRPr="00DD64E3">
        <w:t xml:space="preserve">; </w:t>
      </w:r>
      <w:r w:rsidR="00BA2A7D" w:rsidRPr="4C1D11C8">
        <w:rPr>
          <w:i/>
          <w:iCs/>
        </w:rPr>
        <w:t>School</w:t>
      </w:r>
      <w:r w:rsidR="00DD64E3">
        <w:rPr>
          <w:i/>
          <w:iCs/>
        </w:rPr>
        <w:t>s</w:t>
      </w:r>
      <w:r w:rsidRPr="4C1D11C8">
        <w:rPr>
          <w:i/>
          <w:iCs/>
        </w:rPr>
        <w:t xml:space="preserve"> and Libraries Universal Service Support Mechanism</w:t>
      </w:r>
      <w:r w:rsidRPr="003D39A1">
        <w:t>, CC Docket No. 02-6, Order on Reconsideration, 28 FCC Rcd 14650, 14652, para. 4 (</w:t>
      </w:r>
      <w:r>
        <w:t xml:space="preserve">WCB </w:t>
      </w:r>
      <w:r w:rsidRPr="003D39A1">
        <w:t>2013) (reversing a previous Bureau decision where evidence on reconsideration does not support the previous determination)</w:t>
      </w:r>
      <w:r>
        <w:t xml:space="preserve">; </w:t>
      </w:r>
      <w:r w:rsidRPr="004329A1">
        <w:rPr>
          <w:i/>
        </w:rPr>
        <w:t>Requests for Review of Decisions of the Universal Service Administrator by Caldwell Parish School District et al.,</w:t>
      </w:r>
      <w:r w:rsidRPr="004329A1">
        <w:t xml:space="preserve"> CC Docket No. 02-6, Order, 23 FCC Rcd 2784, 2788-89, para. 12-13 (WCB 2008) (granting appeal when service provider mailed FCC Form 470 on behalf of applicants, but applicants provided sworn statements that the service provider did not assist with the preparation of the FCC Form 470).</w:t>
      </w:r>
    </w:p>
  </w:footnote>
  <w:footnote w:id="14">
    <w:p w14:paraId="526F23E1" w14:textId="16A3D08B" w:rsidR="00F0755A" w:rsidRPr="00C469CF" w:rsidRDefault="00F0755A" w:rsidP="37579F2F">
      <w:pPr>
        <w:widowControl/>
        <w:autoSpaceDE w:val="0"/>
        <w:autoSpaceDN w:val="0"/>
        <w:adjustRightInd w:val="0"/>
        <w:spacing w:after="120"/>
        <w:rPr>
          <w:sz w:val="20"/>
        </w:rPr>
      </w:pPr>
      <w:r w:rsidRPr="00813662">
        <w:rPr>
          <w:rStyle w:val="FootnoteReference"/>
        </w:rPr>
        <w:footnoteRef/>
      </w:r>
      <w:r w:rsidRPr="37579F2F">
        <w:rPr>
          <w:sz w:val="20"/>
        </w:rPr>
        <w:t xml:space="preserve"> </w:t>
      </w:r>
      <w:r w:rsidRPr="00D175A6">
        <w:rPr>
          <w:i/>
          <w:snapToGrid/>
          <w:kern w:val="0"/>
          <w:sz w:val="20"/>
        </w:rPr>
        <w:t>See, e.g.</w:t>
      </w:r>
      <w:r w:rsidRPr="00D175A6">
        <w:rPr>
          <w:snapToGrid/>
          <w:kern w:val="0"/>
          <w:sz w:val="20"/>
        </w:rPr>
        <w:t xml:space="preserve">, </w:t>
      </w:r>
      <w:r w:rsidRPr="00D175A6">
        <w:rPr>
          <w:i/>
          <w:snapToGrid/>
          <w:kern w:val="0"/>
          <w:sz w:val="20"/>
        </w:rPr>
        <w:t>Requests for Review of the Decision of the Universal Service Administrator by Alpaugh Unified School District et al.; Schools and Libraries Universal Service Support Mechanism</w:t>
      </w:r>
      <w:r w:rsidRPr="00D175A6">
        <w:rPr>
          <w:snapToGrid/>
          <w:kern w:val="0"/>
          <w:sz w:val="20"/>
        </w:rPr>
        <w:t xml:space="preserve">, CC Docket No. 02-6, Order, 22 FCC Rcd 6035 (2007); </w:t>
      </w:r>
      <w:r w:rsidRPr="00D175A6">
        <w:rPr>
          <w:i/>
          <w:snapToGrid/>
          <w:kern w:val="0"/>
          <w:sz w:val="20"/>
        </w:rPr>
        <w:t xml:space="preserve">Requests </w:t>
      </w:r>
      <w:r w:rsidRPr="37579F2F">
        <w:rPr>
          <w:i/>
          <w:iCs/>
          <w:snapToGrid/>
          <w:kern w:val="0"/>
          <w:sz w:val="20"/>
        </w:rPr>
        <w:t>for Review of Decisions of the Universal Service Administrator by Ben Gamla Palm Beach et al.; Schools and Libraries Universal Service Support Mechanism</w:t>
      </w:r>
      <w:r w:rsidRPr="37579F2F">
        <w:rPr>
          <w:snapToGrid/>
          <w:kern w:val="0"/>
          <w:sz w:val="20"/>
        </w:rPr>
        <w:t>, CC Docket No. 02-6, Order, 29 FCC Rcd 1876 (</w:t>
      </w:r>
      <w:r>
        <w:rPr>
          <w:snapToGrid/>
          <w:kern w:val="0"/>
          <w:sz w:val="20"/>
        </w:rPr>
        <w:t>WCB</w:t>
      </w:r>
      <w:r w:rsidRPr="37579F2F">
        <w:rPr>
          <w:snapToGrid/>
          <w:kern w:val="0"/>
          <w:sz w:val="20"/>
        </w:rPr>
        <w:t xml:space="preserve"> 2014) (granting requests for review of applicants that had been denied funding because they failed to respond to USAC’s request for information within the USAC-specified time frame).  </w:t>
      </w:r>
      <w:r w:rsidRPr="37579F2F">
        <w:rPr>
          <w:sz w:val="20"/>
          <w:shd w:val="clear" w:color="auto" w:fill="FFFFFF"/>
        </w:rPr>
        <w:t xml:space="preserve">Consistent with precedent, for Vision Home &amp; Comm. Inc. Dba Vision Charter Academy, we also find good cause exists to waive sections 54.720(a) and (b) of the Commission’s rules, which require that petitioners file their appeals within 60 days of an adverse USAC decision. </w:t>
      </w:r>
      <w:r w:rsidR="008F6238">
        <w:rPr>
          <w:sz w:val="20"/>
          <w:shd w:val="clear" w:color="auto" w:fill="FFFFFF"/>
        </w:rPr>
        <w:t xml:space="preserve"> </w:t>
      </w:r>
      <w:r w:rsidR="005E66BB" w:rsidRPr="00281DD1">
        <w:rPr>
          <w:i/>
          <w:sz w:val="20"/>
          <w:shd w:val="clear" w:color="auto" w:fill="FFFFFF"/>
        </w:rPr>
        <w:t>See ABC Unified School District Order, et al</w:t>
      </w:r>
      <w:r w:rsidR="005E66BB" w:rsidRPr="00281DD1">
        <w:rPr>
          <w:sz w:val="20"/>
          <w:shd w:val="clear" w:color="auto" w:fill="FFFFFF"/>
        </w:rPr>
        <w:t xml:space="preserve">.; </w:t>
      </w:r>
      <w:r w:rsidR="005E66BB" w:rsidRPr="00281DD1">
        <w:rPr>
          <w:i/>
          <w:sz w:val="20"/>
          <w:shd w:val="clear" w:color="auto" w:fill="FFFFFF"/>
        </w:rPr>
        <w:t>Schools and Libraries Universal Service Support Mechanism</w:t>
      </w:r>
      <w:r w:rsidR="005E66BB" w:rsidRPr="00281DD1">
        <w:rPr>
          <w:sz w:val="20"/>
          <w:shd w:val="clear" w:color="auto" w:fill="FFFFFF"/>
        </w:rPr>
        <w:t>, CC Docket No. 02-6, Order, 26 FCC Rcd 11019, para. 2 (WCB 2011) (</w:t>
      </w:r>
      <w:r w:rsidR="00004582" w:rsidRPr="00281DD1">
        <w:rPr>
          <w:i/>
          <w:sz w:val="20"/>
          <w:shd w:val="clear" w:color="auto" w:fill="FFFFFF"/>
        </w:rPr>
        <w:t>ABC Unified School District Order</w:t>
      </w:r>
      <w:r w:rsidR="005E66BB" w:rsidRPr="00281DD1">
        <w:rPr>
          <w:sz w:val="20"/>
          <w:shd w:val="clear" w:color="auto" w:fill="FFFFFF"/>
        </w:rPr>
        <w:t>)</w:t>
      </w:r>
      <w:r w:rsidRPr="00281DD1">
        <w:rPr>
          <w:sz w:val="20"/>
          <w:shd w:val="clear" w:color="auto" w:fill="FFFFFF"/>
        </w:rPr>
        <w:t xml:space="preserve"> (waiving the filing deadline for petitioners that submitted their appeals to the Commission or USAC only a few days late).</w:t>
      </w:r>
    </w:p>
  </w:footnote>
  <w:footnote w:id="15">
    <w:p w14:paraId="0365FCE2" w14:textId="77777777" w:rsidR="00F0755A" w:rsidRDefault="00F0755A" w:rsidP="004C6FC6">
      <w:pPr>
        <w:pStyle w:val="FootnoteText"/>
      </w:pPr>
      <w:r w:rsidRPr="00C469CF">
        <w:rPr>
          <w:rStyle w:val="FootnoteReference"/>
        </w:rPr>
        <w:footnoteRef/>
      </w:r>
      <w:r w:rsidRPr="00C469CF">
        <w:t xml:space="preserve"> </w:t>
      </w:r>
      <w:r w:rsidRPr="37579F2F">
        <w:rPr>
          <w:i/>
          <w:iCs/>
        </w:rPr>
        <w:t>See, e.g.</w:t>
      </w:r>
      <w:r w:rsidRPr="00C469CF">
        <w:t>,</w:t>
      </w:r>
      <w:r w:rsidRPr="37579F2F">
        <w:rPr>
          <w:i/>
          <w:iCs/>
        </w:rPr>
        <w:t xml:space="preserve"> Requests for Waiver and Review of Decisions of the Universal Service Administrator by Allan Shivers Library et al.</w:t>
      </w:r>
      <w:r w:rsidRPr="00901D7A">
        <w:t>;</w:t>
      </w:r>
      <w:r w:rsidRPr="37579F2F">
        <w:rPr>
          <w:i/>
          <w:iCs/>
        </w:rPr>
        <w:t xml:space="preserve"> Schools and Libraries Universal Service Support Mechanism</w:t>
      </w:r>
      <w:r w:rsidRPr="37579F2F">
        <w:t>,</w:t>
      </w:r>
      <w:r w:rsidRPr="37579F2F">
        <w:rPr>
          <w:i/>
          <w:iCs/>
        </w:rPr>
        <w:t xml:space="preserve"> </w:t>
      </w:r>
      <w:r w:rsidRPr="00711D2B">
        <w:t xml:space="preserve">CC Docket No. 02-6, Order and Order on Reconsideration, 29 FCC Rcd 10356, </w:t>
      </w:r>
      <w:r w:rsidRPr="00C86396">
        <w:t xml:space="preserve">10357, para. 1 &amp; n.7 (WCB 2014) (granting waivers to petitioners </w:t>
      </w:r>
      <w:r w:rsidRPr="00385169">
        <w:t>failing to certify an FCC Form 471 where the form itself was filed within 14 days of the close of the filing window</w:t>
      </w:r>
      <w:r w:rsidRPr="00E80F82">
        <w:t>)</w:t>
      </w:r>
      <w:r w:rsidRPr="5DC52492">
        <w:t>.</w:t>
      </w:r>
    </w:p>
  </w:footnote>
  <w:footnote w:id="16">
    <w:p w14:paraId="5F3AD080" w14:textId="7239C0E2" w:rsidR="00F0755A" w:rsidRPr="00D10885" w:rsidRDefault="00F0755A" w:rsidP="0093292A">
      <w:pPr>
        <w:pStyle w:val="FootnoteText"/>
      </w:pPr>
      <w:r w:rsidRPr="00D10885">
        <w:rPr>
          <w:rStyle w:val="FootnoteReference"/>
        </w:rPr>
        <w:footnoteRef/>
      </w:r>
      <w:r w:rsidRPr="7CDCC937">
        <w:t xml:space="preserve"> </w:t>
      </w:r>
      <w:r w:rsidRPr="16A651D1">
        <w:rPr>
          <w:i/>
          <w:iCs/>
        </w:rPr>
        <w:t>See, e.g</w:t>
      </w:r>
      <w:r w:rsidRPr="000A22C5">
        <w:t>.,</w:t>
      </w:r>
      <w:r>
        <w:rPr>
          <w:i/>
          <w:iCs/>
        </w:rPr>
        <w:t xml:space="preserve"> </w:t>
      </w:r>
      <w:r w:rsidRPr="16A651D1">
        <w:rPr>
          <w:i/>
          <w:iCs/>
        </w:rPr>
        <w:t>Requests for Waiver and Review of Decisions of the Universal Service Administrator by Academy of Math and Science et al.</w:t>
      </w:r>
      <w:r w:rsidRPr="7CDCC937">
        <w:t>;</w:t>
      </w:r>
      <w:r w:rsidRPr="16A651D1">
        <w:rPr>
          <w:i/>
          <w:iCs/>
        </w:rPr>
        <w:t xml:space="preserve"> Schools and Libraries Universal Service Support Mechanism</w:t>
      </w:r>
      <w:r w:rsidRPr="00D10885">
        <w:t>, CC Docket No. 02-6, Order, 25 FCC Rcd 9256, 9259, para. 8 (2010) (</w:t>
      </w:r>
      <w:r w:rsidRPr="16A651D1">
        <w:rPr>
          <w:i/>
          <w:iCs/>
        </w:rPr>
        <w:t>Academy of Math and Science Order</w:t>
      </w:r>
      <w:r w:rsidRPr="00D10885">
        <w:t>) (finding special circumstances existed to justify granting waiver requests where, for example, petitioners filed their FCC Forms 471 within 14 days of the filing window deadline)</w:t>
      </w:r>
      <w:r>
        <w:t xml:space="preserve">; </w:t>
      </w:r>
      <w:r w:rsidRPr="16A651D1">
        <w:rPr>
          <w:i/>
          <w:iCs/>
        </w:rPr>
        <w:t xml:space="preserve">Requests for Waiver and Review of Decisions of the Universal Service Administrator by Academy of </w:t>
      </w:r>
      <w:r>
        <w:rPr>
          <w:i/>
          <w:iCs/>
        </w:rPr>
        <w:t>Accelerated Leaning, Inc.</w:t>
      </w:r>
      <w:r w:rsidRPr="7CDCC937">
        <w:t>;</w:t>
      </w:r>
      <w:r w:rsidRPr="16A651D1">
        <w:rPr>
          <w:i/>
          <w:iCs/>
        </w:rPr>
        <w:t xml:space="preserve"> Schools and Libraries Universal Service Support Mechanism</w:t>
      </w:r>
      <w:r w:rsidRPr="00D10885">
        <w:t>, CC Docket No. 02-6, Order, 2</w:t>
      </w:r>
      <w:r>
        <w:t>8</w:t>
      </w:r>
      <w:r w:rsidRPr="00D10885">
        <w:t xml:space="preserve"> FCC Rcd </w:t>
      </w:r>
      <w:r>
        <w:t xml:space="preserve">6947, 6948, </w:t>
      </w:r>
      <w:r w:rsidRPr="00D10885">
        <w:t xml:space="preserve">para. </w:t>
      </w:r>
      <w:r>
        <w:t>2</w:t>
      </w:r>
      <w:r w:rsidRPr="00D10885">
        <w:t xml:space="preserve"> (</w:t>
      </w:r>
      <w:r>
        <w:t xml:space="preserve">WCB </w:t>
      </w:r>
      <w:r w:rsidRPr="00D10885">
        <w:t>201</w:t>
      </w:r>
      <w:r>
        <w:t>3</w:t>
      </w:r>
      <w:r w:rsidRPr="00D10885">
        <w:t>)</w:t>
      </w:r>
      <w:r>
        <w:t xml:space="preserve"> (granting waivers to two applicants that it viewed as being filed within the filing window).</w:t>
      </w:r>
    </w:p>
  </w:footnote>
  <w:footnote w:id="17">
    <w:p w14:paraId="794C10C6" w14:textId="5C041068" w:rsidR="00F0755A" w:rsidRDefault="00F0755A">
      <w:pPr>
        <w:pStyle w:val="FootnoteText"/>
      </w:pPr>
      <w:r>
        <w:rPr>
          <w:rStyle w:val="FootnoteReference"/>
        </w:rPr>
        <w:footnoteRef/>
      </w:r>
      <w:r>
        <w:t xml:space="preserve"> </w:t>
      </w:r>
      <w:r w:rsidRPr="16A651D1">
        <w:rPr>
          <w:i/>
          <w:iCs/>
        </w:rPr>
        <w:t>See, e.g</w:t>
      </w:r>
      <w:r w:rsidRPr="00044BB9">
        <w:t xml:space="preserve">., </w:t>
      </w:r>
      <w:r w:rsidRPr="16A651D1">
        <w:rPr>
          <w:i/>
          <w:iCs/>
        </w:rPr>
        <w:t>Request for Waiver of the Decision of the Universal Service Administrator by Barberton City School District et al</w:t>
      </w:r>
      <w:r w:rsidRPr="00044BB9">
        <w:t xml:space="preserve">.; </w:t>
      </w:r>
      <w:r w:rsidRPr="16A651D1">
        <w:rPr>
          <w:i/>
          <w:iCs/>
        </w:rPr>
        <w:t>Schools and Libraries Universal Service Support Mechanism</w:t>
      </w:r>
      <w:r>
        <w:t>, 23 FCC Rcd 15526, 15529-30</w:t>
      </w:r>
      <w:r w:rsidRPr="00044BB9">
        <w:t xml:space="preserve">, paras. 7-8 (WCB 2008) </w:t>
      </w:r>
      <w:r w:rsidR="004949E5">
        <w:t>(</w:t>
      </w:r>
      <w:r w:rsidR="004949E5" w:rsidRPr="004949E5">
        <w:rPr>
          <w:i/>
        </w:rPr>
        <w:t>Barberton City School Order</w:t>
      </w:r>
      <w:r w:rsidR="004949E5">
        <w:t xml:space="preserve">) </w:t>
      </w:r>
      <w:r w:rsidRPr="00044BB9">
        <w:t>(granting a waiver when petitioners demonstrated that their contracts had minor errors, but that they had some form of legally binding agreement in place during the relevant funding year).</w:t>
      </w:r>
    </w:p>
  </w:footnote>
  <w:footnote w:id="18">
    <w:p w14:paraId="64C830A5" w14:textId="2F64101B" w:rsidR="00F0755A" w:rsidRDefault="00F0755A" w:rsidP="0093292A">
      <w:pPr>
        <w:pStyle w:val="FootnoteText"/>
      </w:pPr>
      <w:r>
        <w:rPr>
          <w:rStyle w:val="FootnoteReference"/>
        </w:rPr>
        <w:footnoteRef/>
      </w:r>
      <w:r w:rsidRPr="7CDCC937">
        <w:t xml:space="preserve"> </w:t>
      </w:r>
      <w:r w:rsidRPr="16A651D1">
        <w:rPr>
          <w:i/>
          <w:iCs/>
          <w:snapToGrid w:val="0"/>
        </w:rPr>
        <w:t>See, e.g.</w:t>
      </w:r>
      <w:r w:rsidRPr="7CDCC937">
        <w:t>,</w:t>
      </w:r>
      <w:r w:rsidRPr="16A651D1">
        <w:rPr>
          <w:i/>
          <w:iCs/>
          <w:snapToGrid w:val="0"/>
        </w:rPr>
        <w:t xml:space="preserve"> Requests for Waiver and Review of Decisions of the Universal Service Administrator by Ann Arbor Public Schools et al.</w:t>
      </w:r>
      <w:r w:rsidRPr="7CDCC937">
        <w:t xml:space="preserve">; </w:t>
      </w:r>
      <w:r w:rsidRPr="16A651D1">
        <w:rPr>
          <w:i/>
          <w:iCs/>
          <w:snapToGrid w:val="0"/>
        </w:rPr>
        <w:t>Schools and Libraries Universal Service Support Mechanism</w:t>
      </w:r>
      <w:r>
        <w:rPr>
          <w:snapToGrid w:val="0"/>
        </w:rPr>
        <w:t>, CC Docket No. 02-6, Order, 25 FCC Rcd 17319, 17319-20, para. 2, n.5, n.11, n.19, n.20 (WCB 2010)</w:t>
      </w:r>
      <w:r w:rsidRPr="16A651D1">
        <w:rPr>
          <w:i/>
          <w:iCs/>
          <w:snapToGrid w:val="0"/>
        </w:rPr>
        <w:t xml:space="preserve"> </w:t>
      </w:r>
      <w:r w:rsidRPr="7CDCC937">
        <w:t>(</w:t>
      </w:r>
      <w:r w:rsidRPr="0060138F">
        <w:rPr>
          <w:snapToGrid w:val="0"/>
        </w:rPr>
        <w:t xml:space="preserve">permitting applicants to correct clerical errors like </w:t>
      </w:r>
      <w:r>
        <w:rPr>
          <w:snapToGrid w:val="0"/>
        </w:rPr>
        <w:t>indicating the wrong service category or term of service or making a calculation error on FCC Form 471</w:t>
      </w:r>
      <w:r w:rsidRPr="7CDCC937">
        <w:t>).</w:t>
      </w:r>
    </w:p>
  </w:footnote>
  <w:footnote w:id="19">
    <w:p w14:paraId="4C1AB954" w14:textId="79CBF073" w:rsidR="00F0755A" w:rsidRPr="006A7552" w:rsidRDefault="00F0755A">
      <w:pPr>
        <w:pStyle w:val="FootnoteText"/>
      </w:pPr>
      <w:r w:rsidRPr="006A7552">
        <w:rPr>
          <w:rStyle w:val="FootnoteReference"/>
        </w:rPr>
        <w:footnoteRef/>
      </w:r>
      <w:r w:rsidRPr="006A7552">
        <w:t xml:space="preserve"> </w:t>
      </w:r>
      <w:r w:rsidRPr="00D175A6">
        <w:rPr>
          <w:i/>
          <w:shd w:val="clear" w:color="auto" w:fill="FFFFFF"/>
        </w:rPr>
        <w:t>See, e.g</w:t>
      </w:r>
      <w:r w:rsidRPr="00D175A6">
        <w:rPr>
          <w:shd w:val="clear" w:color="auto" w:fill="FFFFFF"/>
        </w:rPr>
        <w:t xml:space="preserve">., </w:t>
      </w:r>
      <w:r w:rsidRPr="00D175A6">
        <w:rPr>
          <w:i/>
          <w:shd w:val="clear" w:color="auto" w:fill="FFFFFF"/>
        </w:rPr>
        <w:t>Review of the Decision of the Universal Service Administrator by Aberdeen School District</w:t>
      </w:r>
      <w:r w:rsidRPr="00D175A6">
        <w:rPr>
          <w:shd w:val="clear" w:color="auto" w:fill="FFFFFF"/>
        </w:rPr>
        <w:t xml:space="preserve">; </w:t>
      </w:r>
      <w:r w:rsidRPr="00D175A6">
        <w:rPr>
          <w:i/>
          <w:shd w:val="clear" w:color="auto" w:fill="FFFFFF"/>
        </w:rPr>
        <w:t>Schools and Libraries Universal Service Support Mechanism</w:t>
      </w:r>
      <w:r w:rsidRPr="00D175A6">
        <w:rPr>
          <w:shd w:val="clear" w:color="auto" w:fill="FFFFFF"/>
        </w:rPr>
        <w:t>, 22 FCC Rcd 8757, 8761, para. 6 (2007) (granting a waiver of section 54.504(c) of the Commission’s rules in order for applicants to make a correction after the deadline where appeals involved clerical errors on the part of the applicants (e.g. they inserted the wrong contract date, the wrong classification of service, or the wrong FCC Form 470 application number on the FCC Form 471), thus making it appear that the applicants violated the 28-day rule).</w:t>
      </w:r>
    </w:p>
  </w:footnote>
  <w:footnote w:id="20">
    <w:p w14:paraId="750C8B86" w14:textId="77777777" w:rsidR="00F0755A" w:rsidRDefault="00F0755A" w:rsidP="00DA77D8">
      <w:pPr>
        <w:pStyle w:val="FootnoteText"/>
      </w:pPr>
      <w:r>
        <w:rPr>
          <w:rStyle w:val="FootnoteReference"/>
        </w:rPr>
        <w:footnoteRef/>
      </w:r>
      <w:r w:rsidRPr="3D9838D3">
        <w:t xml:space="preserve"> </w:t>
      </w:r>
      <w:r>
        <w:rPr>
          <w:snapToGrid w:val="0"/>
          <w:kern w:val="28"/>
        </w:rPr>
        <w:t>C</w:t>
      </w:r>
      <w:r w:rsidRPr="00D52369">
        <w:rPr>
          <w:snapToGrid w:val="0"/>
          <w:kern w:val="28"/>
        </w:rPr>
        <w:t>onsistent with precedent, we also find good cause exists to waive section 54.720(a) of the Commission</w:t>
      </w:r>
      <w:r>
        <w:t>’</w:t>
      </w:r>
      <w:r w:rsidRPr="00D52369">
        <w:rPr>
          <w:snapToGrid w:val="0"/>
          <w:kern w:val="28"/>
        </w:rPr>
        <w:t>s rules, which requires that petitioners file their appeals within 60 days of an adverse USAC decision</w:t>
      </w:r>
      <w:r w:rsidRPr="3D9838D3">
        <w:t xml:space="preserve">.  </w:t>
      </w:r>
      <w:r w:rsidRPr="16A651D1">
        <w:rPr>
          <w:i/>
          <w:iCs/>
          <w:snapToGrid w:val="0"/>
          <w:kern w:val="28"/>
        </w:rPr>
        <w:t>See, e.g., Requests for Waiver and Review of Decisions of the Universal Service Administrator by Assabet Valley Regional Vocational District; Schools and Libraries Universal Service Support Mechanism,</w:t>
      </w:r>
      <w:r w:rsidRPr="00D52369">
        <w:rPr>
          <w:snapToGrid w:val="0"/>
          <w:kern w:val="28"/>
        </w:rPr>
        <w:t xml:space="preserve"> CC Docket No. 02-6, Order, 27 FCC Rcd 1924, 1924, para. 1 &amp; n.4 (WCB 2012) (waiving the filing deadline for petitioner that filed its appeal within a reasonable period of time after actual notice of a clerical error).</w:t>
      </w:r>
    </w:p>
  </w:footnote>
  <w:footnote w:id="21">
    <w:p w14:paraId="2B284F98" w14:textId="151507C0" w:rsidR="00F0755A" w:rsidRDefault="00F0755A" w:rsidP="007B3A3E">
      <w:pPr>
        <w:pStyle w:val="FootnoteText"/>
      </w:pPr>
      <w:r>
        <w:rPr>
          <w:rStyle w:val="FootnoteReference"/>
        </w:rPr>
        <w:footnoteRef/>
      </w:r>
      <w:r w:rsidRPr="7CDCC937">
        <w:t xml:space="preserve"> </w:t>
      </w:r>
      <w:r w:rsidRPr="007B3A3E">
        <w:rPr>
          <w:i/>
        </w:rPr>
        <w:t>See, e.g.</w:t>
      </w:r>
      <w:r w:rsidRPr="006F2BEB">
        <w:t xml:space="preserve">, </w:t>
      </w:r>
      <w:r w:rsidRPr="00FF5A7B">
        <w:rPr>
          <w:i/>
        </w:rPr>
        <w:t>Request for Review of the Decision of the Universal Service Administrator by Archer Public Library, et al., Schools and Libraries Universal Service Support Mechanism</w:t>
      </w:r>
      <w:r w:rsidRPr="00FF5A7B">
        <w:t>, CC Docket No. 02-6, Order, 23 FCC Rcd 15518</w:t>
      </w:r>
      <w:r>
        <w:t>, 15522, paras. 7-8</w:t>
      </w:r>
      <w:r w:rsidRPr="00FF5A7B">
        <w:t xml:space="preserve"> (</w:t>
      </w:r>
      <w:r>
        <w:t xml:space="preserve">WCB </w:t>
      </w:r>
      <w:r w:rsidRPr="00FF5A7B">
        <w:t xml:space="preserve">2008) (granting waivers permitting petitioners to correct clerical or ministerial errors in their FCC Forms 471 or </w:t>
      </w:r>
      <w:r>
        <w:t>associated item 21 attachments);</w:t>
      </w:r>
      <w:r w:rsidRPr="007B3A3E">
        <w:rPr>
          <w:i/>
        </w:rPr>
        <w:t xml:space="preserve"> Requests for Review or Waiver of the Decisions of the Universal Service Administrator by Brownsville Independent School District et al</w:t>
      </w:r>
      <w:r w:rsidRPr="006F2BEB">
        <w:t xml:space="preserve">.; </w:t>
      </w:r>
      <w:r w:rsidRPr="007B3A3E">
        <w:rPr>
          <w:i/>
        </w:rPr>
        <w:t>Schools and Libraries Universal Service Support Mechanism</w:t>
      </w:r>
      <w:r w:rsidRPr="007B3A3E">
        <w:t>, CC Docket No. 02-6, Order, 22 FCC Rcd 6045, 6047-4</w:t>
      </w:r>
      <w:r>
        <w:t>9</w:t>
      </w:r>
      <w:r w:rsidRPr="007B3A3E">
        <w:t>, para</w:t>
      </w:r>
      <w:r>
        <w:t>s</w:t>
      </w:r>
      <w:r w:rsidRPr="007B3A3E">
        <w:t>. 7</w:t>
      </w:r>
      <w:r>
        <w:t>-8</w:t>
      </w:r>
      <w:r w:rsidRPr="007B3A3E">
        <w:t xml:space="preserve"> (2007) (waiving technology plan rules for petitioners that, among other things, did not develop a technology plan because they believed that a technology plan was not required for what they </w:t>
      </w:r>
      <w:r>
        <w:t xml:space="preserve">understood </w:t>
      </w:r>
      <w:r w:rsidRPr="007B3A3E">
        <w:t>to be basic voice service).</w:t>
      </w:r>
    </w:p>
  </w:footnote>
  <w:footnote w:id="22">
    <w:p w14:paraId="0735C3E8" w14:textId="695116DC" w:rsidR="00F0755A" w:rsidRDefault="00F0755A">
      <w:pPr>
        <w:pStyle w:val="FootnoteText"/>
      </w:pPr>
      <w:r>
        <w:rPr>
          <w:rStyle w:val="FootnoteReference"/>
        </w:rPr>
        <w:footnoteRef/>
      </w:r>
      <w:r>
        <w:t xml:space="preserve"> </w:t>
      </w:r>
      <w:r w:rsidRPr="16A651D1">
        <w:rPr>
          <w:i/>
          <w:iCs/>
        </w:rPr>
        <w:t>See, e.g.</w:t>
      </w:r>
      <w:r w:rsidRPr="0075392B">
        <w:t>,</w:t>
      </w:r>
      <w:r w:rsidRPr="16A651D1">
        <w:rPr>
          <w:i/>
          <w:iCs/>
        </w:rPr>
        <w:t xml:space="preserve"> Request for Review/Waiver of the Decision of the Universal Service Administrator by Accelerated Charter et al.</w:t>
      </w:r>
      <w:r w:rsidRPr="0075392B">
        <w:t>;</w:t>
      </w:r>
      <w:r w:rsidRPr="16A651D1">
        <w:rPr>
          <w:i/>
          <w:iCs/>
        </w:rPr>
        <w:t xml:space="preserve"> Schools and Libraries Universal Service Support Mechanism</w:t>
      </w:r>
      <w:r w:rsidRPr="004F23A2">
        <w:t>, CC Docket No. 02-6, Order, 29 FCC Rcd 13652, 13652-53, para. 2 (</w:t>
      </w:r>
      <w:r>
        <w:t>WCB</w:t>
      </w:r>
      <w:r w:rsidRPr="004F23A2">
        <w:t xml:space="preserve"> 2014) (allowing extensions of the deadline for service implementation when applicants demonstrated they were unable to complete implementation on time for reasons beyond the service providers’ control and made significant efforts to secure the necessary extensions).</w:t>
      </w:r>
    </w:p>
  </w:footnote>
  <w:footnote w:id="23">
    <w:p w14:paraId="6E5DA958" w14:textId="4D782F66" w:rsidR="00F0755A" w:rsidRPr="00D10885" w:rsidRDefault="00F0755A" w:rsidP="16A651D1">
      <w:pPr>
        <w:spacing w:after="120"/>
        <w:rPr>
          <w:sz w:val="20"/>
        </w:rPr>
      </w:pPr>
      <w:r w:rsidRPr="00D10885">
        <w:rPr>
          <w:rStyle w:val="FootnoteReference"/>
          <w:snapToGrid/>
          <w:kern w:val="0"/>
        </w:rPr>
        <w:footnoteRef/>
      </w:r>
      <w:r w:rsidRPr="00D10885">
        <w:rPr>
          <w:rStyle w:val="FootnoteReference"/>
          <w:snapToGrid/>
          <w:kern w:val="0"/>
        </w:rPr>
        <w:t xml:space="preserve"> </w:t>
      </w:r>
      <w:r w:rsidRPr="16A651D1">
        <w:rPr>
          <w:sz w:val="20"/>
        </w:rPr>
        <w:t xml:space="preserve"> </w:t>
      </w:r>
      <w:r w:rsidRPr="00862BC9">
        <w:rPr>
          <w:i/>
          <w:iCs/>
          <w:sz w:val="20"/>
        </w:rPr>
        <w:t>See, e.g.</w:t>
      </w:r>
      <w:r w:rsidRPr="006F2BEB">
        <w:rPr>
          <w:sz w:val="20"/>
        </w:rPr>
        <w:t xml:space="preserve">, </w:t>
      </w:r>
      <w:r w:rsidR="004949E5" w:rsidRPr="004949E5">
        <w:rPr>
          <w:i/>
          <w:iCs/>
          <w:sz w:val="20"/>
        </w:rPr>
        <w:t>Barberton City School Order</w:t>
      </w:r>
      <w:r w:rsidR="004949E5">
        <w:rPr>
          <w:i/>
          <w:iCs/>
          <w:sz w:val="20"/>
        </w:rPr>
        <w:t>,</w:t>
      </w:r>
      <w:r w:rsidR="004949E5" w:rsidRPr="004949E5">
        <w:rPr>
          <w:i/>
          <w:iCs/>
          <w:sz w:val="20"/>
        </w:rPr>
        <w:t xml:space="preserve"> </w:t>
      </w:r>
      <w:r w:rsidRPr="00862BC9">
        <w:rPr>
          <w:iCs/>
          <w:sz w:val="20"/>
        </w:rPr>
        <w:t>23 FCC Rcd</w:t>
      </w:r>
      <w:r w:rsidR="004949E5">
        <w:rPr>
          <w:iCs/>
          <w:sz w:val="20"/>
        </w:rPr>
        <w:t xml:space="preserve"> at </w:t>
      </w:r>
      <w:r w:rsidRPr="00862BC9">
        <w:rPr>
          <w:iCs/>
          <w:sz w:val="20"/>
        </w:rPr>
        <w:t xml:space="preserve">15529-30, para. 7; </w:t>
      </w:r>
      <w:r w:rsidRPr="00862BC9">
        <w:rPr>
          <w:i/>
          <w:iCs/>
          <w:sz w:val="20"/>
        </w:rPr>
        <w:t>Requests for Review and/or Waiver of the Decisions of the Universal Service Administrator by Amphitheater Unified School District 10 et al.</w:t>
      </w:r>
      <w:r w:rsidRPr="00CC0453">
        <w:rPr>
          <w:sz w:val="20"/>
        </w:rPr>
        <w:t xml:space="preserve">; </w:t>
      </w:r>
      <w:r w:rsidRPr="00862BC9">
        <w:rPr>
          <w:i/>
          <w:iCs/>
          <w:sz w:val="20"/>
        </w:rPr>
        <w:t>Schools and Libraries Universal Service Support Mechanism</w:t>
      </w:r>
      <w:r w:rsidRPr="00862BC9">
        <w:rPr>
          <w:iCs/>
          <w:sz w:val="20"/>
        </w:rPr>
        <w:t>, CC Docket No. 02-6, Order, 28 FCC Rcd 7536, 7536-37, para. 2 (</w:t>
      </w:r>
      <w:r>
        <w:rPr>
          <w:iCs/>
          <w:sz w:val="20"/>
        </w:rPr>
        <w:t>WCB</w:t>
      </w:r>
      <w:r w:rsidRPr="00862BC9">
        <w:rPr>
          <w:iCs/>
          <w:sz w:val="20"/>
        </w:rPr>
        <w:t xml:space="preserve"> 2013) (granting waivers of the signed contract requirement in instances where applicants misunderstood the program rules and submitted their FCC Form 471 applications before signing a contract).</w:t>
      </w:r>
    </w:p>
  </w:footnote>
  <w:footnote w:id="24">
    <w:p w14:paraId="7B76012A" w14:textId="33D01D2E" w:rsidR="00F0755A" w:rsidRPr="00044BB9" w:rsidRDefault="00F0755A" w:rsidP="16A651D1">
      <w:pPr>
        <w:spacing w:after="120"/>
        <w:rPr>
          <w:sz w:val="20"/>
        </w:rPr>
      </w:pPr>
      <w:r w:rsidRPr="16A651D1">
        <w:rPr>
          <w:sz w:val="20"/>
          <w:vertAlign w:val="superscript"/>
        </w:rPr>
        <w:footnoteRef/>
      </w:r>
      <w:r w:rsidRPr="16A651D1">
        <w:rPr>
          <w:sz w:val="20"/>
        </w:rPr>
        <w:t xml:space="preserve"> </w:t>
      </w:r>
      <w:r w:rsidRPr="16A651D1">
        <w:rPr>
          <w:i/>
          <w:iCs/>
          <w:sz w:val="20"/>
        </w:rPr>
        <w:t>See, e.g</w:t>
      </w:r>
      <w:r w:rsidRPr="16A651D1">
        <w:rPr>
          <w:sz w:val="20"/>
        </w:rPr>
        <w:t>.,</w:t>
      </w:r>
      <w:r w:rsidRPr="16A651D1">
        <w:rPr>
          <w:i/>
          <w:iCs/>
          <w:sz w:val="20"/>
        </w:rPr>
        <w:t xml:space="preserve"> ABC Unified School District Order</w:t>
      </w:r>
      <w:r w:rsidRPr="16A651D1">
        <w:rPr>
          <w:sz w:val="20"/>
        </w:rPr>
        <w:t>, 26 FCC Rcd at 11019, para. 2 (waiving the filing deadline for petitioners that submitted their appeals to the Commission or USAC only a few days late</w:t>
      </w:r>
      <w:r w:rsidRPr="37579F2F">
        <w:rPr>
          <w:sz w:val="20"/>
        </w:rPr>
        <w:t xml:space="preserve"> or because they submitted their appeals within a reasonably period of time after receiving actual notice of USAC’s adverse decision).</w:t>
      </w:r>
      <w:r w:rsidRPr="16A651D1">
        <w:rPr>
          <w:sz w:val="20"/>
        </w:rPr>
        <w:t xml:space="preserve">  We make no finding on the underlying issues in these appeals and remand these applications back to USAC to make a determination on the merits. </w:t>
      </w:r>
      <w:r w:rsidRPr="16A651D1">
        <w:rPr>
          <w:i/>
          <w:iCs/>
          <w:sz w:val="20"/>
        </w:rPr>
        <w:t>See supra</w:t>
      </w:r>
      <w:r w:rsidRPr="16A651D1">
        <w:rPr>
          <w:sz w:val="20"/>
        </w:rPr>
        <w:t xml:space="preserve"> note </w:t>
      </w:r>
      <w:r w:rsidR="00004582">
        <w:rPr>
          <w:sz w:val="20"/>
        </w:rPr>
        <w:fldChar w:fldCharType="begin"/>
      </w:r>
      <w:r w:rsidR="00004582">
        <w:rPr>
          <w:sz w:val="20"/>
        </w:rPr>
        <w:instrText xml:space="preserve"> NOTEREF _Ref433877836 \h </w:instrText>
      </w:r>
      <w:r w:rsidR="00004582">
        <w:rPr>
          <w:sz w:val="20"/>
        </w:rPr>
      </w:r>
      <w:r w:rsidR="00004582">
        <w:rPr>
          <w:sz w:val="20"/>
        </w:rPr>
        <w:fldChar w:fldCharType="separate"/>
      </w:r>
      <w:r w:rsidR="00004582">
        <w:rPr>
          <w:sz w:val="20"/>
        </w:rPr>
        <w:t>10</w:t>
      </w:r>
      <w:r w:rsidR="00004582">
        <w:rPr>
          <w:sz w:val="20"/>
        </w:rPr>
        <w:fldChar w:fldCharType="end"/>
      </w:r>
      <w:r w:rsidRPr="16A651D1">
        <w:rPr>
          <w:sz w:val="20"/>
        </w:rPr>
        <w:t>.</w:t>
      </w:r>
    </w:p>
  </w:footnote>
  <w:footnote w:id="25">
    <w:p w14:paraId="26079599" w14:textId="1D925161" w:rsidR="00F0755A" w:rsidRDefault="00F0755A" w:rsidP="0093292A">
      <w:pPr>
        <w:pStyle w:val="FootnoteText"/>
      </w:pPr>
      <w:r>
        <w:rPr>
          <w:rStyle w:val="FootnoteReference"/>
        </w:rPr>
        <w:footnoteRef/>
      </w:r>
      <w:r>
        <w:t xml:space="preserve"> </w:t>
      </w:r>
      <w:r w:rsidRPr="16A651D1">
        <w:rPr>
          <w:i/>
          <w:iCs/>
        </w:rPr>
        <w:t>See, e.g.</w:t>
      </w:r>
      <w:r w:rsidRPr="37579F2F">
        <w:t>,</w:t>
      </w:r>
      <w:r w:rsidRPr="16A651D1">
        <w:rPr>
          <w:i/>
          <w:iCs/>
        </w:rPr>
        <w:t xml:space="preserve"> Requests for Review of Decisions of the Universal Service Administrator by Allendale County School District et al.</w:t>
      </w:r>
      <w:r w:rsidRPr="37579F2F">
        <w:t>;</w:t>
      </w:r>
      <w:r w:rsidRPr="16A651D1">
        <w:rPr>
          <w:i/>
          <w:iCs/>
        </w:rPr>
        <w:t xml:space="preserve"> Schools and Libraries Universal Service Support Mechanism</w:t>
      </w:r>
      <w:r w:rsidRPr="00CB0518">
        <w:t xml:space="preserve">, CC Docket No. 02-6, Order, 26 FCC Rcd </w:t>
      </w:r>
      <w:r w:rsidRPr="00D175A6">
        <w:t xml:space="preserve">6109, 6115-17, paras. 10-12 (WCB 2011) (waiving the requirement that an applicant be able to demonstrate that it used price as the primary factor in vendor selection when the applicant selected the lowest priced option and there was no evidence of waste, fraud or abuse).  </w:t>
      </w:r>
      <w:r w:rsidRPr="00D175A6">
        <w:rPr>
          <w:snapToGrid w:val="0"/>
          <w:kern w:val="28"/>
          <w:shd w:val="clear" w:color="auto" w:fill="FFFFFF"/>
        </w:rPr>
        <w:t xml:space="preserve">Consistent with precedent, we also find good cause exists to waive section 54.720(a) of the Commission’s rules for Lakeland Joint School District #272, which requires that petitioners file their appeals within 60 days of an adverse USAC decision. </w:t>
      </w:r>
      <w:r w:rsidRPr="00D175A6">
        <w:rPr>
          <w:i/>
          <w:snapToGrid w:val="0"/>
          <w:kern w:val="28"/>
          <w:shd w:val="clear" w:color="auto" w:fill="FFFFFF"/>
        </w:rPr>
        <w:t xml:space="preserve">See ABC Unified School District </w:t>
      </w:r>
      <w:r w:rsidR="00004582">
        <w:rPr>
          <w:i/>
          <w:snapToGrid w:val="0"/>
          <w:kern w:val="28"/>
          <w:shd w:val="clear" w:color="auto" w:fill="FFFFFF"/>
        </w:rPr>
        <w:t>Order</w:t>
      </w:r>
      <w:r w:rsidR="00281DD1">
        <w:rPr>
          <w:i/>
          <w:snapToGrid w:val="0"/>
          <w:kern w:val="28"/>
          <w:shd w:val="clear" w:color="auto" w:fill="FFFFFF"/>
        </w:rPr>
        <w:t xml:space="preserve">, </w:t>
      </w:r>
      <w:r w:rsidRPr="00D175A6">
        <w:rPr>
          <w:snapToGrid w:val="0"/>
          <w:kern w:val="28"/>
          <w:shd w:val="clear" w:color="auto" w:fill="FFFFFF"/>
        </w:rPr>
        <w:t xml:space="preserve">26 FCC Rcd </w:t>
      </w:r>
      <w:r w:rsidR="00281DD1">
        <w:rPr>
          <w:snapToGrid w:val="0"/>
          <w:kern w:val="28"/>
          <w:shd w:val="clear" w:color="auto" w:fill="FFFFFF"/>
        </w:rPr>
        <w:t xml:space="preserve">at </w:t>
      </w:r>
      <w:r w:rsidRPr="00D175A6">
        <w:rPr>
          <w:snapToGrid w:val="0"/>
          <w:kern w:val="28"/>
          <w:shd w:val="clear" w:color="auto" w:fill="FFFFFF"/>
        </w:rPr>
        <w:t>11019, para. 2 (waiving the filing deadline for petitioners that submitted their appeals to the Commission or USAC only a few days late).</w:t>
      </w:r>
    </w:p>
  </w:footnote>
  <w:footnote w:id="26">
    <w:p w14:paraId="69BB52E1" w14:textId="04DD262C" w:rsidR="00F0755A" w:rsidRDefault="00F0755A">
      <w:pPr>
        <w:pStyle w:val="FootnoteText"/>
      </w:pPr>
      <w:r>
        <w:rPr>
          <w:rStyle w:val="FootnoteReference"/>
        </w:rPr>
        <w:footnoteRef/>
      </w:r>
      <w:r>
        <w:t xml:space="preserve"> </w:t>
      </w:r>
      <w:r w:rsidRPr="00F237C6">
        <w:t xml:space="preserve">In addition, we grant an appeal for Application No. 843668 </w:t>
      </w:r>
      <w:r>
        <w:t>on the basis that the applicant’</w:t>
      </w:r>
      <w:r w:rsidRPr="00F237C6">
        <w:t xml:space="preserve">s FCC Form 486 was filed late due to circumstances beyond the applicant’s control. </w:t>
      </w:r>
      <w:r w:rsidR="00FE0ED2">
        <w:t xml:space="preserve"> </w:t>
      </w:r>
      <w:r w:rsidRPr="00F237C6">
        <w:rPr>
          <w:i/>
        </w:rPr>
        <w:t>See</w:t>
      </w:r>
      <w:r w:rsidR="00452FFB">
        <w:rPr>
          <w:i/>
        </w:rPr>
        <w:t xml:space="preserve"> supra </w:t>
      </w:r>
      <w:r w:rsidR="00452FFB">
        <w:t xml:space="preserve">note </w:t>
      </w:r>
      <w:r w:rsidR="00452FFB">
        <w:fldChar w:fldCharType="begin"/>
      </w:r>
      <w:r w:rsidR="00452FFB">
        <w:instrText xml:space="preserve"> NOTEREF _Ref468193686 \h </w:instrText>
      </w:r>
      <w:r w:rsidR="00452FFB">
        <w:fldChar w:fldCharType="separate"/>
      </w:r>
      <w:r w:rsidR="00452FFB">
        <w:t>11</w:t>
      </w:r>
      <w:r w:rsidR="00452FFB">
        <w:fldChar w:fldCharType="end"/>
      </w:r>
      <w:r w:rsidR="00452FFB">
        <w:t>.</w:t>
      </w:r>
    </w:p>
  </w:footnote>
  <w:footnote w:id="27">
    <w:p w14:paraId="3B0E0AF8" w14:textId="4A9CC360" w:rsidR="00F0755A" w:rsidRPr="00383DE0" w:rsidRDefault="00F0755A" w:rsidP="007E2508">
      <w:pPr>
        <w:pStyle w:val="FootnoteText"/>
      </w:pPr>
      <w:r>
        <w:rPr>
          <w:rStyle w:val="FootnoteReference"/>
        </w:rPr>
        <w:footnoteRef/>
      </w:r>
      <w:r>
        <w:t xml:space="preserve"> </w:t>
      </w:r>
      <w:r w:rsidRPr="16A651D1">
        <w:rPr>
          <w:i/>
          <w:iCs/>
        </w:rPr>
        <w:t>See, e.g.</w:t>
      </w:r>
      <w:r w:rsidRPr="0075392B">
        <w:t>,</w:t>
      </w:r>
      <w:r w:rsidRPr="16A651D1">
        <w:rPr>
          <w:i/>
          <w:iCs/>
        </w:rPr>
        <w:t xml:space="preserve"> Request for Review/Waiver of the Decision of the Universal Service Administrator by Accelerated Charter et al.</w:t>
      </w:r>
      <w:r w:rsidRPr="0075392B">
        <w:t xml:space="preserve">; </w:t>
      </w:r>
      <w:r w:rsidRPr="16A651D1">
        <w:rPr>
          <w:i/>
          <w:iCs/>
        </w:rPr>
        <w:t>Schools and Libraries Universal Service Support Mechanism</w:t>
      </w:r>
      <w:r w:rsidRPr="004F23A2">
        <w:t>, CC Docket No. 02-6, Order, 29 FCC Rcd 13652, 13652-53, para. 2 (</w:t>
      </w:r>
      <w:r>
        <w:t>WCB</w:t>
      </w:r>
      <w:r w:rsidRPr="004F23A2">
        <w:t xml:space="preserve"> 2014) (allowing extensions of the deadline for service implementation when applicants demonstrated they were unable to complete implementation on time for reasons beyond the service providers’ control and made significant efforts to secure the necessary extensions).</w:t>
      </w:r>
      <w:r>
        <w:t xml:space="preserve">  We deny </w:t>
      </w:r>
      <w:r w:rsidRPr="007E2508">
        <w:t>Synertec Solutions, Inc</w:t>
      </w:r>
      <w:r>
        <w:t xml:space="preserve">.’s request for a service implementation deadline extension for its recurring services request, FRN </w:t>
      </w:r>
      <w:r w:rsidRPr="007E2508">
        <w:t>2374722</w:t>
      </w:r>
      <w:r>
        <w:t xml:space="preserve">.  While the </w:t>
      </w:r>
      <w:r w:rsidRPr="00383DE0">
        <w:t>Commission’s rules provide for an extension of the service delivery deadline for non-recurring services</w:t>
      </w:r>
      <w:r>
        <w:t>, r</w:t>
      </w:r>
      <w:r w:rsidRPr="00383DE0">
        <w:t>ecurring services</w:t>
      </w:r>
      <w:r>
        <w:t xml:space="preserve"> </w:t>
      </w:r>
      <w:r w:rsidRPr="00383DE0">
        <w:t>must be delivered during the relevant funding year.</w:t>
      </w:r>
      <w:r>
        <w:t xml:space="preserve">  We thus deny </w:t>
      </w:r>
      <w:r w:rsidRPr="007E2508">
        <w:t>Synertec Solutions, Inc</w:t>
      </w:r>
      <w:r>
        <w:t xml:space="preserve">.’s appeal with regard to this one FRN seeking recurring services.  </w:t>
      </w:r>
      <w:r>
        <w:rPr>
          <w:i/>
        </w:rPr>
        <w:t xml:space="preserve">See, e.g., </w:t>
      </w:r>
      <w:r w:rsidRPr="00D175A6">
        <w:rPr>
          <w:i/>
          <w:snapToGrid w:val="0"/>
          <w:kern w:val="28"/>
          <w:shd w:val="clear" w:color="auto" w:fill="FFFFFF"/>
        </w:rPr>
        <w:t>Requests for Review of Decisions of the Universal Service Administrator by Twiggs County School District</w:t>
      </w:r>
      <w:r w:rsidRPr="00383DE0">
        <w:t xml:space="preserve"> </w:t>
      </w:r>
      <w:r w:rsidRPr="00D175A6">
        <w:rPr>
          <w:i/>
          <w:snapToGrid w:val="0"/>
          <w:kern w:val="28"/>
          <w:shd w:val="clear" w:color="auto" w:fill="FFFFFF"/>
        </w:rPr>
        <w:t>and American Control Systems, Inc.</w:t>
      </w:r>
      <w:r w:rsidRPr="00D175A6">
        <w:rPr>
          <w:snapToGrid w:val="0"/>
          <w:kern w:val="28"/>
          <w:shd w:val="clear" w:color="auto" w:fill="FFFFFF"/>
        </w:rPr>
        <w:t xml:space="preserve">; </w:t>
      </w:r>
      <w:r w:rsidRPr="00D175A6">
        <w:rPr>
          <w:i/>
          <w:snapToGrid w:val="0"/>
          <w:kern w:val="28"/>
          <w:shd w:val="clear" w:color="auto" w:fill="FFFFFF"/>
        </w:rPr>
        <w:t>Schools and Libraries Universal Service Support Mechanism</w:t>
      </w:r>
      <w:r w:rsidRPr="00D175A6">
        <w:rPr>
          <w:snapToGrid w:val="0"/>
          <w:kern w:val="28"/>
          <w:shd w:val="clear" w:color="auto" w:fill="FFFFFF"/>
        </w:rPr>
        <w:t xml:space="preserve">, CC Docket No. 02-6, Order, 26 FCC Rcd. 5788, 5790, para. 6 (WCB 2011) (noting that applicants may seek extensions of time only for non-recurring services and therefore denying an extension of the implementation deadline for a recurring service funding request). </w:t>
      </w:r>
    </w:p>
  </w:footnote>
  <w:footnote w:id="28">
    <w:p w14:paraId="3A22EAB2" w14:textId="77777777" w:rsidR="00F0755A" w:rsidRDefault="00F0755A" w:rsidP="001F6C6E">
      <w:pPr>
        <w:pStyle w:val="FootnoteText"/>
      </w:pPr>
      <w:r>
        <w:rPr>
          <w:rStyle w:val="FootnoteReference"/>
        </w:rPr>
        <w:footnoteRef/>
      </w:r>
      <w:r w:rsidRPr="7CDCC937">
        <w:t xml:space="preserve"> </w:t>
      </w:r>
      <w:r w:rsidRPr="37579F2F">
        <w:rPr>
          <w:i/>
          <w:iCs/>
          <w:snapToGrid w:val="0"/>
        </w:rPr>
        <w:t>See, e.g.</w:t>
      </w:r>
      <w:r w:rsidRPr="7CDCC937">
        <w:t xml:space="preserve">, </w:t>
      </w:r>
      <w:r w:rsidRPr="37579F2F">
        <w:rPr>
          <w:i/>
          <w:iCs/>
        </w:rPr>
        <w:t>Requests for Waiver and Review of Decisions of the Universal Service Administrator by AllWays, Inc. (Prairie Hills School District 144)</w:t>
      </w:r>
      <w:r w:rsidRPr="0075392B">
        <w:rPr>
          <w:iCs/>
        </w:rPr>
        <w:t xml:space="preserve">; </w:t>
      </w:r>
      <w:r w:rsidRPr="37579F2F">
        <w:rPr>
          <w:i/>
          <w:iCs/>
        </w:rPr>
        <w:t>Schools and Libraries Universal Service Support Mechanism</w:t>
      </w:r>
      <w:r>
        <w:t>, CC Docket No. 02-6, Order, 27 FCC Rcd 1968, 1968-69, para. 1 (WCB 2012) (</w:t>
      </w:r>
      <w:r w:rsidRPr="009A23D8">
        <w:rPr>
          <w:i/>
        </w:rPr>
        <w:t>AllWays Order</w:t>
      </w:r>
      <w:r>
        <w:t xml:space="preserve">) (upholding denials of funding requests for services that are not eligible for E-rate support).  </w:t>
      </w:r>
      <w:r w:rsidRPr="37579F2F">
        <w:rPr>
          <w:i/>
          <w:iCs/>
        </w:rPr>
        <w:t>See also Requests for Waiver of Decisions of the Universal Service Administrator by Batesville Community School Corporation et al.</w:t>
      </w:r>
      <w:r w:rsidRPr="0075392B">
        <w:rPr>
          <w:iCs/>
        </w:rPr>
        <w:t>;</w:t>
      </w:r>
      <w:r w:rsidRPr="37579F2F">
        <w:rPr>
          <w:i/>
          <w:iCs/>
        </w:rPr>
        <w:t xml:space="preserve"> Schools and Libraries Universal Service Support Mechanism; Modernizing the E-rate Program for Schools and Libraries</w:t>
      </w:r>
      <w:r>
        <w:t>; CC Docket No. 02-6, WC Docket No. 13-184, Order, 31 FCC Rcd 7731, 7733-34, paras. 6-9 and notes 21-22 (WCB 2016) (denying waivers for failure to demonstrate special circumstances, and reiterating the Commission's determination that E-rate is not required to support all services that could further public safety without taking other factors and program goals into account).</w:t>
      </w:r>
    </w:p>
  </w:footnote>
  <w:footnote w:id="29">
    <w:p w14:paraId="104E1162" w14:textId="77777777" w:rsidR="00F0755A" w:rsidRPr="00D10885" w:rsidRDefault="00F0755A" w:rsidP="16A651D1">
      <w:pPr>
        <w:spacing w:after="120"/>
        <w:rPr>
          <w:sz w:val="20"/>
        </w:rPr>
      </w:pPr>
      <w:r w:rsidRPr="00D10885">
        <w:rPr>
          <w:rStyle w:val="FootnoteReference"/>
          <w:snapToGrid/>
          <w:kern w:val="0"/>
        </w:rPr>
        <w:footnoteRef/>
      </w:r>
      <w:r w:rsidRPr="00D10885">
        <w:rPr>
          <w:rStyle w:val="FootnoteReference"/>
          <w:snapToGrid/>
          <w:kern w:val="0"/>
        </w:rPr>
        <w:t xml:space="preserve"> </w:t>
      </w:r>
      <w:r w:rsidRPr="16A651D1">
        <w:rPr>
          <w:i/>
          <w:iCs/>
          <w:sz w:val="20"/>
        </w:rPr>
        <w:t>See, e.g.</w:t>
      </w:r>
      <w:r w:rsidRPr="16A651D1">
        <w:rPr>
          <w:sz w:val="20"/>
        </w:rPr>
        <w:t>,</w:t>
      </w:r>
      <w:r w:rsidRPr="16A651D1">
        <w:rPr>
          <w:i/>
          <w:iCs/>
          <w:sz w:val="20"/>
        </w:rPr>
        <w:t xml:space="preserve"> Requests for Waiver of Decisions of the Universal Service Administrator by Ada School District et al.</w:t>
      </w:r>
      <w:r w:rsidRPr="16A651D1">
        <w:rPr>
          <w:sz w:val="20"/>
        </w:rPr>
        <w:t>;</w:t>
      </w:r>
      <w:r w:rsidRPr="16A651D1">
        <w:rPr>
          <w:i/>
          <w:iCs/>
          <w:sz w:val="20"/>
        </w:rPr>
        <w:t xml:space="preserve"> Schools and Libraries Universal Service Support Mechanism</w:t>
      </w:r>
      <w:r w:rsidRPr="16A651D1">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16A651D1">
        <w:rPr>
          <w:i/>
          <w:iCs/>
          <w:sz w:val="20"/>
        </w:rPr>
        <w:t>see also Modernizing the E-rate Program for Schools and Libraries</w:t>
      </w:r>
      <w:r w:rsidRPr="16A651D1">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30">
    <w:p w14:paraId="1DFD8584" w14:textId="77777777" w:rsidR="00F0755A" w:rsidRPr="00D10885" w:rsidRDefault="00F0755A" w:rsidP="0093292A">
      <w:pPr>
        <w:pStyle w:val="FootnoteText"/>
      </w:pPr>
      <w:r w:rsidRPr="00D10885">
        <w:rPr>
          <w:rStyle w:val="FootnoteReference"/>
        </w:rPr>
        <w:footnoteRef/>
      </w:r>
      <w:r w:rsidRPr="7CDCC937">
        <w:t xml:space="preserve"> </w:t>
      </w:r>
      <w:r w:rsidRPr="16A651D1">
        <w:rPr>
          <w:i/>
          <w:iCs/>
        </w:rPr>
        <w:t>See, e.g.</w:t>
      </w:r>
      <w:r w:rsidRPr="7CDCC937">
        <w:t>,</w:t>
      </w:r>
      <w:r w:rsidRPr="16A651D1">
        <w:rPr>
          <w:i/>
          <w:iCs/>
        </w:rPr>
        <w:t xml:space="preserve"> Academy of Math and Science Order</w:t>
      </w:r>
      <w:r w:rsidRPr="00D10885">
        <w:t>, 25 FCC Rcd at 9259, para. 8 (denying requests for waiver of the FCC Form 471 filing window deadline where petitioners failed to present special circumstances justifying waiver of our rules).</w:t>
      </w:r>
    </w:p>
  </w:footnote>
  <w:footnote w:id="31">
    <w:p w14:paraId="06FAC04A" w14:textId="108171B6" w:rsidR="00F0755A" w:rsidRPr="005F2AC4" w:rsidRDefault="00F0755A" w:rsidP="0093292A">
      <w:pPr>
        <w:pStyle w:val="FootnoteText"/>
      </w:pPr>
      <w:r w:rsidRPr="005F2AC4">
        <w:rPr>
          <w:rStyle w:val="FootnoteReference"/>
        </w:rPr>
        <w:footnoteRef/>
      </w:r>
      <w:r w:rsidRPr="7CDCC937">
        <w:t xml:space="preserve"> </w:t>
      </w:r>
      <w:r w:rsidRPr="16A651D1">
        <w:rPr>
          <w:i/>
          <w:iCs/>
        </w:rPr>
        <w:t>See, e.g.</w:t>
      </w:r>
      <w:r w:rsidRPr="7CDCC937">
        <w:t>,</w:t>
      </w:r>
      <w:r w:rsidRPr="16A651D1">
        <w:rPr>
          <w:i/>
          <w:iCs/>
        </w:rPr>
        <w:t xml:space="preserve"> Requests for Waiver and Review of Decisions of the Universal Service Administrator by Assabet Valley Regional Vocational District</w:t>
      </w:r>
      <w:r>
        <w:t>;</w:t>
      </w:r>
      <w:r w:rsidRPr="7CDCC937">
        <w:t xml:space="preserve"> </w:t>
      </w:r>
      <w:r w:rsidRPr="16A651D1">
        <w:rPr>
          <w:i/>
          <w:iCs/>
        </w:rPr>
        <w:t>Schools and Libraries Universal Service Support Mechanism</w:t>
      </w:r>
      <w:r w:rsidRPr="00D74F72">
        <w:t>, CC Docket No. 02-6, Order, 27 FCC Rcd 1924, 1925, para. 1 (WCB 2012) (finding petitioners had not demonstrated good cause to justify waivers permitting changes to the applicants’ E-rate applications)</w:t>
      </w:r>
      <w:r w:rsidRPr="7CDCC937">
        <w:t>.</w:t>
      </w:r>
    </w:p>
  </w:footnote>
  <w:footnote w:id="32">
    <w:p w14:paraId="491B584A" w14:textId="77777777" w:rsidR="00F0755A" w:rsidRPr="0006158B" w:rsidRDefault="00F0755A" w:rsidP="16A651D1">
      <w:pPr>
        <w:spacing w:after="120"/>
        <w:rPr>
          <w:sz w:val="20"/>
        </w:rPr>
      </w:pPr>
      <w:r>
        <w:rPr>
          <w:rStyle w:val="FootnoteReference"/>
        </w:rPr>
        <w:footnoteRef/>
      </w:r>
      <w:r w:rsidRPr="4C1D11C8">
        <w:t xml:space="preserve"> </w:t>
      </w:r>
      <w:r w:rsidRPr="16A651D1">
        <w:rPr>
          <w:i/>
          <w:iCs/>
          <w:sz w:val="20"/>
        </w:rPr>
        <w:t>See, e.g.</w:t>
      </w:r>
      <w:r w:rsidRPr="16A651D1">
        <w:rPr>
          <w:sz w:val="20"/>
        </w:rPr>
        <w:t>,</w:t>
      </w:r>
      <w:r w:rsidRPr="16A651D1">
        <w:rPr>
          <w:i/>
          <w:iCs/>
          <w:sz w:val="20"/>
        </w:rPr>
        <w:t xml:space="preserve"> Requests for Review of Decisions of the Universal Service Administrator by Academy of Excellence et al.</w:t>
      </w:r>
      <w:r w:rsidRPr="16A651D1">
        <w:rPr>
          <w:sz w:val="20"/>
        </w:rPr>
        <w:t>;</w:t>
      </w:r>
      <w:r w:rsidRPr="16A651D1">
        <w:rPr>
          <w:i/>
          <w:iCs/>
          <w:sz w:val="20"/>
        </w:rPr>
        <w:t xml:space="preserve"> Schools and Libraries Universal Service Support Mechanism</w:t>
      </w:r>
      <w:r w:rsidRPr="16A651D1">
        <w:rPr>
          <w:sz w:val="20"/>
        </w:rPr>
        <w:t>, CC Docket No. 02-6, 22 FCC Rcd 8722, 8723, para. 3 (2007) (observing that support for eligible services is conditional upon the applicant securing access to all of the necessary to effectively use the services purchased).</w:t>
      </w:r>
    </w:p>
  </w:footnote>
  <w:footnote w:id="33">
    <w:p w14:paraId="18E8B341" w14:textId="7CFE6D36" w:rsidR="00F0755A" w:rsidRDefault="00F0755A">
      <w:pPr>
        <w:pStyle w:val="FootnoteText"/>
      </w:pPr>
      <w:r>
        <w:rPr>
          <w:rStyle w:val="FootnoteReference"/>
        </w:rPr>
        <w:footnoteRef/>
      </w:r>
      <w:r>
        <w:t xml:space="preserve"> </w:t>
      </w:r>
      <w:r w:rsidRPr="16A651D1">
        <w:rPr>
          <w:i/>
          <w:iCs/>
        </w:rPr>
        <w:t>See, e.g.</w:t>
      </w:r>
      <w:r w:rsidRPr="16A651D1">
        <w:t>,</w:t>
      </w:r>
      <w:r w:rsidRPr="16A651D1">
        <w:rPr>
          <w:i/>
          <w:iCs/>
        </w:rPr>
        <w:t xml:space="preserve"> Request for Review of a Decision of the Universal Service Administrator by Albert Lea Area Schools et al.</w:t>
      </w:r>
      <w:r w:rsidRPr="16A651D1">
        <w:t>;</w:t>
      </w:r>
      <w:r w:rsidRPr="16A651D1">
        <w:rPr>
          <w:i/>
          <w:iCs/>
        </w:rPr>
        <w:t xml:space="preserve"> Schools and Libraries Universal Service Support Mechanism</w:t>
      </w:r>
      <w:r>
        <w:t>, CC Docket No. 02-6, Order, 24 FCC Rcd 4533, 4541-42, paras. 14-15 (WCB 2009) (finding that petitioners violated the Commission’s competitive bidding rules by not including the type of service on the FCC Form 470 the applicant requested on its FCC Form 471).</w:t>
      </w:r>
    </w:p>
  </w:footnote>
  <w:footnote w:id="34">
    <w:p w14:paraId="3464CB30" w14:textId="1C61585B" w:rsidR="00F0755A" w:rsidRDefault="00F0755A">
      <w:pPr>
        <w:pStyle w:val="FootnoteText"/>
      </w:pPr>
      <w:r>
        <w:rPr>
          <w:rStyle w:val="FootnoteReference"/>
        </w:rPr>
        <w:footnoteRef/>
      </w:r>
      <w:r>
        <w:t xml:space="preserve"> </w:t>
      </w:r>
      <w:r w:rsidRPr="37579F2F">
        <w:rPr>
          <w:i/>
          <w:iCs/>
        </w:rPr>
        <w:t>See, e.g.</w:t>
      </w:r>
      <w:r w:rsidRPr="0075392B">
        <w:rPr>
          <w:iCs/>
        </w:rPr>
        <w:t xml:space="preserve">, </w:t>
      </w:r>
      <w:r w:rsidRPr="37579F2F">
        <w:rPr>
          <w:i/>
          <w:iCs/>
        </w:rPr>
        <w:t>Request for Review of Decision of the Universal Service Administrator by Nuestros Valores Charter School</w:t>
      </w:r>
      <w:r>
        <w:rPr>
          <w:iCs/>
        </w:rPr>
        <w:t xml:space="preserve">; </w:t>
      </w:r>
      <w:r w:rsidRPr="16A651D1">
        <w:rPr>
          <w:i/>
          <w:iCs/>
        </w:rPr>
        <w:t>Schools and Libraries Universal Service Support Mechanism</w:t>
      </w:r>
      <w:r w:rsidRPr="00424EA3">
        <w:t>, CC Docket No. 02-6, Order, 27 FCC Rcd 4046, 4046</w:t>
      </w:r>
      <w:r>
        <w:t>-47</w:t>
      </w:r>
      <w:r w:rsidRPr="00424EA3">
        <w:t>, para. 1 (</w:t>
      </w:r>
      <w:r>
        <w:t xml:space="preserve">WCB </w:t>
      </w:r>
      <w:r w:rsidRPr="00424EA3">
        <w:t xml:space="preserve">2012) (denying appeal of COMAD when funds were disbursed for services that were delivered after the service implementation deadline); </w:t>
      </w:r>
      <w:r w:rsidRPr="37579F2F">
        <w:rPr>
          <w:i/>
          <w:iCs/>
        </w:rPr>
        <w:t>see also</w:t>
      </w:r>
      <w:r w:rsidRPr="00424EA3">
        <w:t xml:space="preserve"> 47 CFR § 54.507(d) (providing that applicants must use recurring E-rate services within the funding year for which the discounts were sought).  </w:t>
      </w:r>
    </w:p>
  </w:footnote>
  <w:footnote w:id="35">
    <w:p w14:paraId="62CB6530" w14:textId="4F7E5F8A" w:rsidR="00F0755A" w:rsidRDefault="00F0755A">
      <w:pPr>
        <w:pStyle w:val="FootnoteText"/>
      </w:pPr>
      <w:r>
        <w:rPr>
          <w:rStyle w:val="FootnoteReference"/>
        </w:rPr>
        <w:footnoteRef/>
      </w:r>
      <w:r>
        <w:t xml:space="preserve"> </w:t>
      </w:r>
      <w:r w:rsidRPr="16A651D1">
        <w:rPr>
          <w:i/>
          <w:iCs/>
        </w:rPr>
        <w:t>See, e.g.</w:t>
      </w:r>
      <w:r w:rsidRPr="0075392B">
        <w:t xml:space="preserve">, </w:t>
      </w:r>
      <w:r w:rsidRPr="16A651D1">
        <w:rPr>
          <w:i/>
          <w:iCs/>
        </w:rPr>
        <w:t>Request for Review/Waiver of the Decision of the Universal Service Administrator by Accelerated Charter et al.</w:t>
      </w:r>
      <w:r w:rsidRPr="0075392B">
        <w:t xml:space="preserve">; </w:t>
      </w:r>
      <w:r w:rsidRPr="16A651D1">
        <w:rPr>
          <w:i/>
          <w:iCs/>
        </w:rPr>
        <w:t>Schools and Libraries Universal Service Support Mechanism</w:t>
      </w:r>
      <w:r w:rsidRPr="003C786D">
        <w:t>, CC Docket No. 02-6, Order, 29 FCC Rcd 13652, 13653, para. 3 (</w:t>
      </w:r>
      <w:r>
        <w:t>WCB</w:t>
      </w:r>
      <w:r w:rsidRPr="003C786D">
        <w:t xml:space="preserve"> 2014) (denying late-filed extensions of the deadline for service implementation when applicants failed to demonstrate they were unable to complete implementation on time for reasons beyond the service providers’ control and failed to make significant efforts to secure the necessary extensions in a timely manner).</w:t>
      </w:r>
    </w:p>
  </w:footnote>
  <w:footnote w:id="36">
    <w:p w14:paraId="3B6D1DFE" w14:textId="77777777" w:rsidR="00F0755A" w:rsidRPr="00D10885" w:rsidRDefault="00F0755A" w:rsidP="0093292A">
      <w:pPr>
        <w:pStyle w:val="FootnoteText"/>
      </w:pPr>
      <w:r w:rsidRPr="005C3F73">
        <w:rPr>
          <w:rStyle w:val="FootnoteReference"/>
        </w:rPr>
        <w:footnoteRef/>
      </w:r>
      <w:r w:rsidRPr="16A651D1">
        <w:rPr>
          <w:i/>
          <w:iCs/>
        </w:rPr>
        <w:t xml:space="preserve"> See, e.g.</w:t>
      </w:r>
      <w:r w:rsidRPr="7CDCC937">
        <w:t>,</w:t>
      </w:r>
      <w:r w:rsidRPr="16A651D1">
        <w:rPr>
          <w:i/>
          <w:iCs/>
        </w:rPr>
        <w:t xml:space="preserve"> Requests for Review of Decisions of the Universal Service Administrator by Agra Public Schools I-134 et al.</w:t>
      </w:r>
      <w:r w:rsidRPr="7CDCC937">
        <w:t xml:space="preserve">; </w:t>
      </w:r>
      <w:r w:rsidRPr="16A651D1">
        <w:rPr>
          <w:i/>
          <w:iCs/>
        </w:rPr>
        <w:t xml:space="preserve">Schools and Libraries Universal </w:t>
      </w:r>
      <w:r w:rsidRPr="00D175A6">
        <w:rPr>
          <w:i/>
        </w:rPr>
        <w:t>Service Support Mechanism</w:t>
      </w:r>
      <w:r w:rsidRPr="00D175A6">
        <w:t>, CC Docket No. 02-6, Order, 25 FCC Rcd 5684 (</w:t>
      </w:r>
      <w:r w:rsidRPr="00D10885">
        <w:t>WCB</w:t>
      </w:r>
      <w:r w:rsidRPr="00D175A6">
        <w:t xml:space="preserve"> 2010</w:t>
      </w:r>
      <w:r w:rsidRPr="7CDCC937">
        <w:t>)</w:t>
      </w:r>
      <w:r w:rsidRPr="00D175A6">
        <w:t xml:space="preserve">; </w:t>
      </w:r>
      <w:r w:rsidRPr="00D175A6">
        <w:rPr>
          <w:i/>
        </w:rPr>
        <w:t>Requests for Waiver or Review of Decisions of the Universal Service Administrator by Bound Brook School District et al.</w:t>
      </w:r>
      <w:r w:rsidRPr="00D175A6">
        <w:t>;</w:t>
      </w:r>
      <w:r w:rsidRPr="00D175A6">
        <w:rPr>
          <w:i/>
        </w:rPr>
        <w:t xml:space="preserve"> Schools and Libraries Universal Service Support Mechanism</w:t>
      </w:r>
      <w:r w:rsidRPr="00D175A6">
        <w:t>, CC Docket No. 02-6, Order, 29 FCC Rcd 5823 (</w:t>
      </w:r>
      <w:r w:rsidRPr="00D10885">
        <w:t>WCB</w:t>
      </w:r>
      <w:r w:rsidRPr="00D175A6">
        <w:t xml:space="preserve"> 2014) </w:t>
      </w:r>
      <w:r w:rsidRPr="00D10885">
        <w:t>(denying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 w:id="37">
    <w:p w14:paraId="4A57E957" w14:textId="71A38A64" w:rsidR="00F0755A" w:rsidRPr="00D03E7B" w:rsidRDefault="00F0755A">
      <w:pPr>
        <w:pStyle w:val="FootnoteText"/>
      </w:pPr>
      <w:r w:rsidRPr="00D03E7B">
        <w:rPr>
          <w:rStyle w:val="FootnoteReference"/>
        </w:rPr>
        <w:footnoteRef/>
      </w:r>
      <w:r w:rsidRPr="00D03E7B">
        <w:t xml:space="preserve"> </w:t>
      </w:r>
      <w:r w:rsidRPr="00D175A6">
        <w:rPr>
          <w:i/>
          <w:shd w:val="clear" w:color="auto" w:fill="FFFFFF"/>
        </w:rPr>
        <w:t>See, e.g</w:t>
      </w:r>
      <w:r w:rsidRPr="00D175A6">
        <w:rPr>
          <w:shd w:val="clear" w:color="auto" w:fill="FFFFFF"/>
        </w:rPr>
        <w:t xml:space="preserve">., </w:t>
      </w:r>
      <w:r w:rsidRPr="00D175A6">
        <w:rPr>
          <w:i/>
          <w:shd w:val="clear" w:color="auto" w:fill="FFFFFF"/>
        </w:rPr>
        <w:t>Application for Review of a Decision of the Universal Service Administrator by Challis Joint School District #181</w:t>
      </w:r>
      <w:r w:rsidRPr="00D175A6">
        <w:rPr>
          <w:shd w:val="clear" w:color="auto" w:fill="FFFFFF"/>
        </w:rPr>
        <w:t xml:space="preserve">; </w:t>
      </w:r>
      <w:r w:rsidRPr="00D175A6">
        <w:rPr>
          <w:i/>
          <w:shd w:val="clear" w:color="auto" w:fill="FFFFFF"/>
        </w:rPr>
        <w:t>Schools and Libraries Universal Service Support Mechanism</w:t>
      </w:r>
      <w:r w:rsidRPr="00D175A6">
        <w:rPr>
          <w:shd w:val="clear" w:color="auto" w:fill="FFFFFF"/>
        </w:rPr>
        <w:t>, CC Docket No. 02-6, Order, 26 FCC Rcd. 3812, 3814, para. 5 (WCB 2011) (denying request for review where applicant selected a service provider for E-rate services prior to submitting its FCC Form 470 when the rule requires the applicant to wait at least 28 days after such posting).</w:t>
      </w:r>
    </w:p>
  </w:footnote>
  <w:footnote w:id="38">
    <w:p w14:paraId="4B0B0D65" w14:textId="1CD90DAD" w:rsidR="00F0755A" w:rsidRPr="00D10885" w:rsidRDefault="00F0755A" w:rsidP="001671D3">
      <w:pPr>
        <w:pStyle w:val="FootnoteText"/>
      </w:pPr>
      <w:r w:rsidRPr="00D10885">
        <w:rPr>
          <w:rStyle w:val="FootnoteReference"/>
        </w:rPr>
        <w:footnoteRef/>
      </w:r>
      <w:r w:rsidRPr="37579F2F">
        <w:rPr>
          <w:i/>
          <w:iCs/>
        </w:rPr>
        <w:t xml:space="preserve"> See, e.g.</w:t>
      </w:r>
      <w:r w:rsidRPr="0075392B">
        <w:rPr>
          <w:iCs/>
        </w:rPr>
        <w:t>,</w:t>
      </w:r>
      <w:r w:rsidRPr="37579F2F">
        <w:rPr>
          <w:i/>
          <w:iCs/>
        </w:rPr>
        <w:t xml:space="preserve"> Universal Service Contribution Methodology; Federal-State Joint Board on Universal Service; Requests for Review of Decisions of Universal Service Administrator by Airband Communications, Inc. et al.</w:t>
      </w:r>
      <w:r w:rsidRPr="37579F2F">
        <w:t>, WC Docket No. 06-122, CC Docket No.</w:t>
      </w:r>
      <w:r>
        <w:t xml:space="preserve"> 96-45, Order, 25 FCC Rcd 10861, 10864, para. 8 </w:t>
      </w:r>
      <w:r w:rsidRPr="37579F2F">
        <w:t>(WCB 2010) (denying deadline waivers where claims of good cause amount to no more than simple negligence, errors by the petitioner, or circumstances squarely within the petitioner’s control);</w:t>
      </w:r>
      <w:r w:rsidRPr="37579F2F">
        <w:rPr>
          <w:i/>
          <w:iCs/>
        </w:rPr>
        <w:t xml:space="preserve"> Universal Service Contribution Methodology; Requests for Waiver of Decisions of the Universal Service Administrator by ComScape Telecommunications of Raleigh- Durham, Inc. and Millennium Telecom, LLC</w:t>
      </w:r>
      <w:r w:rsidRPr="37579F2F">
        <w:t>, WC Docket No. 06-122, Order, 25 FCC Rcd 7399</w:t>
      </w:r>
      <w:r>
        <w:t>, 7400-01, para. 5-6</w:t>
      </w:r>
      <w:r w:rsidRPr="37579F2F">
        <w:t xml:space="preserve"> (WCB 2010) (denying waiver requests when negligence caused late filing fee);</w:t>
      </w:r>
      <w:r w:rsidRPr="37579F2F">
        <w:rPr>
          <w:i/>
          <w:iCs/>
        </w:rPr>
        <w:t xml:space="preserve"> Universal Service Contribution Methodology</w:t>
      </w:r>
      <w:r w:rsidRPr="0075392B">
        <w:rPr>
          <w:iCs/>
        </w:rPr>
        <w:t>;</w:t>
      </w:r>
      <w:r w:rsidRPr="37579F2F">
        <w:rPr>
          <w:i/>
          <w:iCs/>
        </w:rPr>
        <w:t xml:space="preserve"> Requests for Review of Decisions of the Universal Service Administrator by Achilles Networks, Inc., et al.</w:t>
      </w:r>
      <w:r w:rsidRPr="37579F2F">
        <w:t>, WC Docket No. 06-122, Order, 25 FCC Rcd 4646, 4648-49, paras. 5, 8 (WCB 2010)</w:t>
      </w:r>
      <w:r>
        <w:t xml:space="preserve"> (denying waiver requests where applicants simply forgot to file)</w:t>
      </w:r>
      <w:r w:rsidRPr="37579F2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B4C8" w14:textId="77777777" w:rsidR="00F34E40" w:rsidRDefault="00F34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4F60" w14:textId="49AA92C9" w:rsidR="00F0755A" w:rsidRPr="007702DB" w:rsidRDefault="00F0755A" w:rsidP="00F365FC">
    <w:pPr>
      <w:pStyle w:val="Header"/>
      <w:jc w:val="lef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9137" w14:textId="77777777" w:rsidR="00F0755A" w:rsidRPr="00B338A9" w:rsidRDefault="00F0755A" w:rsidP="00260BE5">
    <w:pPr>
      <w:pStyle w:val="Header"/>
      <w:jc w:val="left"/>
    </w:pPr>
    <w:r>
      <w:rPr>
        <w:noProof/>
      </w:rPr>
      <mc:AlternateContent>
        <mc:Choice Requires="wps">
          <w:drawing>
            <wp:anchor distT="0" distB="0" distL="114300" distR="114300" simplePos="0" relativeHeight="251658240" behindDoc="0" locked="0" layoutInCell="0" allowOverlap="1" wp14:anchorId="5FC39960" wp14:editId="6DDFF44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9BC7A" w14:textId="77777777" w:rsidR="00F0755A" w:rsidRDefault="00F0755A" w:rsidP="00D47505">
                          <w:pPr>
                            <w:rPr>
                              <w:rFonts w:ascii="Arial" w:hAnsi="Arial"/>
                              <w:b/>
                            </w:rPr>
                          </w:pPr>
                          <w:r>
                            <w:rPr>
                              <w:rFonts w:ascii="Arial" w:hAnsi="Arial"/>
                              <w:b/>
                            </w:rPr>
                            <w:t>Federal Communications Commission</w:t>
                          </w:r>
                        </w:p>
                        <w:p w14:paraId="0D006B77" w14:textId="77777777" w:rsidR="00F0755A" w:rsidRDefault="00F0755A"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F0755A" w:rsidRDefault="00F0755A"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C3996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739BC7A" w14:textId="77777777" w:rsidR="00F0755A" w:rsidRDefault="00F0755A" w:rsidP="00D47505">
                    <w:pPr>
                      <w:rPr>
                        <w:rFonts w:ascii="Arial" w:hAnsi="Arial"/>
                        <w:b/>
                      </w:rPr>
                    </w:pPr>
                    <w:r>
                      <w:rPr>
                        <w:rFonts w:ascii="Arial" w:hAnsi="Arial"/>
                        <w:b/>
                      </w:rPr>
                      <w:t>Federal Communications Commission</w:t>
                    </w:r>
                  </w:p>
                  <w:p w14:paraId="0D006B77" w14:textId="77777777" w:rsidR="00F0755A" w:rsidRDefault="00F0755A"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F0755A" w:rsidRDefault="00F0755A"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8243" behindDoc="0" locked="0" layoutInCell="0" allowOverlap="1" wp14:anchorId="43AA4F88" wp14:editId="77BA003A">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238CDC33" w14:textId="77777777" w:rsidR="00F0755A" w:rsidRDefault="00F0755A" w:rsidP="003541E6">
    <w:pPr>
      <w:pStyle w:val="Header"/>
    </w:pPr>
    <w:r>
      <w:rPr>
        <w:noProof/>
      </w:rPr>
      <mc:AlternateContent>
        <mc:Choice Requires="wps">
          <w:drawing>
            <wp:anchor distT="0" distB="0" distL="114300" distR="114300" simplePos="0" relativeHeight="251658241" behindDoc="0" locked="0" layoutInCell="0" allowOverlap="1" wp14:anchorId="35A79985" wp14:editId="79B9653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AE3C65"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586E0B3C" wp14:editId="10B1E5A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F231A" w14:textId="77777777" w:rsidR="00F0755A" w:rsidRDefault="00F0755A" w:rsidP="00D47505">
                          <w:pPr>
                            <w:spacing w:before="40"/>
                            <w:jc w:val="right"/>
                            <w:rPr>
                              <w:rFonts w:ascii="Arial" w:hAnsi="Arial"/>
                              <w:b/>
                              <w:sz w:val="16"/>
                            </w:rPr>
                          </w:pPr>
                          <w:r>
                            <w:rPr>
                              <w:rFonts w:ascii="Arial" w:hAnsi="Arial"/>
                              <w:b/>
                              <w:sz w:val="16"/>
                            </w:rPr>
                            <w:t>News Media Information 202 / 418-0500</w:t>
                          </w:r>
                        </w:p>
                        <w:p w14:paraId="2D0273E3" w14:textId="1B5D93DE" w:rsidR="00F0755A" w:rsidRDefault="00F0755A"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7662D6">
                            <w:rPr>
                              <w:rFonts w:ascii="Arial" w:hAnsi="Arial"/>
                              <w:b/>
                              <w:sz w:val="16"/>
                            </w:rPr>
                            <w:instrText>HYPERLINK "https://www.fcc.gov/"</w:instrText>
                          </w:r>
                          <w:r w:rsidR="007662D6">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14:paraId="5224A454" w14:textId="77777777" w:rsidR="00F0755A" w:rsidRDefault="00F0755A"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E4F231A" w14:textId="77777777" w:rsidR="00F0755A" w:rsidRDefault="00F0755A" w:rsidP="00D47505">
                    <w:pPr>
                      <w:spacing w:before="40"/>
                      <w:jc w:val="right"/>
                      <w:rPr>
                        <w:rFonts w:ascii="Arial" w:hAnsi="Arial"/>
                        <w:b/>
                        <w:sz w:val="16"/>
                      </w:rPr>
                    </w:pPr>
                    <w:r>
                      <w:rPr>
                        <w:rFonts w:ascii="Arial" w:hAnsi="Arial"/>
                        <w:b/>
                        <w:sz w:val="16"/>
                      </w:rPr>
                      <w:t>News Media Information 202 / 418-0500</w:t>
                    </w:r>
                  </w:p>
                  <w:p w14:paraId="2D0273E3" w14:textId="1B5D93DE" w:rsidR="00F0755A" w:rsidRDefault="00F0755A" w:rsidP="00D47505">
                    <w:pPr>
                      <w:jc w:val="right"/>
                      <w:rPr>
                        <w:rFonts w:ascii="Arial" w:hAnsi="Arial"/>
                        <w:b/>
                        <w:sz w:val="16"/>
                      </w:rPr>
                    </w:pPr>
                    <w:r>
                      <w:rPr>
                        <w:rFonts w:ascii="Arial" w:hAnsi="Arial"/>
                        <w:b/>
                        <w:sz w:val="16"/>
                      </w:rPr>
                      <w:t xml:space="preserve">Internet: </w:t>
                    </w:r>
                    <w:bookmarkStart w:id="6" w:name="_Hlt233824"/>
                    <w:r>
                      <w:rPr>
                        <w:rFonts w:ascii="Arial" w:hAnsi="Arial"/>
                        <w:b/>
                        <w:sz w:val="16"/>
                      </w:rPr>
                      <w:fldChar w:fldCharType="begin"/>
                    </w:r>
                    <w:r w:rsidR="007662D6">
                      <w:rPr>
                        <w:rFonts w:ascii="Arial" w:hAnsi="Arial"/>
                        <w:b/>
                        <w:sz w:val="16"/>
                      </w:rPr>
                      <w:instrText>HYPERLINK "https://www.fcc.gov/"</w:instrText>
                    </w:r>
                    <w:r w:rsidR="007662D6">
                      <w:rPr>
                        <w:rFonts w:ascii="Arial" w:hAnsi="Arial"/>
                        <w:b/>
                        <w:sz w:val="16"/>
                      </w:rPr>
                    </w:r>
                    <w:r>
                      <w:rPr>
                        <w:rFonts w:ascii="Arial" w:hAnsi="Arial"/>
                        <w:b/>
                        <w:sz w:val="16"/>
                      </w:rPr>
                      <w:fldChar w:fldCharType="separate"/>
                    </w:r>
                    <w:r w:rsidRPr="00D216CD">
                      <w:rPr>
                        <w:rStyle w:val="Hyperlink"/>
                        <w:rFonts w:ascii="Arial" w:hAnsi="Arial"/>
                        <w:b/>
                        <w:sz w:val="16"/>
                      </w:rPr>
                      <w:t>h</w:t>
                    </w:r>
                    <w:bookmarkEnd w:id="6"/>
                    <w:r w:rsidRPr="00D216CD">
                      <w:rPr>
                        <w:rStyle w:val="Hyperlink"/>
                        <w:rFonts w:ascii="Arial" w:hAnsi="Arial"/>
                        <w:b/>
                        <w:sz w:val="16"/>
                      </w:rPr>
                      <w:t>ttps://www.fcc.gov</w:t>
                    </w:r>
                    <w:r>
                      <w:rPr>
                        <w:rFonts w:ascii="Arial" w:hAnsi="Arial"/>
                        <w:b/>
                        <w:sz w:val="16"/>
                      </w:rPr>
                      <w:fldChar w:fldCharType="end"/>
                    </w:r>
                  </w:p>
                  <w:p w14:paraId="5224A454" w14:textId="77777777" w:rsidR="00F0755A" w:rsidRDefault="00F0755A"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1298"/>
    <w:rsid w:val="00003FE5"/>
    <w:rsid w:val="00004582"/>
    <w:rsid w:val="00004AB0"/>
    <w:rsid w:val="00005617"/>
    <w:rsid w:val="0000585A"/>
    <w:rsid w:val="0000616D"/>
    <w:rsid w:val="00010ECD"/>
    <w:rsid w:val="00011CEC"/>
    <w:rsid w:val="00012645"/>
    <w:rsid w:val="000137DD"/>
    <w:rsid w:val="000142BA"/>
    <w:rsid w:val="00014356"/>
    <w:rsid w:val="00016034"/>
    <w:rsid w:val="00016694"/>
    <w:rsid w:val="00017E50"/>
    <w:rsid w:val="00021438"/>
    <w:rsid w:val="00021EBC"/>
    <w:rsid w:val="000228F7"/>
    <w:rsid w:val="0002561B"/>
    <w:rsid w:val="00025A02"/>
    <w:rsid w:val="0002661B"/>
    <w:rsid w:val="0003106B"/>
    <w:rsid w:val="00031979"/>
    <w:rsid w:val="00031F5F"/>
    <w:rsid w:val="00032809"/>
    <w:rsid w:val="00033361"/>
    <w:rsid w:val="00036039"/>
    <w:rsid w:val="00036406"/>
    <w:rsid w:val="00036837"/>
    <w:rsid w:val="00036E89"/>
    <w:rsid w:val="000371B7"/>
    <w:rsid w:val="00037F90"/>
    <w:rsid w:val="00040A14"/>
    <w:rsid w:val="00040AE4"/>
    <w:rsid w:val="00040CE7"/>
    <w:rsid w:val="00043F79"/>
    <w:rsid w:val="00044BB9"/>
    <w:rsid w:val="00050B04"/>
    <w:rsid w:val="00055B07"/>
    <w:rsid w:val="00056417"/>
    <w:rsid w:val="00056C0E"/>
    <w:rsid w:val="000577E6"/>
    <w:rsid w:val="00057F1D"/>
    <w:rsid w:val="000606B4"/>
    <w:rsid w:val="000612FF"/>
    <w:rsid w:val="0006155C"/>
    <w:rsid w:val="0006158B"/>
    <w:rsid w:val="00061DB2"/>
    <w:rsid w:val="000642D7"/>
    <w:rsid w:val="00065E5B"/>
    <w:rsid w:val="00066844"/>
    <w:rsid w:val="00070A94"/>
    <w:rsid w:val="000713FC"/>
    <w:rsid w:val="00071979"/>
    <w:rsid w:val="00071F3F"/>
    <w:rsid w:val="00071F67"/>
    <w:rsid w:val="0007306F"/>
    <w:rsid w:val="000732F1"/>
    <w:rsid w:val="000736A7"/>
    <w:rsid w:val="00074C04"/>
    <w:rsid w:val="000761BF"/>
    <w:rsid w:val="000762A0"/>
    <w:rsid w:val="0007659F"/>
    <w:rsid w:val="00077D7A"/>
    <w:rsid w:val="00081B43"/>
    <w:rsid w:val="00083651"/>
    <w:rsid w:val="00084741"/>
    <w:rsid w:val="000861C7"/>
    <w:rsid w:val="00087508"/>
    <w:rsid w:val="000875BF"/>
    <w:rsid w:val="00087EC5"/>
    <w:rsid w:val="00090311"/>
    <w:rsid w:val="00090CE3"/>
    <w:rsid w:val="00090E64"/>
    <w:rsid w:val="000955C9"/>
    <w:rsid w:val="00095D08"/>
    <w:rsid w:val="000968D9"/>
    <w:rsid w:val="00096CD6"/>
    <w:rsid w:val="00096D8C"/>
    <w:rsid w:val="00096F95"/>
    <w:rsid w:val="00097102"/>
    <w:rsid w:val="000A22C5"/>
    <w:rsid w:val="000A394D"/>
    <w:rsid w:val="000A41C7"/>
    <w:rsid w:val="000A4D1B"/>
    <w:rsid w:val="000A4D49"/>
    <w:rsid w:val="000A6660"/>
    <w:rsid w:val="000A6851"/>
    <w:rsid w:val="000A740D"/>
    <w:rsid w:val="000A79EA"/>
    <w:rsid w:val="000B128F"/>
    <w:rsid w:val="000B1686"/>
    <w:rsid w:val="000B2D5F"/>
    <w:rsid w:val="000B30D2"/>
    <w:rsid w:val="000B4F3B"/>
    <w:rsid w:val="000B666A"/>
    <w:rsid w:val="000C0B65"/>
    <w:rsid w:val="000C1363"/>
    <w:rsid w:val="000C212D"/>
    <w:rsid w:val="000C4D67"/>
    <w:rsid w:val="000C54C1"/>
    <w:rsid w:val="000C56AE"/>
    <w:rsid w:val="000C6F1E"/>
    <w:rsid w:val="000C6F68"/>
    <w:rsid w:val="000D05A8"/>
    <w:rsid w:val="000D05E8"/>
    <w:rsid w:val="000D11B8"/>
    <w:rsid w:val="000D1EB3"/>
    <w:rsid w:val="000D26F6"/>
    <w:rsid w:val="000D6B29"/>
    <w:rsid w:val="000E05FE"/>
    <w:rsid w:val="000E0BEB"/>
    <w:rsid w:val="000E1275"/>
    <w:rsid w:val="000E1663"/>
    <w:rsid w:val="000E30CE"/>
    <w:rsid w:val="000E3D42"/>
    <w:rsid w:val="000E4AE2"/>
    <w:rsid w:val="000E4E85"/>
    <w:rsid w:val="000E6707"/>
    <w:rsid w:val="000F012E"/>
    <w:rsid w:val="000F0352"/>
    <w:rsid w:val="000F39ED"/>
    <w:rsid w:val="000F419D"/>
    <w:rsid w:val="000F4930"/>
    <w:rsid w:val="000F53FC"/>
    <w:rsid w:val="000F5897"/>
    <w:rsid w:val="000F66CF"/>
    <w:rsid w:val="001002BD"/>
    <w:rsid w:val="001004F4"/>
    <w:rsid w:val="001009A8"/>
    <w:rsid w:val="001022C3"/>
    <w:rsid w:val="00103A30"/>
    <w:rsid w:val="00105D43"/>
    <w:rsid w:val="00107ED3"/>
    <w:rsid w:val="001117ED"/>
    <w:rsid w:val="00111D37"/>
    <w:rsid w:val="00112D8E"/>
    <w:rsid w:val="00113788"/>
    <w:rsid w:val="00114610"/>
    <w:rsid w:val="0011585D"/>
    <w:rsid w:val="00115EF9"/>
    <w:rsid w:val="001169CA"/>
    <w:rsid w:val="001179D3"/>
    <w:rsid w:val="001229A8"/>
    <w:rsid w:val="00122BD5"/>
    <w:rsid w:val="001235D4"/>
    <w:rsid w:val="00124194"/>
    <w:rsid w:val="00124404"/>
    <w:rsid w:val="00124F1D"/>
    <w:rsid w:val="00125844"/>
    <w:rsid w:val="00125BCF"/>
    <w:rsid w:val="00126004"/>
    <w:rsid w:val="001262B1"/>
    <w:rsid w:val="00126D20"/>
    <w:rsid w:val="00127160"/>
    <w:rsid w:val="001279D1"/>
    <w:rsid w:val="00131B2E"/>
    <w:rsid w:val="001332D6"/>
    <w:rsid w:val="00133EB8"/>
    <w:rsid w:val="00133F79"/>
    <w:rsid w:val="00134678"/>
    <w:rsid w:val="00134BAA"/>
    <w:rsid w:val="001359B1"/>
    <w:rsid w:val="00135E8D"/>
    <w:rsid w:val="001360C8"/>
    <w:rsid w:val="0013716D"/>
    <w:rsid w:val="001372A0"/>
    <w:rsid w:val="001426D3"/>
    <w:rsid w:val="00143039"/>
    <w:rsid w:val="00145E33"/>
    <w:rsid w:val="00146311"/>
    <w:rsid w:val="00146BA8"/>
    <w:rsid w:val="00147EB2"/>
    <w:rsid w:val="001516EB"/>
    <w:rsid w:val="00151919"/>
    <w:rsid w:val="00154EBC"/>
    <w:rsid w:val="00155511"/>
    <w:rsid w:val="00155A6F"/>
    <w:rsid w:val="00156027"/>
    <w:rsid w:val="00156288"/>
    <w:rsid w:val="0015673A"/>
    <w:rsid w:val="00156E4C"/>
    <w:rsid w:val="00156FCC"/>
    <w:rsid w:val="00161C4C"/>
    <w:rsid w:val="00161D6A"/>
    <w:rsid w:val="001620AC"/>
    <w:rsid w:val="00162879"/>
    <w:rsid w:val="001636AA"/>
    <w:rsid w:val="001643D4"/>
    <w:rsid w:val="001650B1"/>
    <w:rsid w:val="00166072"/>
    <w:rsid w:val="001671D3"/>
    <w:rsid w:val="001675ED"/>
    <w:rsid w:val="001703B0"/>
    <w:rsid w:val="001708B6"/>
    <w:rsid w:val="00170C42"/>
    <w:rsid w:val="00171014"/>
    <w:rsid w:val="001714E7"/>
    <w:rsid w:val="00171776"/>
    <w:rsid w:val="00171F1F"/>
    <w:rsid w:val="00172F3F"/>
    <w:rsid w:val="00174DE4"/>
    <w:rsid w:val="00183007"/>
    <w:rsid w:val="00183D46"/>
    <w:rsid w:val="001867EA"/>
    <w:rsid w:val="0018726D"/>
    <w:rsid w:val="001906D4"/>
    <w:rsid w:val="00190B34"/>
    <w:rsid w:val="00191E05"/>
    <w:rsid w:val="00192CBC"/>
    <w:rsid w:val="00193BEC"/>
    <w:rsid w:val="00194A66"/>
    <w:rsid w:val="001951C3"/>
    <w:rsid w:val="00196539"/>
    <w:rsid w:val="00197317"/>
    <w:rsid w:val="001A05D8"/>
    <w:rsid w:val="001A1687"/>
    <w:rsid w:val="001A16A6"/>
    <w:rsid w:val="001A1EB4"/>
    <w:rsid w:val="001A43A0"/>
    <w:rsid w:val="001A7397"/>
    <w:rsid w:val="001A7603"/>
    <w:rsid w:val="001A7668"/>
    <w:rsid w:val="001B0178"/>
    <w:rsid w:val="001B0206"/>
    <w:rsid w:val="001B0847"/>
    <w:rsid w:val="001B113F"/>
    <w:rsid w:val="001B260B"/>
    <w:rsid w:val="001B3724"/>
    <w:rsid w:val="001B4BF6"/>
    <w:rsid w:val="001B5CA1"/>
    <w:rsid w:val="001B5DA3"/>
    <w:rsid w:val="001B6606"/>
    <w:rsid w:val="001B7876"/>
    <w:rsid w:val="001C003E"/>
    <w:rsid w:val="001C0C0E"/>
    <w:rsid w:val="001C1A36"/>
    <w:rsid w:val="001C1FDE"/>
    <w:rsid w:val="001C3244"/>
    <w:rsid w:val="001C3AD0"/>
    <w:rsid w:val="001C4387"/>
    <w:rsid w:val="001C4D58"/>
    <w:rsid w:val="001C51AA"/>
    <w:rsid w:val="001C5CB7"/>
    <w:rsid w:val="001D24D1"/>
    <w:rsid w:val="001D399B"/>
    <w:rsid w:val="001D4102"/>
    <w:rsid w:val="001D44CB"/>
    <w:rsid w:val="001D6BCF"/>
    <w:rsid w:val="001D7ED6"/>
    <w:rsid w:val="001E01CA"/>
    <w:rsid w:val="001E1DE3"/>
    <w:rsid w:val="001E2158"/>
    <w:rsid w:val="001E357B"/>
    <w:rsid w:val="001E428D"/>
    <w:rsid w:val="001E4706"/>
    <w:rsid w:val="001E6CFD"/>
    <w:rsid w:val="001E73B0"/>
    <w:rsid w:val="001F4C01"/>
    <w:rsid w:val="001F54E0"/>
    <w:rsid w:val="001F5971"/>
    <w:rsid w:val="001F63B8"/>
    <w:rsid w:val="001F6C6E"/>
    <w:rsid w:val="001F7651"/>
    <w:rsid w:val="00200633"/>
    <w:rsid w:val="00200C9C"/>
    <w:rsid w:val="002028A1"/>
    <w:rsid w:val="002038EC"/>
    <w:rsid w:val="00203FC9"/>
    <w:rsid w:val="00204AEB"/>
    <w:rsid w:val="002053C0"/>
    <w:rsid w:val="00205D26"/>
    <w:rsid w:val="00207375"/>
    <w:rsid w:val="002104B0"/>
    <w:rsid w:val="0021094C"/>
    <w:rsid w:val="00210E8D"/>
    <w:rsid w:val="002125DC"/>
    <w:rsid w:val="002132DC"/>
    <w:rsid w:val="002138D3"/>
    <w:rsid w:val="002142A6"/>
    <w:rsid w:val="00215476"/>
    <w:rsid w:val="00217DAB"/>
    <w:rsid w:val="00220CD2"/>
    <w:rsid w:val="002214C5"/>
    <w:rsid w:val="00221AA3"/>
    <w:rsid w:val="0022204D"/>
    <w:rsid w:val="00222DED"/>
    <w:rsid w:val="002234F7"/>
    <w:rsid w:val="00224AD6"/>
    <w:rsid w:val="00226492"/>
    <w:rsid w:val="00227106"/>
    <w:rsid w:val="00227C3C"/>
    <w:rsid w:val="00230E1B"/>
    <w:rsid w:val="00233D3E"/>
    <w:rsid w:val="002350B9"/>
    <w:rsid w:val="00235B37"/>
    <w:rsid w:val="00236F50"/>
    <w:rsid w:val="00237D13"/>
    <w:rsid w:val="0024127F"/>
    <w:rsid w:val="00242D8A"/>
    <w:rsid w:val="00247522"/>
    <w:rsid w:val="00247F3B"/>
    <w:rsid w:val="0025000D"/>
    <w:rsid w:val="00250D27"/>
    <w:rsid w:val="002512E4"/>
    <w:rsid w:val="002541F9"/>
    <w:rsid w:val="0025437B"/>
    <w:rsid w:val="00254C32"/>
    <w:rsid w:val="00255337"/>
    <w:rsid w:val="0025586B"/>
    <w:rsid w:val="00255EE0"/>
    <w:rsid w:val="002601F2"/>
    <w:rsid w:val="00260BE5"/>
    <w:rsid w:val="00261B9F"/>
    <w:rsid w:val="00263490"/>
    <w:rsid w:val="00263798"/>
    <w:rsid w:val="00264E8A"/>
    <w:rsid w:val="00267DB6"/>
    <w:rsid w:val="00270D73"/>
    <w:rsid w:val="0027112A"/>
    <w:rsid w:val="00272A7C"/>
    <w:rsid w:val="00273A4F"/>
    <w:rsid w:val="00275CF5"/>
    <w:rsid w:val="002767D4"/>
    <w:rsid w:val="00276C05"/>
    <w:rsid w:val="0027706C"/>
    <w:rsid w:val="00277FAF"/>
    <w:rsid w:val="002817CC"/>
    <w:rsid w:val="00281B4D"/>
    <w:rsid w:val="00281DD1"/>
    <w:rsid w:val="002828E0"/>
    <w:rsid w:val="00282A83"/>
    <w:rsid w:val="0028301F"/>
    <w:rsid w:val="00285017"/>
    <w:rsid w:val="00285A1B"/>
    <w:rsid w:val="002862C5"/>
    <w:rsid w:val="00286E1A"/>
    <w:rsid w:val="00290256"/>
    <w:rsid w:val="002903B7"/>
    <w:rsid w:val="0029096D"/>
    <w:rsid w:val="00290C4B"/>
    <w:rsid w:val="002924BE"/>
    <w:rsid w:val="00294FED"/>
    <w:rsid w:val="00295DFE"/>
    <w:rsid w:val="002961B3"/>
    <w:rsid w:val="0029627B"/>
    <w:rsid w:val="00296A5E"/>
    <w:rsid w:val="002A19AB"/>
    <w:rsid w:val="002A1A9C"/>
    <w:rsid w:val="002A1DC4"/>
    <w:rsid w:val="002A1FFE"/>
    <w:rsid w:val="002A28A3"/>
    <w:rsid w:val="002A2D2E"/>
    <w:rsid w:val="002A659C"/>
    <w:rsid w:val="002A66A5"/>
    <w:rsid w:val="002B0366"/>
    <w:rsid w:val="002B0431"/>
    <w:rsid w:val="002B12AC"/>
    <w:rsid w:val="002B1C80"/>
    <w:rsid w:val="002B345A"/>
    <w:rsid w:val="002B43BD"/>
    <w:rsid w:val="002B64CD"/>
    <w:rsid w:val="002B72B8"/>
    <w:rsid w:val="002B74D1"/>
    <w:rsid w:val="002B7CB0"/>
    <w:rsid w:val="002C00E8"/>
    <w:rsid w:val="002C03E6"/>
    <w:rsid w:val="002C2773"/>
    <w:rsid w:val="002C3E31"/>
    <w:rsid w:val="002C4C17"/>
    <w:rsid w:val="002C5858"/>
    <w:rsid w:val="002C73FC"/>
    <w:rsid w:val="002C7835"/>
    <w:rsid w:val="002D0F17"/>
    <w:rsid w:val="002D1D7B"/>
    <w:rsid w:val="002D3402"/>
    <w:rsid w:val="002D4457"/>
    <w:rsid w:val="002D45F8"/>
    <w:rsid w:val="002D584C"/>
    <w:rsid w:val="002D755B"/>
    <w:rsid w:val="002E255A"/>
    <w:rsid w:val="002E4AEF"/>
    <w:rsid w:val="002E4BD4"/>
    <w:rsid w:val="002E5508"/>
    <w:rsid w:val="002F0F5D"/>
    <w:rsid w:val="002F0F7A"/>
    <w:rsid w:val="002F2179"/>
    <w:rsid w:val="002F315C"/>
    <w:rsid w:val="002F333D"/>
    <w:rsid w:val="002F3800"/>
    <w:rsid w:val="002F4DA5"/>
    <w:rsid w:val="002F7019"/>
    <w:rsid w:val="002F7765"/>
    <w:rsid w:val="002F7FEC"/>
    <w:rsid w:val="0030063C"/>
    <w:rsid w:val="003017F6"/>
    <w:rsid w:val="00302151"/>
    <w:rsid w:val="003025C2"/>
    <w:rsid w:val="003054EF"/>
    <w:rsid w:val="00305DBB"/>
    <w:rsid w:val="00306345"/>
    <w:rsid w:val="00306AAF"/>
    <w:rsid w:val="00310328"/>
    <w:rsid w:val="00310A5F"/>
    <w:rsid w:val="003130CD"/>
    <w:rsid w:val="003137A6"/>
    <w:rsid w:val="00315474"/>
    <w:rsid w:val="003154FC"/>
    <w:rsid w:val="00316949"/>
    <w:rsid w:val="003170CA"/>
    <w:rsid w:val="003206C3"/>
    <w:rsid w:val="00320FA7"/>
    <w:rsid w:val="003250DE"/>
    <w:rsid w:val="0032549E"/>
    <w:rsid w:val="00326015"/>
    <w:rsid w:val="0032685F"/>
    <w:rsid w:val="003272F7"/>
    <w:rsid w:val="00327F47"/>
    <w:rsid w:val="00330A8C"/>
    <w:rsid w:val="00331D3B"/>
    <w:rsid w:val="00332654"/>
    <w:rsid w:val="00334181"/>
    <w:rsid w:val="003370CD"/>
    <w:rsid w:val="00337161"/>
    <w:rsid w:val="0033735D"/>
    <w:rsid w:val="00340D70"/>
    <w:rsid w:val="00343749"/>
    <w:rsid w:val="00345698"/>
    <w:rsid w:val="00346E69"/>
    <w:rsid w:val="00347AC9"/>
    <w:rsid w:val="00347B9C"/>
    <w:rsid w:val="00351FDA"/>
    <w:rsid w:val="003541E6"/>
    <w:rsid w:val="00355128"/>
    <w:rsid w:val="00355562"/>
    <w:rsid w:val="00355578"/>
    <w:rsid w:val="00356DFB"/>
    <w:rsid w:val="00357643"/>
    <w:rsid w:val="00361803"/>
    <w:rsid w:val="0036219B"/>
    <w:rsid w:val="003624E2"/>
    <w:rsid w:val="00362C0F"/>
    <w:rsid w:val="003633F0"/>
    <w:rsid w:val="00364153"/>
    <w:rsid w:val="0036415C"/>
    <w:rsid w:val="00365096"/>
    <w:rsid w:val="0036527D"/>
    <w:rsid w:val="003657AF"/>
    <w:rsid w:val="003660ED"/>
    <w:rsid w:val="003661C7"/>
    <w:rsid w:val="00366F7A"/>
    <w:rsid w:val="00367425"/>
    <w:rsid w:val="00370210"/>
    <w:rsid w:val="0037171F"/>
    <w:rsid w:val="0037254A"/>
    <w:rsid w:val="003727A7"/>
    <w:rsid w:val="0037479E"/>
    <w:rsid w:val="003753F1"/>
    <w:rsid w:val="00375BED"/>
    <w:rsid w:val="00377F08"/>
    <w:rsid w:val="003829B5"/>
    <w:rsid w:val="00383869"/>
    <w:rsid w:val="00383DE0"/>
    <w:rsid w:val="00385169"/>
    <w:rsid w:val="0038596A"/>
    <w:rsid w:val="00386013"/>
    <w:rsid w:val="00386CBD"/>
    <w:rsid w:val="0038F56B"/>
    <w:rsid w:val="003902B7"/>
    <w:rsid w:val="00390E11"/>
    <w:rsid w:val="00391374"/>
    <w:rsid w:val="00392A54"/>
    <w:rsid w:val="00395052"/>
    <w:rsid w:val="00395964"/>
    <w:rsid w:val="00395B49"/>
    <w:rsid w:val="00396542"/>
    <w:rsid w:val="003A04A2"/>
    <w:rsid w:val="003A108B"/>
    <w:rsid w:val="003A12D6"/>
    <w:rsid w:val="003A21A2"/>
    <w:rsid w:val="003A2763"/>
    <w:rsid w:val="003A6584"/>
    <w:rsid w:val="003A65C3"/>
    <w:rsid w:val="003A6B97"/>
    <w:rsid w:val="003A7F72"/>
    <w:rsid w:val="003B0550"/>
    <w:rsid w:val="003B19B3"/>
    <w:rsid w:val="003B2376"/>
    <w:rsid w:val="003B2743"/>
    <w:rsid w:val="003B32F7"/>
    <w:rsid w:val="003B3595"/>
    <w:rsid w:val="003B4A6A"/>
    <w:rsid w:val="003B537F"/>
    <w:rsid w:val="003B636E"/>
    <w:rsid w:val="003B6893"/>
    <w:rsid w:val="003B694F"/>
    <w:rsid w:val="003B7645"/>
    <w:rsid w:val="003C301C"/>
    <w:rsid w:val="003C3472"/>
    <w:rsid w:val="003C36DB"/>
    <w:rsid w:val="003C3F6E"/>
    <w:rsid w:val="003C436C"/>
    <w:rsid w:val="003C553A"/>
    <w:rsid w:val="003C6345"/>
    <w:rsid w:val="003C63F3"/>
    <w:rsid w:val="003C6E68"/>
    <w:rsid w:val="003C7185"/>
    <w:rsid w:val="003C75D7"/>
    <w:rsid w:val="003C786D"/>
    <w:rsid w:val="003D07D9"/>
    <w:rsid w:val="003D1164"/>
    <w:rsid w:val="003D2210"/>
    <w:rsid w:val="003D2881"/>
    <w:rsid w:val="003D2AB1"/>
    <w:rsid w:val="003D39A1"/>
    <w:rsid w:val="003D6253"/>
    <w:rsid w:val="003D7CDF"/>
    <w:rsid w:val="003E151A"/>
    <w:rsid w:val="003E1F0E"/>
    <w:rsid w:val="003E1FAE"/>
    <w:rsid w:val="003E59EB"/>
    <w:rsid w:val="003E665C"/>
    <w:rsid w:val="003E736B"/>
    <w:rsid w:val="003E7EE7"/>
    <w:rsid w:val="003F0F51"/>
    <w:rsid w:val="003F171C"/>
    <w:rsid w:val="003F4C02"/>
    <w:rsid w:val="003F6130"/>
    <w:rsid w:val="003F740D"/>
    <w:rsid w:val="0040094D"/>
    <w:rsid w:val="00400E5C"/>
    <w:rsid w:val="0040156D"/>
    <w:rsid w:val="004019C0"/>
    <w:rsid w:val="004020DD"/>
    <w:rsid w:val="00403CE1"/>
    <w:rsid w:val="004049DD"/>
    <w:rsid w:val="004052C2"/>
    <w:rsid w:val="00406EA9"/>
    <w:rsid w:val="004106A9"/>
    <w:rsid w:val="00410B4E"/>
    <w:rsid w:val="00412951"/>
    <w:rsid w:val="00412DB8"/>
    <w:rsid w:val="00412FC5"/>
    <w:rsid w:val="00413AFD"/>
    <w:rsid w:val="004145EE"/>
    <w:rsid w:val="00416000"/>
    <w:rsid w:val="0041604A"/>
    <w:rsid w:val="00417D28"/>
    <w:rsid w:val="00420A1B"/>
    <w:rsid w:val="00420D90"/>
    <w:rsid w:val="0042146F"/>
    <w:rsid w:val="004217B4"/>
    <w:rsid w:val="00421CFB"/>
    <w:rsid w:val="00422276"/>
    <w:rsid w:val="00423AA0"/>
    <w:rsid w:val="004242F1"/>
    <w:rsid w:val="00424EA3"/>
    <w:rsid w:val="00424FE1"/>
    <w:rsid w:val="004251C8"/>
    <w:rsid w:val="00426571"/>
    <w:rsid w:val="00430058"/>
    <w:rsid w:val="00430C58"/>
    <w:rsid w:val="00430DAF"/>
    <w:rsid w:val="00431911"/>
    <w:rsid w:val="004322F9"/>
    <w:rsid w:val="004329A1"/>
    <w:rsid w:val="00432D2D"/>
    <w:rsid w:val="00432ECE"/>
    <w:rsid w:val="00433B06"/>
    <w:rsid w:val="0043445A"/>
    <w:rsid w:val="004345AF"/>
    <w:rsid w:val="004358B2"/>
    <w:rsid w:val="00435A97"/>
    <w:rsid w:val="0043755B"/>
    <w:rsid w:val="0043770B"/>
    <w:rsid w:val="004379B1"/>
    <w:rsid w:val="00440BC0"/>
    <w:rsid w:val="00441700"/>
    <w:rsid w:val="00441E0C"/>
    <w:rsid w:val="00444867"/>
    <w:rsid w:val="00445A00"/>
    <w:rsid w:val="00446453"/>
    <w:rsid w:val="00446485"/>
    <w:rsid w:val="00446594"/>
    <w:rsid w:val="0044687D"/>
    <w:rsid w:val="00446A2E"/>
    <w:rsid w:val="00446FE4"/>
    <w:rsid w:val="00450237"/>
    <w:rsid w:val="0045182F"/>
    <w:rsid w:val="00451B0F"/>
    <w:rsid w:val="004524C9"/>
    <w:rsid w:val="00452FFB"/>
    <w:rsid w:val="00453FD3"/>
    <w:rsid w:val="00455567"/>
    <w:rsid w:val="0045772A"/>
    <w:rsid w:val="00462764"/>
    <w:rsid w:val="00463473"/>
    <w:rsid w:val="004634E5"/>
    <w:rsid w:val="00463625"/>
    <w:rsid w:val="00463DCC"/>
    <w:rsid w:val="00464B07"/>
    <w:rsid w:val="00466A80"/>
    <w:rsid w:val="00466CAE"/>
    <w:rsid w:val="00475FE2"/>
    <w:rsid w:val="004772AC"/>
    <w:rsid w:val="004815A4"/>
    <w:rsid w:val="0048191F"/>
    <w:rsid w:val="00481D56"/>
    <w:rsid w:val="00482D4B"/>
    <w:rsid w:val="00483F10"/>
    <w:rsid w:val="0048459E"/>
    <w:rsid w:val="00485D1D"/>
    <w:rsid w:val="00486E19"/>
    <w:rsid w:val="0048706C"/>
    <w:rsid w:val="00487D2F"/>
    <w:rsid w:val="00487FFE"/>
    <w:rsid w:val="00490BB8"/>
    <w:rsid w:val="004913F7"/>
    <w:rsid w:val="00491485"/>
    <w:rsid w:val="00492840"/>
    <w:rsid w:val="004949E5"/>
    <w:rsid w:val="0049590B"/>
    <w:rsid w:val="00495A52"/>
    <w:rsid w:val="004A023E"/>
    <w:rsid w:val="004A05FE"/>
    <w:rsid w:val="004A088A"/>
    <w:rsid w:val="004A11C8"/>
    <w:rsid w:val="004A28C0"/>
    <w:rsid w:val="004A46D8"/>
    <w:rsid w:val="004A4A77"/>
    <w:rsid w:val="004A5E8C"/>
    <w:rsid w:val="004A6CB5"/>
    <w:rsid w:val="004B1A7A"/>
    <w:rsid w:val="004B1E67"/>
    <w:rsid w:val="004B2180"/>
    <w:rsid w:val="004B287A"/>
    <w:rsid w:val="004B2B02"/>
    <w:rsid w:val="004B7F6A"/>
    <w:rsid w:val="004C09B5"/>
    <w:rsid w:val="004C2CA7"/>
    <w:rsid w:val="004C2EE3"/>
    <w:rsid w:val="004C448B"/>
    <w:rsid w:val="004C5B44"/>
    <w:rsid w:val="004C6FC6"/>
    <w:rsid w:val="004C7BB0"/>
    <w:rsid w:val="004D0E57"/>
    <w:rsid w:val="004D29EA"/>
    <w:rsid w:val="004D3C61"/>
    <w:rsid w:val="004D3F29"/>
    <w:rsid w:val="004D58E5"/>
    <w:rsid w:val="004D613C"/>
    <w:rsid w:val="004D644C"/>
    <w:rsid w:val="004D7576"/>
    <w:rsid w:val="004D7C25"/>
    <w:rsid w:val="004E032D"/>
    <w:rsid w:val="004E0C87"/>
    <w:rsid w:val="004E1EEE"/>
    <w:rsid w:val="004E2E90"/>
    <w:rsid w:val="004E3163"/>
    <w:rsid w:val="004E388A"/>
    <w:rsid w:val="004E4A22"/>
    <w:rsid w:val="004E5BEB"/>
    <w:rsid w:val="004E5DAA"/>
    <w:rsid w:val="004E6D2D"/>
    <w:rsid w:val="004F1D0A"/>
    <w:rsid w:val="004F23A2"/>
    <w:rsid w:val="004F25B5"/>
    <w:rsid w:val="004F2F1D"/>
    <w:rsid w:val="004F3459"/>
    <w:rsid w:val="004F644A"/>
    <w:rsid w:val="004F65DD"/>
    <w:rsid w:val="00501BAA"/>
    <w:rsid w:val="00501D4D"/>
    <w:rsid w:val="0050223F"/>
    <w:rsid w:val="00502785"/>
    <w:rsid w:val="0050457C"/>
    <w:rsid w:val="00505097"/>
    <w:rsid w:val="00507431"/>
    <w:rsid w:val="005079A6"/>
    <w:rsid w:val="0051119F"/>
    <w:rsid w:val="00511616"/>
    <w:rsid w:val="005116C0"/>
    <w:rsid w:val="00511968"/>
    <w:rsid w:val="00511DAC"/>
    <w:rsid w:val="00513293"/>
    <w:rsid w:val="005137EE"/>
    <w:rsid w:val="005142ED"/>
    <w:rsid w:val="00514A97"/>
    <w:rsid w:val="0051624D"/>
    <w:rsid w:val="00517694"/>
    <w:rsid w:val="005214E9"/>
    <w:rsid w:val="005215CB"/>
    <w:rsid w:val="005228F2"/>
    <w:rsid w:val="00522B77"/>
    <w:rsid w:val="00524585"/>
    <w:rsid w:val="0052720B"/>
    <w:rsid w:val="00527BDB"/>
    <w:rsid w:val="00531343"/>
    <w:rsid w:val="00532F58"/>
    <w:rsid w:val="005333B7"/>
    <w:rsid w:val="005333D2"/>
    <w:rsid w:val="005336D2"/>
    <w:rsid w:val="005366A2"/>
    <w:rsid w:val="005368A4"/>
    <w:rsid w:val="00537D4B"/>
    <w:rsid w:val="00540BD6"/>
    <w:rsid w:val="00540D25"/>
    <w:rsid w:val="0054212E"/>
    <w:rsid w:val="0054297F"/>
    <w:rsid w:val="00542F46"/>
    <w:rsid w:val="0054313B"/>
    <w:rsid w:val="0054385C"/>
    <w:rsid w:val="00543FA0"/>
    <w:rsid w:val="00545C17"/>
    <w:rsid w:val="00546198"/>
    <w:rsid w:val="0054628B"/>
    <w:rsid w:val="00546FB7"/>
    <w:rsid w:val="00550E3B"/>
    <w:rsid w:val="00551231"/>
    <w:rsid w:val="0055191A"/>
    <w:rsid w:val="00552CE2"/>
    <w:rsid w:val="005546B1"/>
    <w:rsid w:val="00555F2B"/>
    <w:rsid w:val="0055614C"/>
    <w:rsid w:val="0055632A"/>
    <w:rsid w:val="00557BEB"/>
    <w:rsid w:val="005610CF"/>
    <w:rsid w:val="00565B33"/>
    <w:rsid w:val="00566137"/>
    <w:rsid w:val="00567EEA"/>
    <w:rsid w:val="005717AC"/>
    <w:rsid w:val="00571F8F"/>
    <w:rsid w:val="0057265E"/>
    <w:rsid w:val="00572755"/>
    <w:rsid w:val="005733A2"/>
    <w:rsid w:val="00573533"/>
    <w:rsid w:val="00573DD5"/>
    <w:rsid w:val="005748B8"/>
    <w:rsid w:val="00575D0E"/>
    <w:rsid w:val="0057614A"/>
    <w:rsid w:val="005763BA"/>
    <w:rsid w:val="005769AD"/>
    <w:rsid w:val="005809C7"/>
    <w:rsid w:val="00580B2E"/>
    <w:rsid w:val="00580B67"/>
    <w:rsid w:val="005811B0"/>
    <w:rsid w:val="0058134E"/>
    <w:rsid w:val="00581D9A"/>
    <w:rsid w:val="00582900"/>
    <w:rsid w:val="00582A53"/>
    <w:rsid w:val="00583885"/>
    <w:rsid w:val="00584FFA"/>
    <w:rsid w:val="005852A8"/>
    <w:rsid w:val="005860D9"/>
    <w:rsid w:val="00586315"/>
    <w:rsid w:val="00587E67"/>
    <w:rsid w:val="005903B8"/>
    <w:rsid w:val="00590E3C"/>
    <w:rsid w:val="00591611"/>
    <w:rsid w:val="0059212B"/>
    <w:rsid w:val="00593DE6"/>
    <w:rsid w:val="005944AE"/>
    <w:rsid w:val="00594C5C"/>
    <w:rsid w:val="0059518A"/>
    <w:rsid w:val="00596C1B"/>
    <w:rsid w:val="00597BB2"/>
    <w:rsid w:val="00597EB9"/>
    <w:rsid w:val="005A02AA"/>
    <w:rsid w:val="005A046B"/>
    <w:rsid w:val="005A0FFB"/>
    <w:rsid w:val="005A192B"/>
    <w:rsid w:val="005A24E4"/>
    <w:rsid w:val="005A33CC"/>
    <w:rsid w:val="005A3A7F"/>
    <w:rsid w:val="005A46B6"/>
    <w:rsid w:val="005A4D5F"/>
    <w:rsid w:val="005A751D"/>
    <w:rsid w:val="005B21FC"/>
    <w:rsid w:val="005B3185"/>
    <w:rsid w:val="005B57FB"/>
    <w:rsid w:val="005B6222"/>
    <w:rsid w:val="005C0FCC"/>
    <w:rsid w:val="005C3D41"/>
    <w:rsid w:val="005C3F73"/>
    <w:rsid w:val="005C4720"/>
    <w:rsid w:val="005C4C3B"/>
    <w:rsid w:val="005C72B9"/>
    <w:rsid w:val="005C7479"/>
    <w:rsid w:val="005D0024"/>
    <w:rsid w:val="005D5751"/>
    <w:rsid w:val="005D7138"/>
    <w:rsid w:val="005E14C2"/>
    <w:rsid w:val="005E14FB"/>
    <w:rsid w:val="005E2553"/>
    <w:rsid w:val="005E403C"/>
    <w:rsid w:val="005E4A88"/>
    <w:rsid w:val="005E4D6D"/>
    <w:rsid w:val="005E66BB"/>
    <w:rsid w:val="005E76A5"/>
    <w:rsid w:val="005E79FC"/>
    <w:rsid w:val="005F2AC4"/>
    <w:rsid w:val="005F54B6"/>
    <w:rsid w:val="005F7085"/>
    <w:rsid w:val="005F7DD2"/>
    <w:rsid w:val="005F7FF4"/>
    <w:rsid w:val="00600588"/>
    <w:rsid w:val="00600C6C"/>
    <w:rsid w:val="00601098"/>
    <w:rsid w:val="0060138F"/>
    <w:rsid w:val="00601BEE"/>
    <w:rsid w:val="006020BF"/>
    <w:rsid w:val="0060236B"/>
    <w:rsid w:val="00603F10"/>
    <w:rsid w:val="006042AF"/>
    <w:rsid w:val="00604466"/>
    <w:rsid w:val="00605572"/>
    <w:rsid w:val="00606520"/>
    <w:rsid w:val="006069CF"/>
    <w:rsid w:val="00607BA5"/>
    <w:rsid w:val="00610D7A"/>
    <w:rsid w:val="006116FD"/>
    <w:rsid w:val="0061180A"/>
    <w:rsid w:val="00612AF1"/>
    <w:rsid w:val="006176C7"/>
    <w:rsid w:val="0062287A"/>
    <w:rsid w:val="006266D0"/>
    <w:rsid w:val="00626DCD"/>
    <w:rsid w:val="00626EB6"/>
    <w:rsid w:val="00627756"/>
    <w:rsid w:val="00627977"/>
    <w:rsid w:val="00630456"/>
    <w:rsid w:val="006322A8"/>
    <w:rsid w:val="006328D9"/>
    <w:rsid w:val="006345F6"/>
    <w:rsid w:val="00634696"/>
    <w:rsid w:val="0063593F"/>
    <w:rsid w:val="00636430"/>
    <w:rsid w:val="00636E89"/>
    <w:rsid w:val="00646B24"/>
    <w:rsid w:val="00646C22"/>
    <w:rsid w:val="00647809"/>
    <w:rsid w:val="0065253C"/>
    <w:rsid w:val="00654FB1"/>
    <w:rsid w:val="006552FE"/>
    <w:rsid w:val="00655327"/>
    <w:rsid w:val="006554D3"/>
    <w:rsid w:val="00655D03"/>
    <w:rsid w:val="00657E3E"/>
    <w:rsid w:val="0066245B"/>
    <w:rsid w:val="00664496"/>
    <w:rsid w:val="00665E20"/>
    <w:rsid w:val="006663C9"/>
    <w:rsid w:val="006663D5"/>
    <w:rsid w:val="006666A6"/>
    <w:rsid w:val="00666883"/>
    <w:rsid w:val="00666904"/>
    <w:rsid w:val="00667F03"/>
    <w:rsid w:val="00670B7E"/>
    <w:rsid w:val="00670F76"/>
    <w:rsid w:val="00672EAE"/>
    <w:rsid w:val="00672FEB"/>
    <w:rsid w:val="0067325F"/>
    <w:rsid w:val="00673636"/>
    <w:rsid w:val="00673EC5"/>
    <w:rsid w:val="00674992"/>
    <w:rsid w:val="00675435"/>
    <w:rsid w:val="00676FD8"/>
    <w:rsid w:val="006773C8"/>
    <w:rsid w:val="006806E5"/>
    <w:rsid w:val="00681BC5"/>
    <w:rsid w:val="00681CFA"/>
    <w:rsid w:val="00682A16"/>
    <w:rsid w:val="006830F7"/>
    <w:rsid w:val="00683388"/>
    <w:rsid w:val="00683638"/>
    <w:rsid w:val="00683F84"/>
    <w:rsid w:val="00684C9B"/>
    <w:rsid w:val="00684DBC"/>
    <w:rsid w:val="00685797"/>
    <w:rsid w:val="00687059"/>
    <w:rsid w:val="00687577"/>
    <w:rsid w:val="00687ABC"/>
    <w:rsid w:val="00687C46"/>
    <w:rsid w:val="006900C9"/>
    <w:rsid w:val="00690AF6"/>
    <w:rsid w:val="0069331C"/>
    <w:rsid w:val="0069476D"/>
    <w:rsid w:val="0069492A"/>
    <w:rsid w:val="00694B7D"/>
    <w:rsid w:val="00695A3D"/>
    <w:rsid w:val="00697219"/>
    <w:rsid w:val="006A1833"/>
    <w:rsid w:val="006A197B"/>
    <w:rsid w:val="006A1F49"/>
    <w:rsid w:val="006A2663"/>
    <w:rsid w:val="006A3F87"/>
    <w:rsid w:val="006A51EC"/>
    <w:rsid w:val="006A5C74"/>
    <w:rsid w:val="006A6A81"/>
    <w:rsid w:val="006A7552"/>
    <w:rsid w:val="006A7920"/>
    <w:rsid w:val="006B1456"/>
    <w:rsid w:val="006B1CBB"/>
    <w:rsid w:val="006B1DE2"/>
    <w:rsid w:val="006B3E11"/>
    <w:rsid w:val="006B765D"/>
    <w:rsid w:val="006B7C89"/>
    <w:rsid w:val="006C00F5"/>
    <w:rsid w:val="006C04D9"/>
    <w:rsid w:val="006C15B3"/>
    <w:rsid w:val="006C4BDE"/>
    <w:rsid w:val="006C581A"/>
    <w:rsid w:val="006C5A23"/>
    <w:rsid w:val="006C5B39"/>
    <w:rsid w:val="006C5F05"/>
    <w:rsid w:val="006C6D7D"/>
    <w:rsid w:val="006C7DD3"/>
    <w:rsid w:val="006D114E"/>
    <w:rsid w:val="006D2E9C"/>
    <w:rsid w:val="006D3562"/>
    <w:rsid w:val="006D40E7"/>
    <w:rsid w:val="006D47E6"/>
    <w:rsid w:val="006D4989"/>
    <w:rsid w:val="006D5145"/>
    <w:rsid w:val="006D607E"/>
    <w:rsid w:val="006D6931"/>
    <w:rsid w:val="006E01F4"/>
    <w:rsid w:val="006E081C"/>
    <w:rsid w:val="006E0890"/>
    <w:rsid w:val="006E0F84"/>
    <w:rsid w:val="006E1DCC"/>
    <w:rsid w:val="006E22A4"/>
    <w:rsid w:val="006E3D73"/>
    <w:rsid w:val="006E40D9"/>
    <w:rsid w:val="006E7534"/>
    <w:rsid w:val="006F022E"/>
    <w:rsid w:val="006F10ED"/>
    <w:rsid w:val="006F13E4"/>
    <w:rsid w:val="006F2BEB"/>
    <w:rsid w:val="006F2D11"/>
    <w:rsid w:val="006F425C"/>
    <w:rsid w:val="006F7393"/>
    <w:rsid w:val="00702195"/>
    <w:rsid w:val="0070224F"/>
    <w:rsid w:val="00702429"/>
    <w:rsid w:val="007024A2"/>
    <w:rsid w:val="00702EF0"/>
    <w:rsid w:val="0071038D"/>
    <w:rsid w:val="007115F7"/>
    <w:rsid w:val="00711A5D"/>
    <w:rsid w:val="00711D2B"/>
    <w:rsid w:val="0071200D"/>
    <w:rsid w:val="00712AA1"/>
    <w:rsid w:val="007157B3"/>
    <w:rsid w:val="00716EDC"/>
    <w:rsid w:val="00720DB5"/>
    <w:rsid w:val="0072190F"/>
    <w:rsid w:val="00722395"/>
    <w:rsid w:val="0072347D"/>
    <w:rsid w:val="00723B2D"/>
    <w:rsid w:val="00723EB0"/>
    <w:rsid w:val="007241C3"/>
    <w:rsid w:val="00726027"/>
    <w:rsid w:val="007263C8"/>
    <w:rsid w:val="0072713D"/>
    <w:rsid w:val="00730343"/>
    <w:rsid w:val="007328FB"/>
    <w:rsid w:val="00732AE8"/>
    <w:rsid w:val="00733446"/>
    <w:rsid w:val="00733A9B"/>
    <w:rsid w:val="00734FBC"/>
    <w:rsid w:val="007353C6"/>
    <w:rsid w:val="00736813"/>
    <w:rsid w:val="00737FFB"/>
    <w:rsid w:val="00740DD1"/>
    <w:rsid w:val="007433B8"/>
    <w:rsid w:val="0074341B"/>
    <w:rsid w:val="00744486"/>
    <w:rsid w:val="00745D19"/>
    <w:rsid w:val="00746405"/>
    <w:rsid w:val="007471E2"/>
    <w:rsid w:val="0074728D"/>
    <w:rsid w:val="00750079"/>
    <w:rsid w:val="007522D1"/>
    <w:rsid w:val="0075392B"/>
    <w:rsid w:val="00754033"/>
    <w:rsid w:val="0075533D"/>
    <w:rsid w:val="0075764E"/>
    <w:rsid w:val="00760002"/>
    <w:rsid w:val="0076181F"/>
    <w:rsid w:val="00761C68"/>
    <w:rsid w:val="00762DEB"/>
    <w:rsid w:val="007640F7"/>
    <w:rsid w:val="00764933"/>
    <w:rsid w:val="00764D07"/>
    <w:rsid w:val="0076512B"/>
    <w:rsid w:val="00765442"/>
    <w:rsid w:val="007662D6"/>
    <w:rsid w:val="007662D9"/>
    <w:rsid w:val="007702DB"/>
    <w:rsid w:val="00770899"/>
    <w:rsid w:val="0077642E"/>
    <w:rsid w:val="0077656E"/>
    <w:rsid w:val="007800AA"/>
    <w:rsid w:val="00782C2E"/>
    <w:rsid w:val="00783DFC"/>
    <w:rsid w:val="00785689"/>
    <w:rsid w:val="00786E0B"/>
    <w:rsid w:val="00787349"/>
    <w:rsid w:val="00787DE8"/>
    <w:rsid w:val="007920DC"/>
    <w:rsid w:val="00792597"/>
    <w:rsid w:val="00793AB0"/>
    <w:rsid w:val="00795724"/>
    <w:rsid w:val="0079589D"/>
    <w:rsid w:val="0079656C"/>
    <w:rsid w:val="0079754B"/>
    <w:rsid w:val="007975F8"/>
    <w:rsid w:val="007977BE"/>
    <w:rsid w:val="007A0B97"/>
    <w:rsid w:val="007A0E6C"/>
    <w:rsid w:val="007A1C9E"/>
    <w:rsid w:val="007A1E6D"/>
    <w:rsid w:val="007A3217"/>
    <w:rsid w:val="007A4032"/>
    <w:rsid w:val="007A6119"/>
    <w:rsid w:val="007A6F83"/>
    <w:rsid w:val="007B0EB2"/>
    <w:rsid w:val="007B17C5"/>
    <w:rsid w:val="007B1808"/>
    <w:rsid w:val="007B1FEA"/>
    <w:rsid w:val="007B2262"/>
    <w:rsid w:val="007B2CDA"/>
    <w:rsid w:val="007B384A"/>
    <w:rsid w:val="007B3A3E"/>
    <w:rsid w:val="007B45E2"/>
    <w:rsid w:val="007C0738"/>
    <w:rsid w:val="007C18D1"/>
    <w:rsid w:val="007C23AA"/>
    <w:rsid w:val="007C3FC5"/>
    <w:rsid w:val="007C411F"/>
    <w:rsid w:val="007C4988"/>
    <w:rsid w:val="007D3870"/>
    <w:rsid w:val="007D4443"/>
    <w:rsid w:val="007D5235"/>
    <w:rsid w:val="007D5A19"/>
    <w:rsid w:val="007D72CA"/>
    <w:rsid w:val="007E0870"/>
    <w:rsid w:val="007E144D"/>
    <w:rsid w:val="007E1801"/>
    <w:rsid w:val="007E2508"/>
    <w:rsid w:val="007E3CB0"/>
    <w:rsid w:val="007E6E18"/>
    <w:rsid w:val="007E7DB6"/>
    <w:rsid w:val="007F086E"/>
    <w:rsid w:val="007F0AA3"/>
    <w:rsid w:val="007F1B3D"/>
    <w:rsid w:val="007F31F3"/>
    <w:rsid w:val="007F33A2"/>
    <w:rsid w:val="007F413A"/>
    <w:rsid w:val="007F4520"/>
    <w:rsid w:val="007F4C56"/>
    <w:rsid w:val="007F5FE4"/>
    <w:rsid w:val="007F6272"/>
    <w:rsid w:val="007F72FD"/>
    <w:rsid w:val="007F7896"/>
    <w:rsid w:val="0080052D"/>
    <w:rsid w:val="008012D0"/>
    <w:rsid w:val="00801AC0"/>
    <w:rsid w:val="00803640"/>
    <w:rsid w:val="00810B6F"/>
    <w:rsid w:val="00810E8B"/>
    <w:rsid w:val="00811035"/>
    <w:rsid w:val="00812C99"/>
    <w:rsid w:val="00812FD6"/>
    <w:rsid w:val="00813662"/>
    <w:rsid w:val="0081467C"/>
    <w:rsid w:val="00816914"/>
    <w:rsid w:val="00817361"/>
    <w:rsid w:val="008179F6"/>
    <w:rsid w:val="00817DFE"/>
    <w:rsid w:val="00817EAF"/>
    <w:rsid w:val="0082018A"/>
    <w:rsid w:val="00822CE0"/>
    <w:rsid w:val="00822EED"/>
    <w:rsid w:val="00823ACB"/>
    <w:rsid w:val="00826046"/>
    <w:rsid w:val="00826601"/>
    <w:rsid w:val="0082780A"/>
    <w:rsid w:val="00827FDC"/>
    <w:rsid w:val="00830025"/>
    <w:rsid w:val="00830BF0"/>
    <w:rsid w:val="00831CDB"/>
    <w:rsid w:val="00832071"/>
    <w:rsid w:val="008361AB"/>
    <w:rsid w:val="00836791"/>
    <w:rsid w:val="0083752F"/>
    <w:rsid w:val="008403E8"/>
    <w:rsid w:val="0084043B"/>
    <w:rsid w:val="00840CB1"/>
    <w:rsid w:val="00840E1E"/>
    <w:rsid w:val="00841AB1"/>
    <w:rsid w:val="00841B9E"/>
    <w:rsid w:val="008436D6"/>
    <w:rsid w:val="00843DBA"/>
    <w:rsid w:val="008440E9"/>
    <w:rsid w:val="008445BC"/>
    <w:rsid w:val="00844A31"/>
    <w:rsid w:val="00846D0E"/>
    <w:rsid w:val="00852D93"/>
    <w:rsid w:val="00853168"/>
    <w:rsid w:val="0085335A"/>
    <w:rsid w:val="008533A8"/>
    <w:rsid w:val="00854338"/>
    <w:rsid w:val="0085575E"/>
    <w:rsid w:val="008564BD"/>
    <w:rsid w:val="00856900"/>
    <w:rsid w:val="00857BC4"/>
    <w:rsid w:val="0086055A"/>
    <w:rsid w:val="0086077B"/>
    <w:rsid w:val="008612D2"/>
    <w:rsid w:val="00862BC9"/>
    <w:rsid w:val="00863789"/>
    <w:rsid w:val="00864003"/>
    <w:rsid w:val="00864357"/>
    <w:rsid w:val="008648FD"/>
    <w:rsid w:val="008653DD"/>
    <w:rsid w:val="008653F2"/>
    <w:rsid w:val="00867458"/>
    <w:rsid w:val="00870564"/>
    <w:rsid w:val="0087302E"/>
    <w:rsid w:val="008735B3"/>
    <w:rsid w:val="00874AFA"/>
    <w:rsid w:val="008754FB"/>
    <w:rsid w:val="00877722"/>
    <w:rsid w:val="00881192"/>
    <w:rsid w:val="008830E7"/>
    <w:rsid w:val="00884C84"/>
    <w:rsid w:val="00885491"/>
    <w:rsid w:val="00885F1E"/>
    <w:rsid w:val="00887356"/>
    <w:rsid w:val="00887AF4"/>
    <w:rsid w:val="008913C7"/>
    <w:rsid w:val="00893416"/>
    <w:rsid w:val="00894191"/>
    <w:rsid w:val="00894FD6"/>
    <w:rsid w:val="00896BAD"/>
    <w:rsid w:val="008A10D3"/>
    <w:rsid w:val="008A13E4"/>
    <w:rsid w:val="008A2F95"/>
    <w:rsid w:val="008A4251"/>
    <w:rsid w:val="008A4F10"/>
    <w:rsid w:val="008A575B"/>
    <w:rsid w:val="008A628A"/>
    <w:rsid w:val="008A695B"/>
    <w:rsid w:val="008A6DE7"/>
    <w:rsid w:val="008B02DB"/>
    <w:rsid w:val="008B3C28"/>
    <w:rsid w:val="008B503E"/>
    <w:rsid w:val="008B6819"/>
    <w:rsid w:val="008C068C"/>
    <w:rsid w:val="008C2681"/>
    <w:rsid w:val="008C2D20"/>
    <w:rsid w:val="008C3E72"/>
    <w:rsid w:val="008C467A"/>
    <w:rsid w:val="008C4C24"/>
    <w:rsid w:val="008C6479"/>
    <w:rsid w:val="008C68F1"/>
    <w:rsid w:val="008C6CA9"/>
    <w:rsid w:val="008C6F12"/>
    <w:rsid w:val="008C7135"/>
    <w:rsid w:val="008C782F"/>
    <w:rsid w:val="008D2340"/>
    <w:rsid w:val="008D4774"/>
    <w:rsid w:val="008D666E"/>
    <w:rsid w:val="008D7D73"/>
    <w:rsid w:val="008E0219"/>
    <w:rsid w:val="008E05B2"/>
    <w:rsid w:val="008E07A4"/>
    <w:rsid w:val="008E288E"/>
    <w:rsid w:val="008E2B89"/>
    <w:rsid w:val="008E6E6C"/>
    <w:rsid w:val="008E744C"/>
    <w:rsid w:val="008F56C6"/>
    <w:rsid w:val="008F592F"/>
    <w:rsid w:val="008F6238"/>
    <w:rsid w:val="008F6D43"/>
    <w:rsid w:val="008F7820"/>
    <w:rsid w:val="008F7C7C"/>
    <w:rsid w:val="00901A43"/>
    <w:rsid w:val="00901D7A"/>
    <w:rsid w:val="0090298B"/>
    <w:rsid w:val="009039F7"/>
    <w:rsid w:val="0090562A"/>
    <w:rsid w:val="00906442"/>
    <w:rsid w:val="00906C7A"/>
    <w:rsid w:val="00913000"/>
    <w:rsid w:val="009143BC"/>
    <w:rsid w:val="00915D67"/>
    <w:rsid w:val="0091625D"/>
    <w:rsid w:val="00916AD5"/>
    <w:rsid w:val="00917DC9"/>
    <w:rsid w:val="00920AF2"/>
    <w:rsid w:val="00920E25"/>
    <w:rsid w:val="009215BE"/>
    <w:rsid w:val="00921803"/>
    <w:rsid w:val="00921979"/>
    <w:rsid w:val="00922000"/>
    <w:rsid w:val="009226AB"/>
    <w:rsid w:val="009233FA"/>
    <w:rsid w:val="00924B91"/>
    <w:rsid w:val="00926503"/>
    <w:rsid w:val="0092770B"/>
    <w:rsid w:val="00931797"/>
    <w:rsid w:val="009325CD"/>
    <w:rsid w:val="0093292A"/>
    <w:rsid w:val="00932D82"/>
    <w:rsid w:val="00935B89"/>
    <w:rsid w:val="0093732E"/>
    <w:rsid w:val="00940127"/>
    <w:rsid w:val="00940F49"/>
    <w:rsid w:val="00946164"/>
    <w:rsid w:val="00946283"/>
    <w:rsid w:val="0094752E"/>
    <w:rsid w:val="00947AD2"/>
    <w:rsid w:val="00947F32"/>
    <w:rsid w:val="00950359"/>
    <w:rsid w:val="0095197A"/>
    <w:rsid w:val="00953A66"/>
    <w:rsid w:val="009544D7"/>
    <w:rsid w:val="00954FC3"/>
    <w:rsid w:val="0095505F"/>
    <w:rsid w:val="009578A6"/>
    <w:rsid w:val="00957EB6"/>
    <w:rsid w:val="009602C8"/>
    <w:rsid w:val="00966706"/>
    <w:rsid w:val="00970092"/>
    <w:rsid w:val="00970602"/>
    <w:rsid w:val="00970EB3"/>
    <w:rsid w:val="00970F87"/>
    <w:rsid w:val="009713D1"/>
    <w:rsid w:val="00971863"/>
    <w:rsid w:val="009726D8"/>
    <w:rsid w:val="0097332E"/>
    <w:rsid w:val="00973452"/>
    <w:rsid w:val="00973FD9"/>
    <w:rsid w:val="00974DD5"/>
    <w:rsid w:val="009773F4"/>
    <w:rsid w:val="00977666"/>
    <w:rsid w:val="00983162"/>
    <w:rsid w:val="00983DF3"/>
    <w:rsid w:val="009847BB"/>
    <w:rsid w:val="0098491E"/>
    <w:rsid w:val="009870AA"/>
    <w:rsid w:val="0098737E"/>
    <w:rsid w:val="00990839"/>
    <w:rsid w:val="00990B66"/>
    <w:rsid w:val="00991EC8"/>
    <w:rsid w:val="00992285"/>
    <w:rsid w:val="00992B00"/>
    <w:rsid w:val="00992D9B"/>
    <w:rsid w:val="00993336"/>
    <w:rsid w:val="00993B28"/>
    <w:rsid w:val="00996C50"/>
    <w:rsid w:val="009A12AA"/>
    <w:rsid w:val="009A2187"/>
    <w:rsid w:val="009A23D8"/>
    <w:rsid w:val="009A3560"/>
    <w:rsid w:val="009A491F"/>
    <w:rsid w:val="009A5C44"/>
    <w:rsid w:val="009A65CB"/>
    <w:rsid w:val="009A6C5A"/>
    <w:rsid w:val="009A7D81"/>
    <w:rsid w:val="009B33BA"/>
    <w:rsid w:val="009B3724"/>
    <w:rsid w:val="009B4FE1"/>
    <w:rsid w:val="009C0AC7"/>
    <w:rsid w:val="009C1987"/>
    <w:rsid w:val="009C1DBB"/>
    <w:rsid w:val="009C1FEB"/>
    <w:rsid w:val="009C2D0D"/>
    <w:rsid w:val="009C2F76"/>
    <w:rsid w:val="009C44B0"/>
    <w:rsid w:val="009C564B"/>
    <w:rsid w:val="009C6222"/>
    <w:rsid w:val="009D0237"/>
    <w:rsid w:val="009D0A26"/>
    <w:rsid w:val="009D15CF"/>
    <w:rsid w:val="009D1DEF"/>
    <w:rsid w:val="009D653D"/>
    <w:rsid w:val="009D670D"/>
    <w:rsid w:val="009D78A3"/>
    <w:rsid w:val="009E0250"/>
    <w:rsid w:val="009E06DC"/>
    <w:rsid w:val="009E09A7"/>
    <w:rsid w:val="009E14F2"/>
    <w:rsid w:val="009E1FCD"/>
    <w:rsid w:val="009E41C3"/>
    <w:rsid w:val="009E488C"/>
    <w:rsid w:val="009E4E92"/>
    <w:rsid w:val="009E5164"/>
    <w:rsid w:val="009E57C7"/>
    <w:rsid w:val="009E67CD"/>
    <w:rsid w:val="009E6A07"/>
    <w:rsid w:val="009F079C"/>
    <w:rsid w:val="009F1ADC"/>
    <w:rsid w:val="009F2734"/>
    <w:rsid w:val="009F2A56"/>
    <w:rsid w:val="009F4350"/>
    <w:rsid w:val="009F59E2"/>
    <w:rsid w:val="009F64BB"/>
    <w:rsid w:val="009F76D7"/>
    <w:rsid w:val="009F76DB"/>
    <w:rsid w:val="00A0106C"/>
    <w:rsid w:val="00A013B7"/>
    <w:rsid w:val="00A01EF7"/>
    <w:rsid w:val="00A03456"/>
    <w:rsid w:val="00A04848"/>
    <w:rsid w:val="00A05F52"/>
    <w:rsid w:val="00A0744D"/>
    <w:rsid w:val="00A10B00"/>
    <w:rsid w:val="00A114AC"/>
    <w:rsid w:val="00A121E6"/>
    <w:rsid w:val="00A13881"/>
    <w:rsid w:val="00A1509B"/>
    <w:rsid w:val="00A175B8"/>
    <w:rsid w:val="00A17706"/>
    <w:rsid w:val="00A20B6F"/>
    <w:rsid w:val="00A20E03"/>
    <w:rsid w:val="00A21423"/>
    <w:rsid w:val="00A21C79"/>
    <w:rsid w:val="00A23FBA"/>
    <w:rsid w:val="00A24E47"/>
    <w:rsid w:val="00A25A81"/>
    <w:rsid w:val="00A26677"/>
    <w:rsid w:val="00A26856"/>
    <w:rsid w:val="00A27E22"/>
    <w:rsid w:val="00A30889"/>
    <w:rsid w:val="00A312D0"/>
    <w:rsid w:val="00A31718"/>
    <w:rsid w:val="00A31C7D"/>
    <w:rsid w:val="00A32119"/>
    <w:rsid w:val="00A32933"/>
    <w:rsid w:val="00A32C3B"/>
    <w:rsid w:val="00A32DF6"/>
    <w:rsid w:val="00A351DE"/>
    <w:rsid w:val="00A3646D"/>
    <w:rsid w:val="00A36A74"/>
    <w:rsid w:val="00A36DE3"/>
    <w:rsid w:val="00A40E66"/>
    <w:rsid w:val="00A418BA"/>
    <w:rsid w:val="00A43526"/>
    <w:rsid w:val="00A4390D"/>
    <w:rsid w:val="00A4421D"/>
    <w:rsid w:val="00A45640"/>
    <w:rsid w:val="00A45F4F"/>
    <w:rsid w:val="00A46BB0"/>
    <w:rsid w:val="00A46CD8"/>
    <w:rsid w:val="00A470C9"/>
    <w:rsid w:val="00A50A14"/>
    <w:rsid w:val="00A55738"/>
    <w:rsid w:val="00A600A9"/>
    <w:rsid w:val="00A6020C"/>
    <w:rsid w:val="00A61E24"/>
    <w:rsid w:val="00A622FE"/>
    <w:rsid w:val="00A63690"/>
    <w:rsid w:val="00A65269"/>
    <w:rsid w:val="00A67A0D"/>
    <w:rsid w:val="00A703F4"/>
    <w:rsid w:val="00A70FC8"/>
    <w:rsid w:val="00A71BFF"/>
    <w:rsid w:val="00A73C65"/>
    <w:rsid w:val="00A73F3E"/>
    <w:rsid w:val="00A74424"/>
    <w:rsid w:val="00A754FE"/>
    <w:rsid w:val="00A76218"/>
    <w:rsid w:val="00A77250"/>
    <w:rsid w:val="00A77920"/>
    <w:rsid w:val="00A814F7"/>
    <w:rsid w:val="00A84105"/>
    <w:rsid w:val="00A86CBA"/>
    <w:rsid w:val="00A8713F"/>
    <w:rsid w:val="00A878A9"/>
    <w:rsid w:val="00A8791B"/>
    <w:rsid w:val="00A87D6B"/>
    <w:rsid w:val="00A913D0"/>
    <w:rsid w:val="00A91B40"/>
    <w:rsid w:val="00A93483"/>
    <w:rsid w:val="00A96A6A"/>
    <w:rsid w:val="00A96FC6"/>
    <w:rsid w:val="00AA058E"/>
    <w:rsid w:val="00AA10C6"/>
    <w:rsid w:val="00AA1B1C"/>
    <w:rsid w:val="00AA2906"/>
    <w:rsid w:val="00AA3EF5"/>
    <w:rsid w:val="00AA549E"/>
    <w:rsid w:val="00AA55B7"/>
    <w:rsid w:val="00AA5B9E"/>
    <w:rsid w:val="00AA5BB2"/>
    <w:rsid w:val="00AA5EF3"/>
    <w:rsid w:val="00AA6DA2"/>
    <w:rsid w:val="00AA6FD3"/>
    <w:rsid w:val="00AA7F80"/>
    <w:rsid w:val="00AB0AEA"/>
    <w:rsid w:val="00AB13F1"/>
    <w:rsid w:val="00AB2407"/>
    <w:rsid w:val="00AB2FBF"/>
    <w:rsid w:val="00AB3432"/>
    <w:rsid w:val="00AB3CF7"/>
    <w:rsid w:val="00AB3EF0"/>
    <w:rsid w:val="00AB49CF"/>
    <w:rsid w:val="00AB4B91"/>
    <w:rsid w:val="00AB53DF"/>
    <w:rsid w:val="00AB65FF"/>
    <w:rsid w:val="00AB7606"/>
    <w:rsid w:val="00AC424B"/>
    <w:rsid w:val="00AC5BE9"/>
    <w:rsid w:val="00AC5C71"/>
    <w:rsid w:val="00AC6B61"/>
    <w:rsid w:val="00AC723E"/>
    <w:rsid w:val="00AD227E"/>
    <w:rsid w:val="00AD2A0A"/>
    <w:rsid w:val="00AD49D1"/>
    <w:rsid w:val="00AD5140"/>
    <w:rsid w:val="00AD579F"/>
    <w:rsid w:val="00AD5F4D"/>
    <w:rsid w:val="00AD6894"/>
    <w:rsid w:val="00AD6BB0"/>
    <w:rsid w:val="00AD6BD9"/>
    <w:rsid w:val="00AD6CE6"/>
    <w:rsid w:val="00AE0555"/>
    <w:rsid w:val="00AE0906"/>
    <w:rsid w:val="00AE1088"/>
    <w:rsid w:val="00AE13BB"/>
    <w:rsid w:val="00AE1921"/>
    <w:rsid w:val="00AE2177"/>
    <w:rsid w:val="00AE24B5"/>
    <w:rsid w:val="00AE3E43"/>
    <w:rsid w:val="00AE4D27"/>
    <w:rsid w:val="00AE4E8E"/>
    <w:rsid w:val="00AE5758"/>
    <w:rsid w:val="00AE622F"/>
    <w:rsid w:val="00AE74A7"/>
    <w:rsid w:val="00AE7C84"/>
    <w:rsid w:val="00AE7D00"/>
    <w:rsid w:val="00AF37B7"/>
    <w:rsid w:val="00AF46DC"/>
    <w:rsid w:val="00AF4CB8"/>
    <w:rsid w:val="00AF65AB"/>
    <w:rsid w:val="00AF7BB2"/>
    <w:rsid w:val="00AF7E43"/>
    <w:rsid w:val="00B00A05"/>
    <w:rsid w:val="00B01E50"/>
    <w:rsid w:val="00B0398D"/>
    <w:rsid w:val="00B04DE0"/>
    <w:rsid w:val="00B04DF1"/>
    <w:rsid w:val="00B052E1"/>
    <w:rsid w:val="00B07358"/>
    <w:rsid w:val="00B07453"/>
    <w:rsid w:val="00B07E5C"/>
    <w:rsid w:val="00B101D7"/>
    <w:rsid w:val="00B10353"/>
    <w:rsid w:val="00B11FD7"/>
    <w:rsid w:val="00B136CF"/>
    <w:rsid w:val="00B14D13"/>
    <w:rsid w:val="00B14EC3"/>
    <w:rsid w:val="00B16BE3"/>
    <w:rsid w:val="00B170CB"/>
    <w:rsid w:val="00B17A4C"/>
    <w:rsid w:val="00B201F9"/>
    <w:rsid w:val="00B20363"/>
    <w:rsid w:val="00B205EC"/>
    <w:rsid w:val="00B215D9"/>
    <w:rsid w:val="00B24B5B"/>
    <w:rsid w:val="00B24D81"/>
    <w:rsid w:val="00B2548A"/>
    <w:rsid w:val="00B27E67"/>
    <w:rsid w:val="00B31815"/>
    <w:rsid w:val="00B31CEF"/>
    <w:rsid w:val="00B325D5"/>
    <w:rsid w:val="00B338A9"/>
    <w:rsid w:val="00B33FD9"/>
    <w:rsid w:val="00B35077"/>
    <w:rsid w:val="00B350E5"/>
    <w:rsid w:val="00B35A90"/>
    <w:rsid w:val="00B361C7"/>
    <w:rsid w:val="00B409A1"/>
    <w:rsid w:val="00B41499"/>
    <w:rsid w:val="00B421CC"/>
    <w:rsid w:val="00B4495C"/>
    <w:rsid w:val="00B47401"/>
    <w:rsid w:val="00B47ABD"/>
    <w:rsid w:val="00B5668B"/>
    <w:rsid w:val="00B57E25"/>
    <w:rsid w:val="00B63CD7"/>
    <w:rsid w:val="00B645C1"/>
    <w:rsid w:val="00B64C2A"/>
    <w:rsid w:val="00B65FF8"/>
    <w:rsid w:val="00B679AB"/>
    <w:rsid w:val="00B70688"/>
    <w:rsid w:val="00B71309"/>
    <w:rsid w:val="00B76DB8"/>
    <w:rsid w:val="00B811F7"/>
    <w:rsid w:val="00B815B5"/>
    <w:rsid w:val="00B81C58"/>
    <w:rsid w:val="00B81D58"/>
    <w:rsid w:val="00B858F4"/>
    <w:rsid w:val="00B85CAE"/>
    <w:rsid w:val="00B86B41"/>
    <w:rsid w:val="00B86D7D"/>
    <w:rsid w:val="00B872AD"/>
    <w:rsid w:val="00B90D52"/>
    <w:rsid w:val="00B92D66"/>
    <w:rsid w:val="00B932F7"/>
    <w:rsid w:val="00B93B4D"/>
    <w:rsid w:val="00B94CD8"/>
    <w:rsid w:val="00B95120"/>
    <w:rsid w:val="00B957B0"/>
    <w:rsid w:val="00BA11C9"/>
    <w:rsid w:val="00BA1FB0"/>
    <w:rsid w:val="00BA2A7D"/>
    <w:rsid w:val="00BA36D2"/>
    <w:rsid w:val="00BA3D4F"/>
    <w:rsid w:val="00BA574B"/>
    <w:rsid w:val="00BA5855"/>
    <w:rsid w:val="00BA5DC6"/>
    <w:rsid w:val="00BA6196"/>
    <w:rsid w:val="00BA70FD"/>
    <w:rsid w:val="00BA76F9"/>
    <w:rsid w:val="00BB268A"/>
    <w:rsid w:val="00BB2DC3"/>
    <w:rsid w:val="00BB32F0"/>
    <w:rsid w:val="00BB3A68"/>
    <w:rsid w:val="00BB410B"/>
    <w:rsid w:val="00BB46E5"/>
    <w:rsid w:val="00BB4C9E"/>
    <w:rsid w:val="00BB4F93"/>
    <w:rsid w:val="00BB534F"/>
    <w:rsid w:val="00BB6436"/>
    <w:rsid w:val="00BC6D8C"/>
    <w:rsid w:val="00BC782C"/>
    <w:rsid w:val="00BD0322"/>
    <w:rsid w:val="00BD12C9"/>
    <w:rsid w:val="00BD1C5B"/>
    <w:rsid w:val="00BD25B3"/>
    <w:rsid w:val="00BD6946"/>
    <w:rsid w:val="00BD7A55"/>
    <w:rsid w:val="00BE0D03"/>
    <w:rsid w:val="00BE11CB"/>
    <w:rsid w:val="00BE1AE2"/>
    <w:rsid w:val="00BE2EFF"/>
    <w:rsid w:val="00BE656E"/>
    <w:rsid w:val="00BE768A"/>
    <w:rsid w:val="00BE7DAB"/>
    <w:rsid w:val="00BF174F"/>
    <w:rsid w:val="00BF2A22"/>
    <w:rsid w:val="00BF4DC2"/>
    <w:rsid w:val="00BF4E2B"/>
    <w:rsid w:val="00BF51F9"/>
    <w:rsid w:val="00BF5335"/>
    <w:rsid w:val="00BF737F"/>
    <w:rsid w:val="00C01A87"/>
    <w:rsid w:val="00C02D9F"/>
    <w:rsid w:val="00C05C8F"/>
    <w:rsid w:val="00C10602"/>
    <w:rsid w:val="00C111A3"/>
    <w:rsid w:val="00C146E4"/>
    <w:rsid w:val="00C15445"/>
    <w:rsid w:val="00C16D26"/>
    <w:rsid w:val="00C17FFB"/>
    <w:rsid w:val="00C20FF3"/>
    <w:rsid w:val="00C24786"/>
    <w:rsid w:val="00C24BCA"/>
    <w:rsid w:val="00C24D9E"/>
    <w:rsid w:val="00C24E28"/>
    <w:rsid w:val="00C25A5F"/>
    <w:rsid w:val="00C2640E"/>
    <w:rsid w:val="00C265A7"/>
    <w:rsid w:val="00C302E3"/>
    <w:rsid w:val="00C3202F"/>
    <w:rsid w:val="00C32D3B"/>
    <w:rsid w:val="00C33E16"/>
    <w:rsid w:val="00C34006"/>
    <w:rsid w:val="00C34443"/>
    <w:rsid w:val="00C36FD7"/>
    <w:rsid w:val="00C372F5"/>
    <w:rsid w:val="00C426B1"/>
    <w:rsid w:val="00C4332F"/>
    <w:rsid w:val="00C44A7A"/>
    <w:rsid w:val="00C44C74"/>
    <w:rsid w:val="00C45607"/>
    <w:rsid w:val="00C469CF"/>
    <w:rsid w:val="00C47465"/>
    <w:rsid w:val="00C5001A"/>
    <w:rsid w:val="00C5026D"/>
    <w:rsid w:val="00C50829"/>
    <w:rsid w:val="00C54AB4"/>
    <w:rsid w:val="00C6058A"/>
    <w:rsid w:val="00C6213C"/>
    <w:rsid w:val="00C62480"/>
    <w:rsid w:val="00C62EC1"/>
    <w:rsid w:val="00C63C12"/>
    <w:rsid w:val="00C63C43"/>
    <w:rsid w:val="00C66160"/>
    <w:rsid w:val="00C66507"/>
    <w:rsid w:val="00C665BD"/>
    <w:rsid w:val="00C71269"/>
    <w:rsid w:val="00C717C6"/>
    <w:rsid w:val="00C71D14"/>
    <w:rsid w:val="00C721AC"/>
    <w:rsid w:val="00C72E03"/>
    <w:rsid w:val="00C748BB"/>
    <w:rsid w:val="00C75011"/>
    <w:rsid w:val="00C772E0"/>
    <w:rsid w:val="00C803C4"/>
    <w:rsid w:val="00C82046"/>
    <w:rsid w:val="00C82128"/>
    <w:rsid w:val="00C83AA3"/>
    <w:rsid w:val="00C85689"/>
    <w:rsid w:val="00C86396"/>
    <w:rsid w:val="00C86779"/>
    <w:rsid w:val="00C867DC"/>
    <w:rsid w:val="00C900C9"/>
    <w:rsid w:val="00C90191"/>
    <w:rsid w:val="00C90D6A"/>
    <w:rsid w:val="00C91713"/>
    <w:rsid w:val="00C9254D"/>
    <w:rsid w:val="00C92963"/>
    <w:rsid w:val="00C92B10"/>
    <w:rsid w:val="00C93AFB"/>
    <w:rsid w:val="00C93DCA"/>
    <w:rsid w:val="00C948BA"/>
    <w:rsid w:val="00C94FBD"/>
    <w:rsid w:val="00C95238"/>
    <w:rsid w:val="00C9747C"/>
    <w:rsid w:val="00C97F69"/>
    <w:rsid w:val="00CA0193"/>
    <w:rsid w:val="00CA148F"/>
    <w:rsid w:val="00CA2337"/>
    <w:rsid w:val="00CA247E"/>
    <w:rsid w:val="00CA26B2"/>
    <w:rsid w:val="00CA368F"/>
    <w:rsid w:val="00CA4551"/>
    <w:rsid w:val="00CA533A"/>
    <w:rsid w:val="00CA7838"/>
    <w:rsid w:val="00CA78F5"/>
    <w:rsid w:val="00CB0518"/>
    <w:rsid w:val="00CB21A3"/>
    <w:rsid w:val="00CB3191"/>
    <w:rsid w:val="00CB5419"/>
    <w:rsid w:val="00CB7148"/>
    <w:rsid w:val="00CC0453"/>
    <w:rsid w:val="00CC1218"/>
    <w:rsid w:val="00CC1F9C"/>
    <w:rsid w:val="00CC39ED"/>
    <w:rsid w:val="00CC461B"/>
    <w:rsid w:val="00CC552E"/>
    <w:rsid w:val="00CC611B"/>
    <w:rsid w:val="00CC72B6"/>
    <w:rsid w:val="00CC776F"/>
    <w:rsid w:val="00CD066B"/>
    <w:rsid w:val="00CD18EF"/>
    <w:rsid w:val="00CD4061"/>
    <w:rsid w:val="00CD4EB3"/>
    <w:rsid w:val="00CD5942"/>
    <w:rsid w:val="00CD6175"/>
    <w:rsid w:val="00CD6B2B"/>
    <w:rsid w:val="00CD7181"/>
    <w:rsid w:val="00CD71E6"/>
    <w:rsid w:val="00CE4BEA"/>
    <w:rsid w:val="00CE5E17"/>
    <w:rsid w:val="00CE6F77"/>
    <w:rsid w:val="00CF2AB7"/>
    <w:rsid w:val="00CF4B2B"/>
    <w:rsid w:val="00CF6459"/>
    <w:rsid w:val="00CF6738"/>
    <w:rsid w:val="00D003D5"/>
    <w:rsid w:val="00D00D45"/>
    <w:rsid w:val="00D01262"/>
    <w:rsid w:val="00D01EA9"/>
    <w:rsid w:val="00D0218D"/>
    <w:rsid w:val="00D024E0"/>
    <w:rsid w:val="00D03E7B"/>
    <w:rsid w:val="00D05634"/>
    <w:rsid w:val="00D06CFB"/>
    <w:rsid w:val="00D07865"/>
    <w:rsid w:val="00D1056D"/>
    <w:rsid w:val="00D10885"/>
    <w:rsid w:val="00D10A37"/>
    <w:rsid w:val="00D11CEA"/>
    <w:rsid w:val="00D12127"/>
    <w:rsid w:val="00D12B58"/>
    <w:rsid w:val="00D12F30"/>
    <w:rsid w:val="00D14E5E"/>
    <w:rsid w:val="00D1502E"/>
    <w:rsid w:val="00D15CCA"/>
    <w:rsid w:val="00D175A6"/>
    <w:rsid w:val="00D1793F"/>
    <w:rsid w:val="00D20313"/>
    <w:rsid w:val="00D2056D"/>
    <w:rsid w:val="00D21497"/>
    <w:rsid w:val="00D21F7F"/>
    <w:rsid w:val="00D2254E"/>
    <w:rsid w:val="00D226FD"/>
    <w:rsid w:val="00D24A06"/>
    <w:rsid w:val="00D2561A"/>
    <w:rsid w:val="00D25FB5"/>
    <w:rsid w:val="00D271E2"/>
    <w:rsid w:val="00D27C38"/>
    <w:rsid w:val="00D27F2B"/>
    <w:rsid w:val="00D27F6C"/>
    <w:rsid w:val="00D317BD"/>
    <w:rsid w:val="00D32D17"/>
    <w:rsid w:val="00D34138"/>
    <w:rsid w:val="00D41024"/>
    <w:rsid w:val="00D42AF3"/>
    <w:rsid w:val="00D436E3"/>
    <w:rsid w:val="00D44223"/>
    <w:rsid w:val="00D44F51"/>
    <w:rsid w:val="00D456FB"/>
    <w:rsid w:val="00D46367"/>
    <w:rsid w:val="00D46A46"/>
    <w:rsid w:val="00D47505"/>
    <w:rsid w:val="00D47FD8"/>
    <w:rsid w:val="00D50522"/>
    <w:rsid w:val="00D50796"/>
    <w:rsid w:val="00D53EC6"/>
    <w:rsid w:val="00D540C4"/>
    <w:rsid w:val="00D5628C"/>
    <w:rsid w:val="00D568B0"/>
    <w:rsid w:val="00D60B70"/>
    <w:rsid w:val="00D614AF"/>
    <w:rsid w:val="00D62AFD"/>
    <w:rsid w:val="00D63CC9"/>
    <w:rsid w:val="00D644A8"/>
    <w:rsid w:val="00D71D5E"/>
    <w:rsid w:val="00D72318"/>
    <w:rsid w:val="00D736F2"/>
    <w:rsid w:val="00D73995"/>
    <w:rsid w:val="00D74ACF"/>
    <w:rsid w:val="00D74D19"/>
    <w:rsid w:val="00D74F7E"/>
    <w:rsid w:val="00D750A1"/>
    <w:rsid w:val="00D75DF2"/>
    <w:rsid w:val="00D7616E"/>
    <w:rsid w:val="00D767CF"/>
    <w:rsid w:val="00D809B7"/>
    <w:rsid w:val="00D81966"/>
    <w:rsid w:val="00D81970"/>
    <w:rsid w:val="00D8217E"/>
    <w:rsid w:val="00D828B6"/>
    <w:rsid w:val="00D8413D"/>
    <w:rsid w:val="00D84F9C"/>
    <w:rsid w:val="00D8529D"/>
    <w:rsid w:val="00D85885"/>
    <w:rsid w:val="00D90809"/>
    <w:rsid w:val="00D911E8"/>
    <w:rsid w:val="00D9281E"/>
    <w:rsid w:val="00D92A85"/>
    <w:rsid w:val="00D95658"/>
    <w:rsid w:val="00D974F0"/>
    <w:rsid w:val="00DA0441"/>
    <w:rsid w:val="00DA08A8"/>
    <w:rsid w:val="00DA234F"/>
    <w:rsid w:val="00DA2529"/>
    <w:rsid w:val="00DA2EB7"/>
    <w:rsid w:val="00DA3F8F"/>
    <w:rsid w:val="00DA4D59"/>
    <w:rsid w:val="00DA6711"/>
    <w:rsid w:val="00DA6D5F"/>
    <w:rsid w:val="00DA76DE"/>
    <w:rsid w:val="00DA77D8"/>
    <w:rsid w:val="00DB0FD9"/>
    <w:rsid w:val="00DB123B"/>
    <w:rsid w:val="00DB130A"/>
    <w:rsid w:val="00DB1B15"/>
    <w:rsid w:val="00DB20AF"/>
    <w:rsid w:val="00DB2EBB"/>
    <w:rsid w:val="00DB322A"/>
    <w:rsid w:val="00DB3817"/>
    <w:rsid w:val="00DB47EA"/>
    <w:rsid w:val="00DB4B81"/>
    <w:rsid w:val="00DC0C77"/>
    <w:rsid w:val="00DC10A1"/>
    <w:rsid w:val="00DC2C35"/>
    <w:rsid w:val="00DC361C"/>
    <w:rsid w:val="00DC4507"/>
    <w:rsid w:val="00DC46A3"/>
    <w:rsid w:val="00DC655F"/>
    <w:rsid w:val="00DC692E"/>
    <w:rsid w:val="00DC76A6"/>
    <w:rsid w:val="00DC7E72"/>
    <w:rsid w:val="00DD0B59"/>
    <w:rsid w:val="00DD4183"/>
    <w:rsid w:val="00DD4ADD"/>
    <w:rsid w:val="00DD4AEA"/>
    <w:rsid w:val="00DD64E3"/>
    <w:rsid w:val="00DD6F26"/>
    <w:rsid w:val="00DD729C"/>
    <w:rsid w:val="00DD7EBD"/>
    <w:rsid w:val="00DE09B4"/>
    <w:rsid w:val="00DE12CE"/>
    <w:rsid w:val="00DE16CD"/>
    <w:rsid w:val="00DE31E4"/>
    <w:rsid w:val="00DE4C8D"/>
    <w:rsid w:val="00DE4D2A"/>
    <w:rsid w:val="00DE5529"/>
    <w:rsid w:val="00DE5DBE"/>
    <w:rsid w:val="00DE6D31"/>
    <w:rsid w:val="00DE7D3F"/>
    <w:rsid w:val="00DE7D56"/>
    <w:rsid w:val="00DF0810"/>
    <w:rsid w:val="00DF0946"/>
    <w:rsid w:val="00DF0A54"/>
    <w:rsid w:val="00DF1739"/>
    <w:rsid w:val="00DF2736"/>
    <w:rsid w:val="00DF2D4A"/>
    <w:rsid w:val="00DF41F7"/>
    <w:rsid w:val="00DF48FC"/>
    <w:rsid w:val="00DF591C"/>
    <w:rsid w:val="00DF62B6"/>
    <w:rsid w:val="00E00EBD"/>
    <w:rsid w:val="00E039E5"/>
    <w:rsid w:val="00E03E2E"/>
    <w:rsid w:val="00E05607"/>
    <w:rsid w:val="00E059BF"/>
    <w:rsid w:val="00E05EBD"/>
    <w:rsid w:val="00E06288"/>
    <w:rsid w:val="00E07225"/>
    <w:rsid w:val="00E07305"/>
    <w:rsid w:val="00E108B0"/>
    <w:rsid w:val="00E113E9"/>
    <w:rsid w:val="00E128B5"/>
    <w:rsid w:val="00E13627"/>
    <w:rsid w:val="00E13F11"/>
    <w:rsid w:val="00E142CF"/>
    <w:rsid w:val="00E145B6"/>
    <w:rsid w:val="00E16365"/>
    <w:rsid w:val="00E21A6B"/>
    <w:rsid w:val="00E21B2E"/>
    <w:rsid w:val="00E21D66"/>
    <w:rsid w:val="00E270F0"/>
    <w:rsid w:val="00E27232"/>
    <w:rsid w:val="00E27C48"/>
    <w:rsid w:val="00E31089"/>
    <w:rsid w:val="00E341C4"/>
    <w:rsid w:val="00E3689E"/>
    <w:rsid w:val="00E37849"/>
    <w:rsid w:val="00E40FDF"/>
    <w:rsid w:val="00E41735"/>
    <w:rsid w:val="00E4190A"/>
    <w:rsid w:val="00E41DA0"/>
    <w:rsid w:val="00E42612"/>
    <w:rsid w:val="00E42903"/>
    <w:rsid w:val="00E44B36"/>
    <w:rsid w:val="00E4544F"/>
    <w:rsid w:val="00E4727E"/>
    <w:rsid w:val="00E47AEC"/>
    <w:rsid w:val="00E50DD2"/>
    <w:rsid w:val="00E52374"/>
    <w:rsid w:val="00E53B32"/>
    <w:rsid w:val="00E5409F"/>
    <w:rsid w:val="00E54633"/>
    <w:rsid w:val="00E56E07"/>
    <w:rsid w:val="00E607BF"/>
    <w:rsid w:val="00E60C61"/>
    <w:rsid w:val="00E6321D"/>
    <w:rsid w:val="00E67D73"/>
    <w:rsid w:val="00E70402"/>
    <w:rsid w:val="00E70D05"/>
    <w:rsid w:val="00E75304"/>
    <w:rsid w:val="00E753A3"/>
    <w:rsid w:val="00E75DD1"/>
    <w:rsid w:val="00E76A9E"/>
    <w:rsid w:val="00E801F1"/>
    <w:rsid w:val="00E80F82"/>
    <w:rsid w:val="00E81BAB"/>
    <w:rsid w:val="00E83212"/>
    <w:rsid w:val="00E8325F"/>
    <w:rsid w:val="00E83697"/>
    <w:rsid w:val="00E83BFC"/>
    <w:rsid w:val="00E83DEC"/>
    <w:rsid w:val="00E8465A"/>
    <w:rsid w:val="00E855B4"/>
    <w:rsid w:val="00E85915"/>
    <w:rsid w:val="00E869EF"/>
    <w:rsid w:val="00E92046"/>
    <w:rsid w:val="00E920C0"/>
    <w:rsid w:val="00E92C3A"/>
    <w:rsid w:val="00E94D6A"/>
    <w:rsid w:val="00E94D8E"/>
    <w:rsid w:val="00E96838"/>
    <w:rsid w:val="00E972DD"/>
    <w:rsid w:val="00EA274F"/>
    <w:rsid w:val="00EA4F9D"/>
    <w:rsid w:val="00EA77D9"/>
    <w:rsid w:val="00EB0EDC"/>
    <w:rsid w:val="00EB1916"/>
    <w:rsid w:val="00EB334E"/>
    <w:rsid w:val="00EB4ACC"/>
    <w:rsid w:val="00EB5B48"/>
    <w:rsid w:val="00EB5F5A"/>
    <w:rsid w:val="00EB6BA0"/>
    <w:rsid w:val="00EB7236"/>
    <w:rsid w:val="00EB7CE7"/>
    <w:rsid w:val="00EC19CB"/>
    <w:rsid w:val="00EC1D34"/>
    <w:rsid w:val="00EC2255"/>
    <w:rsid w:val="00EC38E3"/>
    <w:rsid w:val="00EC4E13"/>
    <w:rsid w:val="00EC565F"/>
    <w:rsid w:val="00EC7A26"/>
    <w:rsid w:val="00EC7E64"/>
    <w:rsid w:val="00ED04E6"/>
    <w:rsid w:val="00ED2421"/>
    <w:rsid w:val="00ED4C4C"/>
    <w:rsid w:val="00ED5B88"/>
    <w:rsid w:val="00ED676B"/>
    <w:rsid w:val="00ED6975"/>
    <w:rsid w:val="00ED79AE"/>
    <w:rsid w:val="00EE012F"/>
    <w:rsid w:val="00EE06A6"/>
    <w:rsid w:val="00EE1B68"/>
    <w:rsid w:val="00EE1DCE"/>
    <w:rsid w:val="00EE3095"/>
    <w:rsid w:val="00EE4912"/>
    <w:rsid w:val="00EE5FBB"/>
    <w:rsid w:val="00EE6488"/>
    <w:rsid w:val="00EE68BC"/>
    <w:rsid w:val="00EE7B44"/>
    <w:rsid w:val="00EE7EC6"/>
    <w:rsid w:val="00EF08BB"/>
    <w:rsid w:val="00EF0CC4"/>
    <w:rsid w:val="00EF0D23"/>
    <w:rsid w:val="00EF2A45"/>
    <w:rsid w:val="00EF41F4"/>
    <w:rsid w:val="00EF7D66"/>
    <w:rsid w:val="00EF7EC1"/>
    <w:rsid w:val="00F021FA"/>
    <w:rsid w:val="00F028F2"/>
    <w:rsid w:val="00F03510"/>
    <w:rsid w:val="00F05389"/>
    <w:rsid w:val="00F05FC8"/>
    <w:rsid w:val="00F070D8"/>
    <w:rsid w:val="00F0755A"/>
    <w:rsid w:val="00F07946"/>
    <w:rsid w:val="00F07D2B"/>
    <w:rsid w:val="00F114DF"/>
    <w:rsid w:val="00F12128"/>
    <w:rsid w:val="00F12784"/>
    <w:rsid w:val="00F13FCE"/>
    <w:rsid w:val="00F14F54"/>
    <w:rsid w:val="00F1616C"/>
    <w:rsid w:val="00F200B6"/>
    <w:rsid w:val="00F201E8"/>
    <w:rsid w:val="00F20508"/>
    <w:rsid w:val="00F2163D"/>
    <w:rsid w:val="00F237C6"/>
    <w:rsid w:val="00F23D6D"/>
    <w:rsid w:val="00F25872"/>
    <w:rsid w:val="00F274D8"/>
    <w:rsid w:val="00F30771"/>
    <w:rsid w:val="00F30ACD"/>
    <w:rsid w:val="00F319BE"/>
    <w:rsid w:val="00F32252"/>
    <w:rsid w:val="00F329F7"/>
    <w:rsid w:val="00F33264"/>
    <w:rsid w:val="00F335F8"/>
    <w:rsid w:val="00F34C22"/>
    <w:rsid w:val="00F34E40"/>
    <w:rsid w:val="00F365FC"/>
    <w:rsid w:val="00F36619"/>
    <w:rsid w:val="00F40C47"/>
    <w:rsid w:val="00F40E97"/>
    <w:rsid w:val="00F43A54"/>
    <w:rsid w:val="00F43DF9"/>
    <w:rsid w:val="00F44AD0"/>
    <w:rsid w:val="00F46952"/>
    <w:rsid w:val="00F47854"/>
    <w:rsid w:val="00F51264"/>
    <w:rsid w:val="00F533CB"/>
    <w:rsid w:val="00F5405C"/>
    <w:rsid w:val="00F54620"/>
    <w:rsid w:val="00F553C7"/>
    <w:rsid w:val="00F5740A"/>
    <w:rsid w:val="00F57C19"/>
    <w:rsid w:val="00F57EE1"/>
    <w:rsid w:val="00F6046C"/>
    <w:rsid w:val="00F604BC"/>
    <w:rsid w:val="00F6116A"/>
    <w:rsid w:val="00F62E97"/>
    <w:rsid w:val="00F631B0"/>
    <w:rsid w:val="00F637FD"/>
    <w:rsid w:val="00F63A2F"/>
    <w:rsid w:val="00F64209"/>
    <w:rsid w:val="00F643B4"/>
    <w:rsid w:val="00F6538D"/>
    <w:rsid w:val="00F70A9C"/>
    <w:rsid w:val="00F70E87"/>
    <w:rsid w:val="00F73928"/>
    <w:rsid w:val="00F745A9"/>
    <w:rsid w:val="00F7512C"/>
    <w:rsid w:val="00F811BE"/>
    <w:rsid w:val="00F82B05"/>
    <w:rsid w:val="00F83768"/>
    <w:rsid w:val="00F837D2"/>
    <w:rsid w:val="00F843A9"/>
    <w:rsid w:val="00F85826"/>
    <w:rsid w:val="00F8591E"/>
    <w:rsid w:val="00F86ED1"/>
    <w:rsid w:val="00F901E7"/>
    <w:rsid w:val="00F91567"/>
    <w:rsid w:val="00F92C51"/>
    <w:rsid w:val="00F93847"/>
    <w:rsid w:val="00F93B42"/>
    <w:rsid w:val="00F93BF5"/>
    <w:rsid w:val="00F95170"/>
    <w:rsid w:val="00F954EF"/>
    <w:rsid w:val="00F95CCD"/>
    <w:rsid w:val="00F97CDD"/>
    <w:rsid w:val="00FA2582"/>
    <w:rsid w:val="00FA2B1E"/>
    <w:rsid w:val="00FA3730"/>
    <w:rsid w:val="00FA3C60"/>
    <w:rsid w:val="00FA4150"/>
    <w:rsid w:val="00FA5A3B"/>
    <w:rsid w:val="00FA5F64"/>
    <w:rsid w:val="00FA6FE4"/>
    <w:rsid w:val="00FA73E0"/>
    <w:rsid w:val="00FA7B27"/>
    <w:rsid w:val="00FB19DC"/>
    <w:rsid w:val="00FB1BEF"/>
    <w:rsid w:val="00FB1D53"/>
    <w:rsid w:val="00FB41DA"/>
    <w:rsid w:val="00FB4C31"/>
    <w:rsid w:val="00FB595C"/>
    <w:rsid w:val="00FB5D2C"/>
    <w:rsid w:val="00FB6855"/>
    <w:rsid w:val="00FB757E"/>
    <w:rsid w:val="00FC1A45"/>
    <w:rsid w:val="00FC1DF3"/>
    <w:rsid w:val="00FC209F"/>
    <w:rsid w:val="00FC2BCA"/>
    <w:rsid w:val="00FC2FD0"/>
    <w:rsid w:val="00FC357B"/>
    <w:rsid w:val="00FC58CE"/>
    <w:rsid w:val="00FC5E19"/>
    <w:rsid w:val="00FC60DE"/>
    <w:rsid w:val="00FC6A2F"/>
    <w:rsid w:val="00FD0F5C"/>
    <w:rsid w:val="00FD2E41"/>
    <w:rsid w:val="00FD2F96"/>
    <w:rsid w:val="00FD35F0"/>
    <w:rsid w:val="00FD3DF5"/>
    <w:rsid w:val="00FD599E"/>
    <w:rsid w:val="00FD72C3"/>
    <w:rsid w:val="00FD7884"/>
    <w:rsid w:val="00FE0ED2"/>
    <w:rsid w:val="00FE1159"/>
    <w:rsid w:val="00FE2517"/>
    <w:rsid w:val="00FE2C64"/>
    <w:rsid w:val="00FE2DE3"/>
    <w:rsid w:val="00FE3A4C"/>
    <w:rsid w:val="00FE5A5E"/>
    <w:rsid w:val="00FE692C"/>
    <w:rsid w:val="00FE6A3D"/>
    <w:rsid w:val="00FE71D0"/>
    <w:rsid w:val="00FE7E3B"/>
    <w:rsid w:val="00FE7EC2"/>
    <w:rsid w:val="00FF0BC8"/>
    <w:rsid w:val="00FF4597"/>
    <w:rsid w:val="00FF58DC"/>
    <w:rsid w:val="00FF5A7B"/>
    <w:rsid w:val="00FF6D02"/>
    <w:rsid w:val="00FF714F"/>
    <w:rsid w:val="00FF7A60"/>
    <w:rsid w:val="00FF7D94"/>
    <w:rsid w:val="012BD1A1"/>
    <w:rsid w:val="08C4F85E"/>
    <w:rsid w:val="0B423E91"/>
    <w:rsid w:val="0B8D6035"/>
    <w:rsid w:val="0D04D953"/>
    <w:rsid w:val="0D3B5A93"/>
    <w:rsid w:val="0D3DED30"/>
    <w:rsid w:val="0D4F8594"/>
    <w:rsid w:val="0F7D5554"/>
    <w:rsid w:val="0F944AEE"/>
    <w:rsid w:val="0F966124"/>
    <w:rsid w:val="1194A8A9"/>
    <w:rsid w:val="12856DC7"/>
    <w:rsid w:val="1320CEE6"/>
    <w:rsid w:val="13A91B12"/>
    <w:rsid w:val="13B60728"/>
    <w:rsid w:val="13D2A2A4"/>
    <w:rsid w:val="160268FF"/>
    <w:rsid w:val="16642186"/>
    <w:rsid w:val="16A651D1"/>
    <w:rsid w:val="16B33B70"/>
    <w:rsid w:val="171EE82F"/>
    <w:rsid w:val="17903BF6"/>
    <w:rsid w:val="19D91B0F"/>
    <w:rsid w:val="1A451082"/>
    <w:rsid w:val="1C8D5138"/>
    <w:rsid w:val="1CA7D142"/>
    <w:rsid w:val="1CB901EE"/>
    <w:rsid w:val="1D4CCD7D"/>
    <w:rsid w:val="20460B52"/>
    <w:rsid w:val="205BD229"/>
    <w:rsid w:val="20BFAC73"/>
    <w:rsid w:val="20DE53E4"/>
    <w:rsid w:val="213E9D1A"/>
    <w:rsid w:val="23C7CCF3"/>
    <w:rsid w:val="24327012"/>
    <w:rsid w:val="2455C178"/>
    <w:rsid w:val="254CE80A"/>
    <w:rsid w:val="25E8382C"/>
    <w:rsid w:val="26FDE8D3"/>
    <w:rsid w:val="27169A7B"/>
    <w:rsid w:val="275B785B"/>
    <w:rsid w:val="27831005"/>
    <w:rsid w:val="29AEDE55"/>
    <w:rsid w:val="2A06E9CA"/>
    <w:rsid w:val="2CCFA4EA"/>
    <w:rsid w:val="2D41472F"/>
    <w:rsid w:val="2F4B3C8E"/>
    <w:rsid w:val="2F6DB47E"/>
    <w:rsid w:val="303A5B51"/>
    <w:rsid w:val="30B65134"/>
    <w:rsid w:val="30B8FC81"/>
    <w:rsid w:val="33E6D170"/>
    <w:rsid w:val="35952CA1"/>
    <w:rsid w:val="3730E059"/>
    <w:rsid w:val="37579F2F"/>
    <w:rsid w:val="375B8490"/>
    <w:rsid w:val="3955C1D7"/>
    <w:rsid w:val="3A762327"/>
    <w:rsid w:val="3B0042C5"/>
    <w:rsid w:val="3BB607FA"/>
    <w:rsid w:val="3D237EE0"/>
    <w:rsid w:val="3D9838D3"/>
    <w:rsid w:val="3DF6CD93"/>
    <w:rsid w:val="3ED30BCC"/>
    <w:rsid w:val="3F566DCF"/>
    <w:rsid w:val="3FC974F4"/>
    <w:rsid w:val="406F7DFA"/>
    <w:rsid w:val="410E24EF"/>
    <w:rsid w:val="41BE2029"/>
    <w:rsid w:val="41CE75D5"/>
    <w:rsid w:val="42971480"/>
    <w:rsid w:val="43497F2D"/>
    <w:rsid w:val="43B38BA0"/>
    <w:rsid w:val="456F62FF"/>
    <w:rsid w:val="4593C43B"/>
    <w:rsid w:val="461DDE29"/>
    <w:rsid w:val="464F919E"/>
    <w:rsid w:val="46875394"/>
    <w:rsid w:val="46C62C81"/>
    <w:rsid w:val="47464F9B"/>
    <w:rsid w:val="477000DD"/>
    <w:rsid w:val="480A23D1"/>
    <w:rsid w:val="4A69251C"/>
    <w:rsid w:val="4AE8D5C8"/>
    <w:rsid w:val="4B57AE6F"/>
    <w:rsid w:val="4B83DA69"/>
    <w:rsid w:val="4C1D11C8"/>
    <w:rsid w:val="4C55DE68"/>
    <w:rsid w:val="4C836E79"/>
    <w:rsid w:val="4CFDAC25"/>
    <w:rsid w:val="4D13AE4D"/>
    <w:rsid w:val="4DA4D51E"/>
    <w:rsid w:val="4E6962B4"/>
    <w:rsid w:val="4F5BF456"/>
    <w:rsid w:val="4FF98001"/>
    <w:rsid w:val="55523F08"/>
    <w:rsid w:val="555AB85D"/>
    <w:rsid w:val="58417090"/>
    <w:rsid w:val="58CEB990"/>
    <w:rsid w:val="58F51AE7"/>
    <w:rsid w:val="5B3B9C52"/>
    <w:rsid w:val="5B5A1CCB"/>
    <w:rsid w:val="5BC3C20C"/>
    <w:rsid w:val="5D172FE6"/>
    <w:rsid w:val="5D2D5DEC"/>
    <w:rsid w:val="5D33A51A"/>
    <w:rsid w:val="5DC52492"/>
    <w:rsid w:val="5ED5C70F"/>
    <w:rsid w:val="5F00BFB9"/>
    <w:rsid w:val="602EC48F"/>
    <w:rsid w:val="60BF8B35"/>
    <w:rsid w:val="616F13EA"/>
    <w:rsid w:val="62CB857F"/>
    <w:rsid w:val="62DF7D2E"/>
    <w:rsid w:val="642C4BCF"/>
    <w:rsid w:val="645006EC"/>
    <w:rsid w:val="6488206C"/>
    <w:rsid w:val="65B37CAC"/>
    <w:rsid w:val="66B10147"/>
    <w:rsid w:val="66B902DD"/>
    <w:rsid w:val="67F270F1"/>
    <w:rsid w:val="67F406CA"/>
    <w:rsid w:val="685F71D7"/>
    <w:rsid w:val="69417B2E"/>
    <w:rsid w:val="6A8AAE07"/>
    <w:rsid w:val="6B573D8D"/>
    <w:rsid w:val="6CFFA70F"/>
    <w:rsid w:val="6D559D6E"/>
    <w:rsid w:val="6F2D742E"/>
    <w:rsid w:val="6FA71D46"/>
    <w:rsid w:val="6FEA9E10"/>
    <w:rsid w:val="70A490FB"/>
    <w:rsid w:val="72D65936"/>
    <w:rsid w:val="7300A08A"/>
    <w:rsid w:val="73DFAD8E"/>
    <w:rsid w:val="740F680C"/>
    <w:rsid w:val="775C3C4D"/>
    <w:rsid w:val="78EFDE9D"/>
    <w:rsid w:val="79C88D65"/>
    <w:rsid w:val="7A04110C"/>
    <w:rsid w:val="7CDCC937"/>
    <w:rsid w:val="7CE79EED"/>
    <w:rsid w:val="7D0BD601"/>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5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41E6"/>
    <w:pPr>
      <w:spacing w:before="40"/>
      <w:jc w:val="center"/>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semiHidden/>
    <w:unhideWhenUsed/>
    <w:rsid w:val="00761C68"/>
    <w:rPr>
      <w:sz w:val="20"/>
    </w:rPr>
  </w:style>
  <w:style w:type="character" w:customStyle="1" w:styleId="CommentTextChar">
    <w:name w:val="Comment Text Char"/>
    <w:basedOn w:val="DefaultParagraphFont"/>
    <w:link w:val="CommentText"/>
    <w:semiHidden/>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jc w:val="left"/>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616907801">
          <w:marLeft w:val="0"/>
          <w:marRight w:val="0"/>
          <w:marTop w:val="0"/>
          <w:marBottom w:val="0"/>
          <w:divBdr>
            <w:top w:val="none" w:sz="0" w:space="0" w:color="auto"/>
            <w:left w:val="none" w:sz="0" w:space="0" w:color="auto"/>
            <w:bottom w:val="none" w:sz="0" w:space="0" w:color="auto"/>
            <w:right w:val="none" w:sz="0" w:space="0" w:color="auto"/>
          </w:divBdr>
          <w:divsChild>
            <w:div w:id="539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792015558">
      <w:bodyDiv w:val="1"/>
      <w:marLeft w:val="0"/>
      <w:marRight w:val="0"/>
      <w:marTop w:val="0"/>
      <w:marBottom w:val="0"/>
      <w:divBdr>
        <w:top w:val="none" w:sz="0" w:space="0" w:color="auto"/>
        <w:left w:val="none" w:sz="0" w:space="0" w:color="auto"/>
        <w:bottom w:val="none" w:sz="0" w:space="0" w:color="auto"/>
        <w:right w:val="none" w:sz="0" w:space="0" w:color="auto"/>
      </w:divBdr>
      <w:divsChild>
        <w:div w:id="716205922">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15">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17397428">
      <w:bodyDiv w:val="1"/>
      <w:marLeft w:val="0"/>
      <w:marRight w:val="0"/>
      <w:marTop w:val="0"/>
      <w:marBottom w:val="0"/>
      <w:divBdr>
        <w:top w:val="none" w:sz="0" w:space="0" w:color="auto"/>
        <w:left w:val="none" w:sz="0" w:space="0" w:color="auto"/>
        <w:bottom w:val="none" w:sz="0" w:space="0" w:color="auto"/>
        <w:right w:val="none" w:sz="0" w:space="0" w:color="auto"/>
      </w:divBdr>
      <w:divsChild>
        <w:div w:id="1371565061">
          <w:marLeft w:val="0"/>
          <w:marRight w:val="0"/>
          <w:marTop w:val="0"/>
          <w:marBottom w:val="0"/>
          <w:divBdr>
            <w:top w:val="none" w:sz="0" w:space="0" w:color="auto"/>
            <w:left w:val="none" w:sz="0" w:space="0" w:color="auto"/>
            <w:bottom w:val="none" w:sz="0" w:space="0" w:color="auto"/>
            <w:right w:val="none" w:sz="0" w:space="0" w:color="auto"/>
          </w:divBdr>
          <w:divsChild>
            <w:div w:id="201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194996928">
      <w:bodyDiv w:val="1"/>
      <w:marLeft w:val="0"/>
      <w:marRight w:val="0"/>
      <w:marTop w:val="0"/>
      <w:marBottom w:val="0"/>
      <w:divBdr>
        <w:top w:val="none" w:sz="0" w:space="0" w:color="auto"/>
        <w:left w:val="none" w:sz="0" w:space="0" w:color="auto"/>
        <w:bottom w:val="none" w:sz="0" w:space="0" w:color="auto"/>
        <w:right w:val="none" w:sz="0" w:space="0" w:color="auto"/>
      </w:divBdr>
      <w:divsChild>
        <w:div w:id="156727373">
          <w:marLeft w:val="0"/>
          <w:marRight w:val="0"/>
          <w:marTop w:val="0"/>
          <w:marBottom w:val="0"/>
          <w:divBdr>
            <w:top w:val="none" w:sz="0" w:space="0" w:color="auto"/>
            <w:left w:val="none" w:sz="0" w:space="0" w:color="auto"/>
            <w:bottom w:val="none" w:sz="0" w:space="0" w:color="auto"/>
            <w:right w:val="none" w:sz="0" w:space="0" w:color="auto"/>
          </w:divBdr>
          <w:divsChild>
            <w:div w:id="415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9311">
      <w:bodyDiv w:val="1"/>
      <w:marLeft w:val="0"/>
      <w:marRight w:val="0"/>
      <w:marTop w:val="0"/>
      <w:marBottom w:val="0"/>
      <w:divBdr>
        <w:top w:val="none" w:sz="0" w:space="0" w:color="auto"/>
        <w:left w:val="none" w:sz="0" w:space="0" w:color="auto"/>
        <w:bottom w:val="none" w:sz="0" w:space="0" w:color="auto"/>
        <w:right w:val="none" w:sz="0" w:space="0" w:color="auto"/>
      </w:divBdr>
      <w:divsChild>
        <w:div w:id="1634402534">
          <w:marLeft w:val="0"/>
          <w:marRight w:val="0"/>
          <w:marTop w:val="0"/>
          <w:marBottom w:val="0"/>
          <w:divBdr>
            <w:top w:val="none" w:sz="0" w:space="0" w:color="auto"/>
            <w:left w:val="none" w:sz="0" w:space="0" w:color="auto"/>
            <w:bottom w:val="none" w:sz="0" w:space="0" w:color="auto"/>
            <w:right w:val="none" w:sz="0" w:space="0" w:color="auto"/>
          </w:divBdr>
          <w:divsChild>
            <w:div w:id="1883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361">
      <w:bodyDiv w:val="1"/>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151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bachtell@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1920</Words>
  <Characters>10842</Characters>
  <Application>Microsoft Office Word</Application>
  <DocSecurity>0</DocSecurity>
  <Lines>359</Lines>
  <Paragraphs>129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2016-11-30T15:35:00Z</dcterms:created>
  <dcterms:modified xsi:type="dcterms:W3CDTF">2016-11-30T15:35:00Z</dcterms:modified>
  <cp:category> </cp:category>
  <cp:contentStatus> </cp:contentStatus>
</cp:coreProperties>
</file>