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AA" w:rsidRDefault="000F4CAA" w:rsidP="005E25A9">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Pr>
          <w:b/>
          <w:sz w:val="24"/>
          <w:szCs w:val="24"/>
        </w:rPr>
        <w:t xml:space="preserve">DA </w:t>
      </w:r>
      <w:r w:rsidR="006C0DAC">
        <w:rPr>
          <w:b/>
          <w:sz w:val="24"/>
          <w:szCs w:val="24"/>
        </w:rPr>
        <w:t>15</w:t>
      </w:r>
      <w:r w:rsidRPr="00121E86">
        <w:rPr>
          <w:b/>
          <w:sz w:val="24"/>
          <w:szCs w:val="24"/>
        </w:rPr>
        <w:t>-</w:t>
      </w:r>
      <w:r w:rsidR="00AE6D3B">
        <w:rPr>
          <w:b/>
          <w:sz w:val="24"/>
          <w:szCs w:val="24"/>
        </w:rPr>
        <w:t>938</w:t>
      </w:r>
    </w:p>
    <w:p w:rsidR="000F4CAA" w:rsidRDefault="000F4CAA" w:rsidP="005E25A9">
      <w:pPr>
        <w:widowControl/>
        <w:tabs>
          <w:tab w:val="left" w:pos="0"/>
          <w:tab w:val="left" w:pos="90"/>
          <w:tab w:val="left" w:pos="180"/>
        </w:tabs>
        <w:jc w:val="right"/>
        <w:rPr>
          <w:b/>
          <w:sz w:val="24"/>
          <w:szCs w:val="24"/>
        </w:rPr>
      </w:pPr>
      <w:r>
        <w:rPr>
          <w:b/>
          <w:sz w:val="24"/>
          <w:szCs w:val="24"/>
        </w:rPr>
        <w:t xml:space="preserve">Released:  </w:t>
      </w:r>
      <w:r w:rsidR="000C4900">
        <w:rPr>
          <w:b/>
          <w:sz w:val="24"/>
          <w:szCs w:val="24"/>
        </w:rPr>
        <w:t>August</w:t>
      </w:r>
      <w:r w:rsidR="00292D63">
        <w:rPr>
          <w:b/>
          <w:sz w:val="24"/>
          <w:szCs w:val="24"/>
        </w:rPr>
        <w:t xml:space="preserve"> </w:t>
      </w:r>
      <w:r w:rsidR="00853CAE">
        <w:rPr>
          <w:b/>
          <w:sz w:val="24"/>
          <w:szCs w:val="24"/>
        </w:rPr>
        <w:t>20,</w:t>
      </w:r>
      <w:r w:rsidR="00ED2418" w:rsidRPr="001C39C6">
        <w:rPr>
          <w:b/>
          <w:sz w:val="24"/>
        </w:rPr>
        <w:t xml:space="preserve"> </w:t>
      </w:r>
      <w:r w:rsidR="006C0DAC">
        <w:rPr>
          <w:b/>
          <w:sz w:val="24"/>
        </w:rPr>
        <w:t>2015</w:t>
      </w:r>
    </w:p>
    <w:p w:rsidR="000F4CAA" w:rsidRPr="00BC345E" w:rsidRDefault="000F4CAA" w:rsidP="005E25A9">
      <w:pPr>
        <w:widowControl/>
        <w:jc w:val="both"/>
        <w:rPr>
          <w:u w:val="single"/>
        </w:rPr>
      </w:pPr>
    </w:p>
    <w:p w:rsidR="007D5F09" w:rsidRDefault="008A0DEE" w:rsidP="008A0DEE">
      <w:pPr>
        <w:widowControl/>
        <w:jc w:val="center"/>
        <w:rPr>
          <w:b/>
        </w:rPr>
      </w:pPr>
      <w:bookmarkStart w:id="1" w:name="OLE_LINK1"/>
      <w:bookmarkStart w:id="2" w:name="OLE_LINK2"/>
      <w:r>
        <w:rPr>
          <w:b/>
        </w:rPr>
        <w:t>MEDIA</w:t>
      </w:r>
      <w:r w:rsidR="000F4CAA">
        <w:rPr>
          <w:b/>
        </w:rPr>
        <w:t xml:space="preserve"> BUREAU</w:t>
      </w:r>
      <w:r w:rsidR="000F4CAA" w:rsidRPr="00BC345E">
        <w:rPr>
          <w:b/>
        </w:rPr>
        <w:t xml:space="preserve"> </w:t>
      </w:r>
      <w:r w:rsidR="003B780D">
        <w:rPr>
          <w:b/>
        </w:rPr>
        <w:t>ANNOUNCES</w:t>
      </w:r>
      <w:r w:rsidR="000F4CAA" w:rsidRPr="00BC345E">
        <w:rPr>
          <w:b/>
        </w:rPr>
        <w:t xml:space="preserve"> </w:t>
      </w:r>
      <w:bookmarkEnd w:id="1"/>
      <w:bookmarkEnd w:id="2"/>
      <w:r w:rsidR="000C4900">
        <w:rPr>
          <w:b/>
        </w:rPr>
        <w:t>BIENNIAL FORM 323 INFORMATION SESSION</w:t>
      </w:r>
      <w:r w:rsidR="00341CD5">
        <w:rPr>
          <w:b/>
        </w:rPr>
        <w:t xml:space="preserve"> </w:t>
      </w:r>
    </w:p>
    <w:p w:rsidR="000F4CAA" w:rsidRDefault="000F4CAA" w:rsidP="00694696">
      <w:pPr>
        <w:widowControl/>
        <w:rPr>
          <w:b/>
        </w:rPr>
      </w:pPr>
    </w:p>
    <w:p w:rsidR="00DD28FA" w:rsidRDefault="004D69B1" w:rsidP="00FE5643">
      <w:pPr>
        <w:pStyle w:val="ParaNum0"/>
        <w:widowControl/>
        <w:spacing w:after="120"/>
        <w:ind w:firstLine="660"/>
      </w:pPr>
      <w:r>
        <w:t xml:space="preserve">On </w:t>
      </w:r>
      <w:r w:rsidR="000C4900">
        <w:t>Tuesday</w:t>
      </w:r>
      <w:r w:rsidR="006C0DAC">
        <w:t xml:space="preserve">, </w:t>
      </w:r>
      <w:r w:rsidR="008A0DEE">
        <w:t xml:space="preserve">September </w:t>
      </w:r>
      <w:r w:rsidR="000C4900">
        <w:t>22</w:t>
      </w:r>
      <w:r w:rsidR="006C0DAC">
        <w:t>, 2015</w:t>
      </w:r>
      <w:r w:rsidRPr="000240E6">
        <w:t xml:space="preserve">, the </w:t>
      </w:r>
      <w:r w:rsidR="00C45CDB">
        <w:t>FCC’s</w:t>
      </w:r>
      <w:r w:rsidRPr="000240E6">
        <w:t xml:space="preserve"> </w:t>
      </w:r>
      <w:r w:rsidR="008A0DEE">
        <w:t>Media</w:t>
      </w:r>
      <w:r w:rsidRPr="000240E6">
        <w:t xml:space="preserve"> Bureau </w:t>
      </w:r>
      <w:r w:rsidR="00902EC1">
        <w:t xml:space="preserve">(“Bureau”) </w:t>
      </w:r>
      <w:r w:rsidRPr="00BB0749">
        <w:t xml:space="preserve">will </w:t>
      </w:r>
      <w:r w:rsidR="00C45CDB">
        <w:t>host</w:t>
      </w:r>
      <w:r w:rsidRPr="00BB0749">
        <w:t xml:space="preserve"> </w:t>
      </w:r>
      <w:r w:rsidR="000C4900">
        <w:t>an information session</w:t>
      </w:r>
      <w:r w:rsidR="004114AA">
        <w:t xml:space="preserve"> regarding the filing of biennial ownership reports on FCC Form 323</w:t>
      </w:r>
      <w:r w:rsidR="009470C1">
        <w:t xml:space="preserve">, during which </w:t>
      </w:r>
      <w:r w:rsidR="008659E8">
        <w:t>Bureau</w:t>
      </w:r>
      <w:r w:rsidR="009470C1">
        <w:t xml:space="preserve"> Staff will present an overview of </w:t>
      </w:r>
      <w:r w:rsidR="004114AA">
        <w:t xml:space="preserve">Form 323, conduct a filing demonstration, and </w:t>
      </w:r>
      <w:r w:rsidR="009470C1">
        <w:t xml:space="preserve">address common filing mistakes. </w:t>
      </w:r>
      <w:r w:rsidR="004114AA">
        <w:t xml:space="preserve"> </w:t>
      </w:r>
      <w:r w:rsidR="009470C1">
        <w:t>Staff will also respond to questions presented in person or submitted via e-mail</w:t>
      </w:r>
      <w:r w:rsidR="004114AA">
        <w:t xml:space="preserve"> (either prior to or during the event)</w:t>
      </w:r>
      <w:r w:rsidR="009470C1">
        <w:t>.</w:t>
      </w:r>
      <w:r w:rsidR="002D75E5">
        <w:t xml:space="preserve"> </w:t>
      </w:r>
      <w:r w:rsidR="004114AA">
        <w:t xml:space="preserve"> </w:t>
      </w:r>
      <w:r w:rsidR="00DD28FA">
        <w:t>This session is designed to assist both novice and experienced filers of Form 323.  Filers are reminded that the 2015 biennial Form 323 filing window opens on October 1</w:t>
      </w:r>
      <w:r w:rsidR="008659E8">
        <w:t>,</w:t>
      </w:r>
      <w:r w:rsidR="00DD28FA">
        <w:t xml:space="preserve"> and all reports must be filed by the extended</w:t>
      </w:r>
      <w:r w:rsidR="008659E8">
        <w:t xml:space="preserve"> deadline of December, 2, 2015.</w:t>
      </w:r>
      <w:r w:rsidR="004114AA">
        <w:rPr>
          <w:rStyle w:val="FootnoteReference"/>
        </w:rPr>
        <w:footnoteReference w:id="2"/>
      </w:r>
      <w:r w:rsidR="008659E8">
        <w:t xml:space="preserve">    </w:t>
      </w:r>
    </w:p>
    <w:p w:rsidR="00B85B15" w:rsidRDefault="004D69B1" w:rsidP="007C76D7">
      <w:pPr>
        <w:pStyle w:val="ParaNum0"/>
        <w:widowControl/>
        <w:spacing w:after="120"/>
        <w:ind w:firstLine="660"/>
      </w:pPr>
      <w:r w:rsidRPr="00FC3FEB">
        <w:t xml:space="preserve">The </w:t>
      </w:r>
      <w:r w:rsidR="009470C1">
        <w:t>session</w:t>
      </w:r>
      <w:r w:rsidRPr="00FC3FEB">
        <w:t xml:space="preserve"> </w:t>
      </w:r>
      <w:r>
        <w:t xml:space="preserve">will </w:t>
      </w:r>
      <w:r w:rsidR="00DD28FA">
        <w:t xml:space="preserve">take place </w:t>
      </w:r>
      <w:r w:rsidR="00371705">
        <w:t xml:space="preserve">in the Commission Meeting Room </w:t>
      </w:r>
      <w:r w:rsidRPr="00FC3FEB">
        <w:t>at FCC Headquarters, 445 12th Street</w:t>
      </w:r>
      <w:r w:rsidR="00AF21F7">
        <w:t>,</w:t>
      </w:r>
      <w:r w:rsidRPr="00FC3FEB">
        <w:t xml:space="preserve"> SW, Washington DC, 20554</w:t>
      </w:r>
      <w:r w:rsidR="00BF1BE1">
        <w:t xml:space="preserve">. </w:t>
      </w:r>
      <w:r w:rsidR="004311EF">
        <w:t xml:space="preserve"> </w:t>
      </w:r>
      <w:r w:rsidR="004114AA">
        <w:t>The session will be held from 12:00 – 1:30 pm, though the Commission Meeting Room will open at 11:00 am for those that wish to arrive early.  Attendees may bring their l</w:t>
      </w:r>
      <w:r w:rsidR="00295CF6">
        <w:t>unch, though no food or drink will</w:t>
      </w:r>
      <w:r w:rsidR="004114AA">
        <w:t xml:space="preserve"> be provided.  </w:t>
      </w:r>
      <w:r w:rsidR="009470C1">
        <w:t xml:space="preserve">Those wishing to attend in-person are </w:t>
      </w:r>
      <w:r w:rsidR="00DD28FA">
        <w:t>asked</w:t>
      </w:r>
      <w:r w:rsidR="009470C1">
        <w:t xml:space="preserve"> to register by sending an e-mail to </w:t>
      </w:r>
      <w:hyperlink r:id="rId8" w:history="1">
        <w:r w:rsidR="009470C1" w:rsidRPr="000701C7">
          <w:rPr>
            <w:rStyle w:val="Hyperlink"/>
          </w:rPr>
          <w:t>form323@fcc.gov</w:t>
        </w:r>
      </w:hyperlink>
      <w:r w:rsidR="004114AA">
        <w:t xml:space="preserve"> no later than September </w:t>
      </w:r>
      <w:r w:rsidR="00295CF6">
        <w:t>18, 2015.</w:t>
      </w:r>
      <w:r w:rsidR="00277523">
        <w:t xml:space="preserve">  Participants are </w:t>
      </w:r>
      <w:r w:rsidR="00DD28FA">
        <w:t xml:space="preserve">also </w:t>
      </w:r>
      <w:r w:rsidR="00277523">
        <w:t>encouraged to submit questions</w:t>
      </w:r>
      <w:r w:rsidR="00DD28FA">
        <w:t xml:space="preserve"> to </w:t>
      </w:r>
      <w:hyperlink r:id="rId9" w:history="1">
        <w:r w:rsidR="004114AA" w:rsidRPr="00B927BB">
          <w:rPr>
            <w:rStyle w:val="Hyperlink"/>
          </w:rPr>
          <w:t>form323@fcc.gov</w:t>
        </w:r>
      </w:hyperlink>
      <w:r w:rsidR="004114AA">
        <w:t xml:space="preserve"> </w:t>
      </w:r>
      <w:r w:rsidR="00277523">
        <w:t xml:space="preserve">in advance of the </w:t>
      </w:r>
      <w:r w:rsidR="00DD28FA">
        <w:t>session.  Please type “Info Session” in the subject line for all e-mails related to this event.  Questions not addressed during the session will be answered by e-mail</w:t>
      </w:r>
      <w:r w:rsidR="00295CF6">
        <w:t xml:space="preserve"> as soon as possible after the event</w:t>
      </w:r>
      <w:r w:rsidR="00DD28FA">
        <w:t>.</w:t>
      </w:r>
    </w:p>
    <w:p w:rsidR="00317393" w:rsidRPr="00DA1F41" w:rsidRDefault="00317393" w:rsidP="00317393">
      <w:pPr>
        <w:pStyle w:val="ParaNum0"/>
        <w:widowControl/>
        <w:tabs>
          <w:tab w:val="clear" w:pos="1080"/>
        </w:tabs>
        <w:spacing w:after="120"/>
        <w:ind w:firstLine="660"/>
      </w:pPr>
      <w:r w:rsidRPr="00DA1F41">
        <w:t xml:space="preserve">Audio/video coverage of the meeting will be broadcast live with open captioning over the Internet from the FCC's </w:t>
      </w:r>
      <w:r w:rsidRPr="00AD718B">
        <w:rPr>
          <w:color w:val="000000"/>
        </w:rPr>
        <w:t>web</w:t>
      </w:r>
      <w:r w:rsidRPr="00DA1F41">
        <w:t xml:space="preserve"> page at </w:t>
      </w:r>
      <w:hyperlink r:id="rId10" w:history="1">
        <w:r w:rsidRPr="00DA1F41">
          <w:rPr>
            <w:color w:val="0000FF"/>
            <w:u w:val="single"/>
          </w:rPr>
          <w:t>www.fcc.gov/live</w:t>
        </w:r>
      </w:hyperlink>
      <w:r w:rsidRPr="00DA1F41">
        <w:t xml:space="preserve">.  </w:t>
      </w:r>
      <w:r w:rsidR="007D2388">
        <w:t>The FCC’s webcast is free to the public</w:t>
      </w:r>
      <w:r w:rsidR="00295CF6">
        <w:t xml:space="preserve">; those that cannot attend can view the webcast at a later date at </w:t>
      </w:r>
      <w:hyperlink r:id="rId11" w:history="1">
        <w:r w:rsidR="00295CF6" w:rsidRPr="00B927BB">
          <w:rPr>
            <w:rStyle w:val="Hyperlink"/>
          </w:rPr>
          <w:t>https://www.fcc.gov/events/past</w:t>
        </w:r>
      </w:hyperlink>
      <w:r w:rsidR="00295CF6">
        <w:t>.</w:t>
      </w:r>
      <w:r w:rsidR="007D2388">
        <w:t xml:space="preserve"> </w:t>
      </w:r>
    </w:p>
    <w:p w:rsidR="00317393" w:rsidRDefault="00317393" w:rsidP="00317393">
      <w:pPr>
        <w:pStyle w:val="ParaNum0"/>
        <w:widowControl/>
        <w:tabs>
          <w:tab w:val="clear" w:pos="1080"/>
        </w:tabs>
        <w:spacing w:after="120"/>
        <w:ind w:firstLine="660"/>
      </w:pPr>
      <w:r w:rsidRPr="00DA1F41">
        <w:t xml:space="preserve">Reasonable accommodations for persons with disabilities are available upon request.  Please include a description of the </w:t>
      </w:r>
      <w:r w:rsidRPr="00AD718B">
        <w:rPr>
          <w:color w:val="000000"/>
        </w:rPr>
        <w:t>accommodation</w:t>
      </w:r>
      <w:r w:rsidRPr="00DA1F41">
        <w:t xml:space="preserve"> you will need.  Individuals making such requests must include their contact information should FCC staff need to contact them for more information.  Requests should be made as early as possible.  Please send an e-mail to </w:t>
      </w:r>
      <w:hyperlink r:id="rId12" w:history="1">
        <w:r w:rsidRPr="00DA1F41">
          <w:rPr>
            <w:color w:val="0000FF"/>
            <w:u w:val="single"/>
          </w:rPr>
          <w:t>fcc504@fcc.gov</w:t>
        </w:r>
      </w:hyperlink>
      <w:r w:rsidRPr="00DA1F41">
        <w:t xml:space="preserve"> or call the Consumer &amp; Governmental Affairs Bureau: 202-418-0530 (voice), 202-418-0432 (TTY).</w:t>
      </w:r>
    </w:p>
    <w:p w:rsidR="000F4CAA" w:rsidRPr="00DA1F41" w:rsidRDefault="00317393" w:rsidP="005370CF">
      <w:pPr>
        <w:pStyle w:val="ParaNum0"/>
        <w:widowControl/>
        <w:tabs>
          <w:tab w:val="clear" w:pos="1080"/>
        </w:tabs>
        <w:spacing w:after="120"/>
        <w:ind w:firstLine="660"/>
      </w:pPr>
      <w:r w:rsidRPr="00DA1F41">
        <w:t xml:space="preserve">For additional </w:t>
      </w:r>
      <w:r w:rsidRPr="00AD718B">
        <w:rPr>
          <w:color w:val="000000"/>
        </w:rPr>
        <w:t>information</w:t>
      </w:r>
      <w:r w:rsidRPr="00DA1F41">
        <w:t>, please contact</w:t>
      </w:r>
      <w:r>
        <w:t xml:space="preserve"> </w:t>
      </w:r>
      <w:r w:rsidR="000C4900">
        <w:t xml:space="preserve">Jessica Campbell </w:t>
      </w:r>
      <w:r>
        <w:t xml:space="preserve">of the </w:t>
      </w:r>
      <w:r w:rsidR="00902EC1">
        <w:t xml:space="preserve">Bureau’s </w:t>
      </w:r>
      <w:r w:rsidR="00FE5643">
        <w:t>Industry Analysis</w:t>
      </w:r>
      <w:r w:rsidR="00C46C70">
        <w:t xml:space="preserve"> </w:t>
      </w:r>
      <w:r>
        <w:t xml:space="preserve">Division </w:t>
      </w:r>
      <w:r w:rsidR="002D75E5">
        <w:t xml:space="preserve">at </w:t>
      </w:r>
      <w:r>
        <w:t>(202) 418-</w:t>
      </w:r>
      <w:r w:rsidR="000C4900">
        <w:t>3609</w:t>
      </w:r>
      <w:r w:rsidR="002D75E5">
        <w:t xml:space="preserve"> or send an email to</w:t>
      </w:r>
      <w:r w:rsidR="00902EC1">
        <w:t xml:space="preserve"> </w:t>
      </w:r>
      <w:hyperlink r:id="rId13" w:history="1">
        <w:r w:rsidR="000C4900" w:rsidRPr="000701C7">
          <w:rPr>
            <w:rStyle w:val="Hyperlink"/>
          </w:rPr>
          <w:t>form323@fcc.gov</w:t>
        </w:r>
      </w:hyperlink>
      <w:r w:rsidR="00FE5643">
        <w:t xml:space="preserve">.  </w:t>
      </w:r>
    </w:p>
    <w:p w:rsidR="000F4CAA" w:rsidRPr="00DA1F41" w:rsidRDefault="000F4CAA" w:rsidP="005E25A9">
      <w:pPr>
        <w:widowControl/>
      </w:pPr>
    </w:p>
    <w:p w:rsidR="000F4CAA" w:rsidRPr="00DA1F41" w:rsidRDefault="000F4CAA" w:rsidP="005E25A9">
      <w:pPr>
        <w:widowControl/>
        <w:jc w:val="center"/>
        <w:rPr>
          <w:b/>
        </w:rPr>
      </w:pPr>
      <w:r w:rsidRPr="00DA1F41">
        <w:rPr>
          <w:b/>
        </w:rPr>
        <w:t>-FCC-</w:t>
      </w:r>
    </w:p>
    <w:sectPr w:rsidR="000F4CAA" w:rsidRPr="00DA1F41" w:rsidSect="005370C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56" w:rsidRDefault="00575B56">
      <w:r>
        <w:separator/>
      </w:r>
    </w:p>
  </w:endnote>
  <w:endnote w:type="continuationSeparator" w:id="0">
    <w:p w:rsidR="00575B56" w:rsidRDefault="00575B56">
      <w:r>
        <w:continuationSeparator/>
      </w:r>
    </w:p>
  </w:endnote>
  <w:endnote w:type="continuationNotice" w:id="1">
    <w:p w:rsidR="00575B56" w:rsidRDefault="00575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6C0DAC">
      <w:rPr>
        <w:rStyle w:val="PageNumber"/>
        <w:noProof/>
      </w:rPr>
      <w:t>2</w:t>
    </w:r>
    <w:r>
      <w:rPr>
        <w:rStyle w:val="PageNumber"/>
      </w:rPr>
      <w:fldChar w:fldCharType="end"/>
    </w:r>
  </w:p>
  <w:p w:rsidR="00F471EC" w:rsidRDefault="00F471EC">
    <w:pPr>
      <w:pStyle w:val="Footer"/>
      <w:jc w:val="center"/>
    </w:pPr>
  </w:p>
  <w:p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56" w:rsidRDefault="00575B56">
      <w:r>
        <w:separator/>
      </w:r>
    </w:p>
  </w:footnote>
  <w:footnote w:type="continuationSeparator" w:id="0">
    <w:p w:rsidR="00575B56" w:rsidRDefault="00575B56">
      <w:r>
        <w:continuationSeparator/>
      </w:r>
    </w:p>
  </w:footnote>
  <w:footnote w:type="continuationNotice" w:id="1">
    <w:p w:rsidR="00575B56" w:rsidRDefault="00575B56"/>
  </w:footnote>
  <w:footnote w:id="2">
    <w:p w:rsidR="004114AA" w:rsidRPr="00000481" w:rsidRDefault="004114AA">
      <w:pPr>
        <w:pStyle w:val="FootnoteText"/>
      </w:pPr>
      <w:r>
        <w:rPr>
          <w:rStyle w:val="FootnoteReference"/>
        </w:rPr>
        <w:footnoteRef/>
      </w:r>
      <w:r>
        <w:t xml:space="preserve"> </w:t>
      </w:r>
      <w:r w:rsidR="00295CF6" w:rsidRPr="00C44423">
        <w:rPr>
          <w:i/>
        </w:rPr>
        <w:t>Promoting Diversification in the Broadcasting Services</w:t>
      </w:r>
      <w:r w:rsidR="00295CF6">
        <w:t>, MB Docket No. 07-294, Order, DA 15-890 (MB</w:t>
      </w:r>
      <w:r w:rsidR="00000481">
        <w:t>,</w:t>
      </w:r>
      <w:r w:rsidR="00295CF6">
        <w:t xml:space="preserve"> rel. Aug. 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CB" w:rsidRDefault="00AD2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CB" w:rsidRDefault="00AD2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14D90D38" wp14:editId="65DCD098">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633B3A59" wp14:editId="723A4E1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9F56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41D26F18" wp14:editId="40FCC21D">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D26F18"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65" w:name="_Hlt233824"/>
                    <w:r>
                      <w:rPr>
                        <w:rFonts w:ascii="Arial" w:hAnsi="Arial"/>
                        <w:b/>
                        <w:sz w:val="16"/>
                      </w:rPr>
                      <w:t>h</w:t>
                    </w:r>
                    <w:bookmarkEnd w:id="65"/>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3BAF9692" wp14:editId="5A30362E">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F9692"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v:textbox>
            </v:shape>
          </w:pict>
        </mc:Fallback>
      </mc:AlternateContent>
    </w:r>
  </w:p>
  <w:p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0481"/>
    <w:rsid w:val="00005EAF"/>
    <w:rsid w:val="0001336F"/>
    <w:rsid w:val="00013793"/>
    <w:rsid w:val="0002440C"/>
    <w:rsid w:val="0003463D"/>
    <w:rsid w:val="00044A6E"/>
    <w:rsid w:val="00063E08"/>
    <w:rsid w:val="00063E79"/>
    <w:rsid w:val="00067034"/>
    <w:rsid w:val="000771F8"/>
    <w:rsid w:val="00096AFF"/>
    <w:rsid w:val="000A0C3B"/>
    <w:rsid w:val="000A58DA"/>
    <w:rsid w:val="000B084E"/>
    <w:rsid w:val="000B459B"/>
    <w:rsid w:val="000B6267"/>
    <w:rsid w:val="000B6828"/>
    <w:rsid w:val="000B6BF2"/>
    <w:rsid w:val="000C044B"/>
    <w:rsid w:val="000C1FEA"/>
    <w:rsid w:val="000C2103"/>
    <w:rsid w:val="000C42D0"/>
    <w:rsid w:val="000C4900"/>
    <w:rsid w:val="000D0454"/>
    <w:rsid w:val="000D0A72"/>
    <w:rsid w:val="000D6CF7"/>
    <w:rsid w:val="000E6152"/>
    <w:rsid w:val="000F3031"/>
    <w:rsid w:val="000F403B"/>
    <w:rsid w:val="000F4CAA"/>
    <w:rsid w:val="000F599F"/>
    <w:rsid w:val="0010115E"/>
    <w:rsid w:val="00103208"/>
    <w:rsid w:val="00121E86"/>
    <w:rsid w:val="00123783"/>
    <w:rsid w:val="00124512"/>
    <w:rsid w:val="00137421"/>
    <w:rsid w:val="0014035B"/>
    <w:rsid w:val="001512C3"/>
    <w:rsid w:val="001609C8"/>
    <w:rsid w:val="00181256"/>
    <w:rsid w:val="001967A1"/>
    <w:rsid w:val="001A04DC"/>
    <w:rsid w:val="001B4081"/>
    <w:rsid w:val="001B6A9A"/>
    <w:rsid w:val="001C39C6"/>
    <w:rsid w:val="001C436A"/>
    <w:rsid w:val="001C43DC"/>
    <w:rsid w:val="001C66C2"/>
    <w:rsid w:val="001C774D"/>
    <w:rsid w:val="001D3C77"/>
    <w:rsid w:val="001E1059"/>
    <w:rsid w:val="001E57FB"/>
    <w:rsid w:val="001F70F8"/>
    <w:rsid w:val="001F7521"/>
    <w:rsid w:val="001F7D2E"/>
    <w:rsid w:val="001F7DAD"/>
    <w:rsid w:val="002030BB"/>
    <w:rsid w:val="00206E74"/>
    <w:rsid w:val="00214827"/>
    <w:rsid w:val="00225978"/>
    <w:rsid w:val="0024019B"/>
    <w:rsid w:val="0026328A"/>
    <w:rsid w:val="002673FC"/>
    <w:rsid w:val="00271BDC"/>
    <w:rsid w:val="00273491"/>
    <w:rsid w:val="00277523"/>
    <w:rsid w:val="00280DF3"/>
    <w:rsid w:val="00292D63"/>
    <w:rsid w:val="00295CF6"/>
    <w:rsid w:val="002A1940"/>
    <w:rsid w:val="002A21E1"/>
    <w:rsid w:val="002B1B74"/>
    <w:rsid w:val="002B36C5"/>
    <w:rsid w:val="002C0FCE"/>
    <w:rsid w:val="002C224C"/>
    <w:rsid w:val="002C4D52"/>
    <w:rsid w:val="002D36F9"/>
    <w:rsid w:val="002D46C2"/>
    <w:rsid w:val="002D75E5"/>
    <w:rsid w:val="002F19D2"/>
    <w:rsid w:val="002F57DA"/>
    <w:rsid w:val="00304871"/>
    <w:rsid w:val="00312954"/>
    <w:rsid w:val="00317393"/>
    <w:rsid w:val="00320BEC"/>
    <w:rsid w:val="003214ED"/>
    <w:rsid w:val="003216B7"/>
    <w:rsid w:val="003243EA"/>
    <w:rsid w:val="003276CF"/>
    <w:rsid w:val="00341CD5"/>
    <w:rsid w:val="00350D50"/>
    <w:rsid w:val="003542F3"/>
    <w:rsid w:val="00355395"/>
    <w:rsid w:val="00355E7E"/>
    <w:rsid w:val="00356475"/>
    <w:rsid w:val="00360C84"/>
    <w:rsid w:val="0036252E"/>
    <w:rsid w:val="003630A6"/>
    <w:rsid w:val="003636AB"/>
    <w:rsid w:val="00364FDA"/>
    <w:rsid w:val="00366E38"/>
    <w:rsid w:val="00371705"/>
    <w:rsid w:val="00392DDE"/>
    <w:rsid w:val="003930F9"/>
    <w:rsid w:val="00394A1D"/>
    <w:rsid w:val="003A3533"/>
    <w:rsid w:val="003A63F5"/>
    <w:rsid w:val="003A648A"/>
    <w:rsid w:val="003B1F45"/>
    <w:rsid w:val="003B3C2E"/>
    <w:rsid w:val="003B780D"/>
    <w:rsid w:val="003B7FCF"/>
    <w:rsid w:val="003C0D52"/>
    <w:rsid w:val="003C3A49"/>
    <w:rsid w:val="003C4BC8"/>
    <w:rsid w:val="003C534A"/>
    <w:rsid w:val="003E7BF7"/>
    <w:rsid w:val="0041086F"/>
    <w:rsid w:val="004114AA"/>
    <w:rsid w:val="00411662"/>
    <w:rsid w:val="004153FA"/>
    <w:rsid w:val="0043068B"/>
    <w:rsid w:val="004311EF"/>
    <w:rsid w:val="004329BC"/>
    <w:rsid w:val="00436AAE"/>
    <w:rsid w:val="004522C8"/>
    <w:rsid w:val="00452972"/>
    <w:rsid w:val="00456A72"/>
    <w:rsid w:val="0046180F"/>
    <w:rsid w:val="00474391"/>
    <w:rsid w:val="00477277"/>
    <w:rsid w:val="00480447"/>
    <w:rsid w:val="00481985"/>
    <w:rsid w:val="00491C46"/>
    <w:rsid w:val="00492658"/>
    <w:rsid w:val="004A0BEE"/>
    <w:rsid w:val="004B155E"/>
    <w:rsid w:val="004B4FFD"/>
    <w:rsid w:val="004B5C1B"/>
    <w:rsid w:val="004C0390"/>
    <w:rsid w:val="004C5B8D"/>
    <w:rsid w:val="004C5D4D"/>
    <w:rsid w:val="004C6008"/>
    <w:rsid w:val="004C6AD5"/>
    <w:rsid w:val="004D0B6E"/>
    <w:rsid w:val="004D69B1"/>
    <w:rsid w:val="004F4C40"/>
    <w:rsid w:val="004F7860"/>
    <w:rsid w:val="005034F6"/>
    <w:rsid w:val="00517651"/>
    <w:rsid w:val="00522276"/>
    <w:rsid w:val="00524E54"/>
    <w:rsid w:val="00525A06"/>
    <w:rsid w:val="0053377E"/>
    <w:rsid w:val="005370CF"/>
    <w:rsid w:val="00540E24"/>
    <w:rsid w:val="005434D5"/>
    <w:rsid w:val="00571A4C"/>
    <w:rsid w:val="00573A30"/>
    <w:rsid w:val="00573B4C"/>
    <w:rsid w:val="00575B56"/>
    <w:rsid w:val="005A45DC"/>
    <w:rsid w:val="005B5D83"/>
    <w:rsid w:val="005B6C98"/>
    <w:rsid w:val="005C16DF"/>
    <w:rsid w:val="005C1D0E"/>
    <w:rsid w:val="005E25A9"/>
    <w:rsid w:val="005E45EC"/>
    <w:rsid w:val="005E5AA0"/>
    <w:rsid w:val="005F6203"/>
    <w:rsid w:val="006002E3"/>
    <w:rsid w:val="00606064"/>
    <w:rsid w:val="006118C6"/>
    <w:rsid w:val="00614641"/>
    <w:rsid w:val="00620862"/>
    <w:rsid w:val="00626911"/>
    <w:rsid w:val="00630B61"/>
    <w:rsid w:val="006325AC"/>
    <w:rsid w:val="00634ADA"/>
    <w:rsid w:val="00637FFB"/>
    <w:rsid w:val="0064040E"/>
    <w:rsid w:val="00640E8A"/>
    <w:rsid w:val="0064174F"/>
    <w:rsid w:val="006430D3"/>
    <w:rsid w:val="00651288"/>
    <w:rsid w:val="00663182"/>
    <w:rsid w:val="00667709"/>
    <w:rsid w:val="00667BF9"/>
    <w:rsid w:val="00670416"/>
    <w:rsid w:val="00670424"/>
    <w:rsid w:val="00672460"/>
    <w:rsid w:val="00674F24"/>
    <w:rsid w:val="00675AC0"/>
    <w:rsid w:val="00675E68"/>
    <w:rsid w:val="00675F65"/>
    <w:rsid w:val="00677D8B"/>
    <w:rsid w:val="006803F6"/>
    <w:rsid w:val="00682D15"/>
    <w:rsid w:val="00683C80"/>
    <w:rsid w:val="006921C1"/>
    <w:rsid w:val="0069273A"/>
    <w:rsid w:val="00693B29"/>
    <w:rsid w:val="00693FA9"/>
    <w:rsid w:val="00694696"/>
    <w:rsid w:val="00695A61"/>
    <w:rsid w:val="0069609B"/>
    <w:rsid w:val="006970D3"/>
    <w:rsid w:val="00697C93"/>
    <w:rsid w:val="006A4A8F"/>
    <w:rsid w:val="006B5276"/>
    <w:rsid w:val="006B67B8"/>
    <w:rsid w:val="006C0DAC"/>
    <w:rsid w:val="006C4105"/>
    <w:rsid w:val="006D5DA5"/>
    <w:rsid w:val="006E6984"/>
    <w:rsid w:val="006F7C8C"/>
    <w:rsid w:val="00701E68"/>
    <w:rsid w:val="00711213"/>
    <w:rsid w:val="00711D91"/>
    <w:rsid w:val="007122AB"/>
    <w:rsid w:val="00713625"/>
    <w:rsid w:val="00724CF2"/>
    <w:rsid w:val="0072568E"/>
    <w:rsid w:val="00746242"/>
    <w:rsid w:val="007520B1"/>
    <w:rsid w:val="00754478"/>
    <w:rsid w:val="00754BDC"/>
    <w:rsid w:val="00760193"/>
    <w:rsid w:val="00762999"/>
    <w:rsid w:val="00764207"/>
    <w:rsid w:val="00764EB8"/>
    <w:rsid w:val="00774F1D"/>
    <w:rsid w:val="00776DF3"/>
    <w:rsid w:val="007906DA"/>
    <w:rsid w:val="00792524"/>
    <w:rsid w:val="007A0130"/>
    <w:rsid w:val="007A311C"/>
    <w:rsid w:val="007B665A"/>
    <w:rsid w:val="007C104D"/>
    <w:rsid w:val="007C184E"/>
    <w:rsid w:val="007C76D7"/>
    <w:rsid w:val="007D17C7"/>
    <w:rsid w:val="007D2388"/>
    <w:rsid w:val="007D2C62"/>
    <w:rsid w:val="007D5F09"/>
    <w:rsid w:val="007D7F85"/>
    <w:rsid w:val="007E091A"/>
    <w:rsid w:val="007E1289"/>
    <w:rsid w:val="007E1C3E"/>
    <w:rsid w:val="007F4730"/>
    <w:rsid w:val="007F4F94"/>
    <w:rsid w:val="00807758"/>
    <w:rsid w:val="008112F1"/>
    <w:rsid w:val="0081414C"/>
    <w:rsid w:val="00815B74"/>
    <w:rsid w:val="008166BD"/>
    <w:rsid w:val="0082602A"/>
    <w:rsid w:val="0083293D"/>
    <w:rsid w:val="00835BC1"/>
    <w:rsid w:val="00853CAE"/>
    <w:rsid w:val="008624F4"/>
    <w:rsid w:val="008632A1"/>
    <w:rsid w:val="008659E8"/>
    <w:rsid w:val="00876A59"/>
    <w:rsid w:val="008823C4"/>
    <w:rsid w:val="0088667D"/>
    <w:rsid w:val="00887477"/>
    <w:rsid w:val="0088782E"/>
    <w:rsid w:val="00893E51"/>
    <w:rsid w:val="00895706"/>
    <w:rsid w:val="00896D14"/>
    <w:rsid w:val="00897AD7"/>
    <w:rsid w:val="008A0DEE"/>
    <w:rsid w:val="008A1381"/>
    <w:rsid w:val="008A55C4"/>
    <w:rsid w:val="008B0B03"/>
    <w:rsid w:val="008B31AE"/>
    <w:rsid w:val="008D17C4"/>
    <w:rsid w:val="008D6560"/>
    <w:rsid w:val="008E2B87"/>
    <w:rsid w:val="008E5C5C"/>
    <w:rsid w:val="008F1986"/>
    <w:rsid w:val="008F59AE"/>
    <w:rsid w:val="00900702"/>
    <w:rsid w:val="00902E6C"/>
    <w:rsid w:val="00902EC1"/>
    <w:rsid w:val="0091376D"/>
    <w:rsid w:val="00914790"/>
    <w:rsid w:val="00914C04"/>
    <w:rsid w:val="00916AD5"/>
    <w:rsid w:val="00916D16"/>
    <w:rsid w:val="00917C95"/>
    <w:rsid w:val="009206E2"/>
    <w:rsid w:val="00926712"/>
    <w:rsid w:val="00931B54"/>
    <w:rsid w:val="0093423D"/>
    <w:rsid w:val="00936187"/>
    <w:rsid w:val="00946062"/>
    <w:rsid w:val="009470C1"/>
    <w:rsid w:val="009548AB"/>
    <w:rsid w:val="00956983"/>
    <w:rsid w:val="009751E2"/>
    <w:rsid w:val="00976405"/>
    <w:rsid w:val="009907D7"/>
    <w:rsid w:val="00994DEE"/>
    <w:rsid w:val="009A539D"/>
    <w:rsid w:val="009A7942"/>
    <w:rsid w:val="009B094B"/>
    <w:rsid w:val="009B596C"/>
    <w:rsid w:val="009C713B"/>
    <w:rsid w:val="009C7749"/>
    <w:rsid w:val="009D1135"/>
    <w:rsid w:val="009D59B0"/>
    <w:rsid w:val="009D5E5D"/>
    <w:rsid w:val="009E1CAC"/>
    <w:rsid w:val="009F0018"/>
    <w:rsid w:val="009F07E2"/>
    <w:rsid w:val="00A37008"/>
    <w:rsid w:val="00A3794E"/>
    <w:rsid w:val="00A5641D"/>
    <w:rsid w:val="00A61F06"/>
    <w:rsid w:val="00A64CED"/>
    <w:rsid w:val="00A64F1B"/>
    <w:rsid w:val="00A67756"/>
    <w:rsid w:val="00A745D9"/>
    <w:rsid w:val="00A774BE"/>
    <w:rsid w:val="00A807C3"/>
    <w:rsid w:val="00A83068"/>
    <w:rsid w:val="00A831D5"/>
    <w:rsid w:val="00A94EE0"/>
    <w:rsid w:val="00A97D56"/>
    <w:rsid w:val="00AA1DAC"/>
    <w:rsid w:val="00AA2A71"/>
    <w:rsid w:val="00AB279D"/>
    <w:rsid w:val="00AB3C5F"/>
    <w:rsid w:val="00AC74C4"/>
    <w:rsid w:val="00AD23CB"/>
    <w:rsid w:val="00AD718B"/>
    <w:rsid w:val="00AE6D3B"/>
    <w:rsid w:val="00AE735A"/>
    <w:rsid w:val="00AF1172"/>
    <w:rsid w:val="00AF21F7"/>
    <w:rsid w:val="00B02E75"/>
    <w:rsid w:val="00B14B84"/>
    <w:rsid w:val="00B16725"/>
    <w:rsid w:val="00B214BC"/>
    <w:rsid w:val="00B22E70"/>
    <w:rsid w:val="00B23256"/>
    <w:rsid w:val="00B26809"/>
    <w:rsid w:val="00B33BB0"/>
    <w:rsid w:val="00B36EF4"/>
    <w:rsid w:val="00B3776A"/>
    <w:rsid w:val="00B4194C"/>
    <w:rsid w:val="00B4229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D1CFE"/>
    <w:rsid w:val="00BD2B60"/>
    <w:rsid w:val="00BD3F9E"/>
    <w:rsid w:val="00BE512C"/>
    <w:rsid w:val="00BE55E4"/>
    <w:rsid w:val="00BE6DF0"/>
    <w:rsid w:val="00BF1BE1"/>
    <w:rsid w:val="00BF72DB"/>
    <w:rsid w:val="00C00FA5"/>
    <w:rsid w:val="00C11E29"/>
    <w:rsid w:val="00C168C1"/>
    <w:rsid w:val="00C258CA"/>
    <w:rsid w:val="00C27B93"/>
    <w:rsid w:val="00C35F4B"/>
    <w:rsid w:val="00C43AA0"/>
    <w:rsid w:val="00C44423"/>
    <w:rsid w:val="00C45CDB"/>
    <w:rsid w:val="00C46C70"/>
    <w:rsid w:val="00C569FF"/>
    <w:rsid w:val="00C645FC"/>
    <w:rsid w:val="00C65EA8"/>
    <w:rsid w:val="00C665EC"/>
    <w:rsid w:val="00C70606"/>
    <w:rsid w:val="00C7585F"/>
    <w:rsid w:val="00C8187D"/>
    <w:rsid w:val="00CA00A6"/>
    <w:rsid w:val="00CB09B5"/>
    <w:rsid w:val="00CB0E62"/>
    <w:rsid w:val="00CC234B"/>
    <w:rsid w:val="00CC6B82"/>
    <w:rsid w:val="00CD2A75"/>
    <w:rsid w:val="00CD5B0D"/>
    <w:rsid w:val="00CE7FB1"/>
    <w:rsid w:val="00CF3D56"/>
    <w:rsid w:val="00D04574"/>
    <w:rsid w:val="00D048CB"/>
    <w:rsid w:val="00D11FCB"/>
    <w:rsid w:val="00D14F12"/>
    <w:rsid w:val="00D159B3"/>
    <w:rsid w:val="00D16073"/>
    <w:rsid w:val="00D25B8E"/>
    <w:rsid w:val="00D260B4"/>
    <w:rsid w:val="00D278E6"/>
    <w:rsid w:val="00D37992"/>
    <w:rsid w:val="00D4384D"/>
    <w:rsid w:val="00D66BB4"/>
    <w:rsid w:val="00D67A06"/>
    <w:rsid w:val="00D67B57"/>
    <w:rsid w:val="00D70B26"/>
    <w:rsid w:val="00D7444E"/>
    <w:rsid w:val="00D83070"/>
    <w:rsid w:val="00D87092"/>
    <w:rsid w:val="00DA2C56"/>
    <w:rsid w:val="00DA3E16"/>
    <w:rsid w:val="00DB126F"/>
    <w:rsid w:val="00DB21D1"/>
    <w:rsid w:val="00DB492E"/>
    <w:rsid w:val="00DB7214"/>
    <w:rsid w:val="00DC405C"/>
    <w:rsid w:val="00DC53C7"/>
    <w:rsid w:val="00DC6F5D"/>
    <w:rsid w:val="00DD28FA"/>
    <w:rsid w:val="00DD6C40"/>
    <w:rsid w:val="00DE14BD"/>
    <w:rsid w:val="00DE2197"/>
    <w:rsid w:val="00DE769E"/>
    <w:rsid w:val="00DE76C3"/>
    <w:rsid w:val="00E00D4E"/>
    <w:rsid w:val="00E047C5"/>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5F00"/>
    <w:rsid w:val="00E72AE4"/>
    <w:rsid w:val="00E80A37"/>
    <w:rsid w:val="00E82935"/>
    <w:rsid w:val="00E83AC0"/>
    <w:rsid w:val="00E93845"/>
    <w:rsid w:val="00E93D1D"/>
    <w:rsid w:val="00EA2C4D"/>
    <w:rsid w:val="00EA483F"/>
    <w:rsid w:val="00EB5318"/>
    <w:rsid w:val="00EB5CE8"/>
    <w:rsid w:val="00EC2542"/>
    <w:rsid w:val="00EC6AE6"/>
    <w:rsid w:val="00ED2418"/>
    <w:rsid w:val="00ED5B36"/>
    <w:rsid w:val="00ED5E8B"/>
    <w:rsid w:val="00EE2951"/>
    <w:rsid w:val="00EE2E2E"/>
    <w:rsid w:val="00EE6923"/>
    <w:rsid w:val="00EF0ADA"/>
    <w:rsid w:val="00EF2D75"/>
    <w:rsid w:val="00F00052"/>
    <w:rsid w:val="00F139EB"/>
    <w:rsid w:val="00F13C24"/>
    <w:rsid w:val="00F15D90"/>
    <w:rsid w:val="00F26B73"/>
    <w:rsid w:val="00F3794C"/>
    <w:rsid w:val="00F471EC"/>
    <w:rsid w:val="00F5043A"/>
    <w:rsid w:val="00F56403"/>
    <w:rsid w:val="00F6444D"/>
    <w:rsid w:val="00F866BC"/>
    <w:rsid w:val="00F91E35"/>
    <w:rsid w:val="00F953EA"/>
    <w:rsid w:val="00F960A8"/>
    <w:rsid w:val="00FA6051"/>
    <w:rsid w:val="00FB3D7D"/>
    <w:rsid w:val="00FC5456"/>
    <w:rsid w:val="00FC6F37"/>
    <w:rsid w:val="00FC7988"/>
    <w:rsid w:val="00FD1A35"/>
    <w:rsid w:val="00FE3CF8"/>
    <w:rsid w:val="00FE5643"/>
    <w:rsid w:val="00FF35C8"/>
    <w:rsid w:val="00FF58C6"/>
    <w:rsid w:val="00FF6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323@fcc.gov" TargetMode="External"/><Relationship Id="rId13" Type="http://schemas.openxmlformats.org/officeDocument/2006/relationships/hyperlink" Target="mailto:form323@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vents/pa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li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orm323@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2447</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2015-08-20T12:36:00Z</dcterms:created>
  <dcterms:modified xsi:type="dcterms:W3CDTF">2015-08-20T12:36:00Z</dcterms:modified>
  <cp:category> </cp:category>
  <cp:contentStatus> </cp:contentStatus>
</cp:coreProperties>
</file>