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150A6">
        <w:rPr>
          <w:b/>
          <w:szCs w:val="22"/>
        </w:rPr>
        <w:t>5</w:t>
      </w:r>
      <w:r>
        <w:rPr>
          <w:b/>
          <w:szCs w:val="22"/>
        </w:rPr>
        <w:t>-</w:t>
      </w:r>
      <w:r w:rsidR="00B34B5A">
        <w:rPr>
          <w:b/>
          <w:szCs w:val="22"/>
        </w:rPr>
        <w:t>592</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B01AC">
        <w:rPr>
          <w:b/>
          <w:szCs w:val="22"/>
        </w:rPr>
        <w:t xml:space="preserve"> </w:t>
      </w:r>
      <w:r w:rsidR="007646E6">
        <w:rPr>
          <w:b/>
          <w:szCs w:val="22"/>
        </w:rPr>
        <w:t>May 15</w:t>
      </w:r>
      <w:r w:rsidR="006076B9">
        <w:rPr>
          <w:b/>
          <w:szCs w:val="22"/>
        </w:rPr>
        <w:t>, 201</w:t>
      </w:r>
      <w:r w:rsidR="00E150A6">
        <w:rPr>
          <w:b/>
          <w:szCs w:val="22"/>
        </w:rPr>
        <w:t>5</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APPLICATION </w:t>
      </w:r>
      <w:r>
        <w:rPr>
          <w:b/>
          <w:caps/>
          <w:kern w:val="0"/>
          <w:szCs w:val="22"/>
        </w:rPr>
        <w:t xml:space="preserve">OF </w:t>
      </w:r>
      <w:r w:rsidR="00A26C21">
        <w:rPr>
          <w:b/>
          <w:caps/>
          <w:kern w:val="0"/>
          <w:szCs w:val="22"/>
        </w:rPr>
        <w:t>clearwire corporation</w:t>
      </w:r>
      <w:r>
        <w:rPr>
          <w:b/>
          <w:caps/>
          <w:kern w:val="0"/>
          <w:szCs w:val="22"/>
        </w:rPr>
        <w:t xml:space="preserve"> TO DISCONTINUE </w:t>
      </w:r>
      <w:r w:rsidR="006C4405">
        <w:rPr>
          <w:b/>
          <w:caps/>
          <w:kern w:val="0"/>
          <w:szCs w:val="22"/>
        </w:rPr>
        <w:t>interconnected voip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E150A6">
        <w:rPr>
          <w:b/>
          <w:kern w:val="0"/>
          <w:szCs w:val="22"/>
        </w:rPr>
        <w:t>5</w:t>
      </w:r>
      <w:r>
        <w:rPr>
          <w:b/>
          <w:kern w:val="0"/>
          <w:szCs w:val="22"/>
        </w:rPr>
        <w:t>-</w:t>
      </w:r>
      <w:r w:rsidR="00A26C21">
        <w:rPr>
          <w:b/>
          <w:kern w:val="0"/>
          <w:szCs w:val="22"/>
        </w:rPr>
        <w:t>117</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813D8D">
        <w:rPr>
          <w:b/>
          <w:kern w:val="0"/>
          <w:szCs w:val="22"/>
        </w:rPr>
        <w:t>2</w:t>
      </w:r>
      <w:r w:rsidR="000820C4">
        <w:rPr>
          <w:b/>
          <w:kern w:val="0"/>
          <w:szCs w:val="22"/>
        </w:rPr>
        <w:t>1</w:t>
      </w:r>
      <w:r w:rsidR="00A26C21">
        <w:rPr>
          <w:b/>
          <w:kern w:val="0"/>
          <w:szCs w:val="22"/>
        </w:rPr>
        <w:t>1</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A8056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r>
        <w:rPr>
          <w:b/>
          <w:kern w:val="0"/>
          <w:szCs w:val="22"/>
        </w:rPr>
        <w:t xml:space="preserve">Comments Due: </w:t>
      </w:r>
      <w:r w:rsidR="008B01AC">
        <w:rPr>
          <w:b/>
          <w:kern w:val="0"/>
          <w:szCs w:val="22"/>
        </w:rPr>
        <w:t xml:space="preserve"> </w:t>
      </w:r>
      <w:r w:rsidR="007646E6">
        <w:rPr>
          <w:b/>
          <w:kern w:val="0"/>
          <w:szCs w:val="22"/>
        </w:rPr>
        <w:t xml:space="preserve">June </w:t>
      </w:r>
      <w:r w:rsidR="00A80566">
        <w:rPr>
          <w:b/>
          <w:kern w:val="0"/>
          <w:szCs w:val="22"/>
        </w:rPr>
        <w:t>1</w:t>
      </w:r>
      <w:r w:rsidR="006076B9">
        <w:rPr>
          <w:b/>
          <w:kern w:val="0"/>
          <w:szCs w:val="22"/>
        </w:rPr>
        <w:t>, 201</w:t>
      </w:r>
      <w:r w:rsidR="00E150A6">
        <w:rPr>
          <w:b/>
          <w:kern w:val="0"/>
          <w:szCs w:val="22"/>
        </w:rPr>
        <w:t>5</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Pr="002B47E0"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784250">
        <w:rPr>
          <w:spacing w:val="-3"/>
          <w:szCs w:val="22"/>
        </w:rPr>
        <w:t xml:space="preserve">On </w:t>
      </w:r>
      <w:r w:rsidR="007646E6">
        <w:rPr>
          <w:b/>
          <w:spacing w:val="-3"/>
          <w:szCs w:val="22"/>
        </w:rPr>
        <w:t>March 26</w:t>
      </w:r>
      <w:r w:rsidR="00784250">
        <w:rPr>
          <w:b/>
          <w:spacing w:val="-3"/>
          <w:szCs w:val="22"/>
        </w:rPr>
        <w:t xml:space="preserve">, 2015, </w:t>
      </w:r>
      <w:r w:rsidR="007646E6">
        <w:rPr>
          <w:b/>
          <w:spacing w:val="-3"/>
          <w:szCs w:val="22"/>
        </w:rPr>
        <w:t>Clearwire Corporation</w:t>
      </w:r>
      <w:r w:rsidR="00784250">
        <w:rPr>
          <w:b/>
          <w:spacing w:val="-3"/>
          <w:szCs w:val="22"/>
        </w:rPr>
        <w:t xml:space="preserve"> </w:t>
      </w:r>
      <w:r w:rsidR="00784250">
        <w:rPr>
          <w:spacing w:val="-3"/>
          <w:szCs w:val="22"/>
        </w:rPr>
        <w:t>(</w:t>
      </w:r>
      <w:r w:rsidR="007646E6">
        <w:rPr>
          <w:spacing w:val="-3"/>
          <w:szCs w:val="22"/>
        </w:rPr>
        <w:t>Clearwire</w:t>
      </w:r>
      <w:r w:rsidR="00784250">
        <w:rPr>
          <w:spacing w:val="-3"/>
          <w:szCs w:val="22"/>
        </w:rPr>
        <w:t xml:space="preserve"> or Applicant)</w:t>
      </w:r>
      <w:r w:rsidR="00F559B1">
        <w:rPr>
          <w:szCs w:val="22"/>
        </w:rPr>
        <w:t>, located at</w:t>
      </w:r>
      <w:r w:rsidR="007646E6">
        <w:rPr>
          <w:b/>
          <w:szCs w:val="22"/>
        </w:rPr>
        <w:t xml:space="preserve"> 6200 Sprint Parkway</w:t>
      </w:r>
      <w:r w:rsidR="006C4405">
        <w:rPr>
          <w:b/>
          <w:szCs w:val="22"/>
        </w:rPr>
        <w:t xml:space="preserve">, </w:t>
      </w:r>
      <w:r w:rsidR="007646E6">
        <w:rPr>
          <w:b/>
          <w:szCs w:val="22"/>
        </w:rPr>
        <w:t>Overland Park</w:t>
      </w:r>
      <w:r w:rsidR="006C4405">
        <w:rPr>
          <w:b/>
          <w:szCs w:val="22"/>
        </w:rPr>
        <w:t xml:space="preserve">, </w:t>
      </w:r>
      <w:r w:rsidR="007646E6">
        <w:rPr>
          <w:b/>
          <w:szCs w:val="22"/>
        </w:rPr>
        <w:t>KS</w:t>
      </w:r>
      <w:r w:rsidR="006C4405">
        <w:rPr>
          <w:b/>
          <w:szCs w:val="22"/>
        </w:rPr>
        <w:t xml:space="preserve"> </w:t>
      </w:r>
      <w:r w:rsidR="007646E6">
        <w:rPr>
          <w:b/>
          <w:szCs w:val="22"/>
        </w:rPr>
        <w:t>66251</w:t>
      </w:r>
      <w:r w:rsidR="00F559B1">
        <w:rPr>
          <w:spacing w:val="-3"/>
          <w:szCs w:val="22"/>
        </w:rPr>
        <w:t xml:space="preserve">, </w:t>
      </w:r>
      <w:r w:rsidR="00784250">
        <w:rPr>
          <w:spacing w:val="-3"/>
          <w:szCs w:val="22"/>
        </w:rPr>
        <w:t xml:space="preserve">filed an application with </w:t>
      </w:r>
      <w:r w:rsidR="00784250">
        <w:rPr>
          <w:szCs w:val="22"/>
        </w:rPr>
        <w:t xml:space="preserve">the Federal Communications Commission (FCC or Commission) requesting authority, under section 214 of the Communications Act of 1934, as amended, 47 U.S.C. § 214, and section 63.71 of the Commission’s rules, 47 C.F.R. § 63.71, to discontinue </w:t>
      </w:r>
      <w:r w:rsidR="007646E6">
        <w:rPr>
          <w:szCs w:val="22"/>
        </w:rPr>
        <w:t xml:space="preserve">a </w:t>
      </w:r>
      <w:r w:rsidR="00973B4E">
        <w:rPr>
          <w:szCs w:val="22"/>
        </w:rPr>
        <w:t xml:space="preserve">certain </w:t>
      </w:r>
      <w:r w:rsidR="006C4405">
        <w:rPr>
          <w:szCs w:val="22"/>
        </w:rPr>
        <w:t xml:space="preserve">interconnected </w:t>
      </w:r>
      <w:r w:rsidR="00973B4E">
        <w:rPr>
          <w:szCs w:val="22"/>
        </w:rPr>
        <w:t>V</w:t>
      </w:r>
      <w:r w:rsidR="006C4405">
        <w:rPr>
          <w:szCs w:val="22"/>
        </w:rPr>
        <w:t>o</w:t>
      </w:r>
      <w:r w:rsidR="002C6BA4">
        <w:rPr>
          <w:szCs w:val="22"/>
        </w:rPr>
        <w:t>ice over Internet Protocol (</w:t>
      </w:r>
      <w:r w:rsidR="00973B4E">
        <w:rPr>
          <w:szCs w:val="22"/>
        </w:rPr>
        <w:t>V</w:t>
      </w:r>
      <w:r w:rsidR="002C6BA4">
        <w:rPr>
          <w:szCs w:val="22"/>
        </w:rPr>
        <w:t>oIP)</w:t>
      </w:r>
      <w:r w:rsidR="006C4405">
        <w:rPr>
          <w:szCs w:val="22"/>
        </w:rPr>
        <w:t xml:space="preserve"> s</w:t>
      </w:r>
      <w:r w:rsidR="00784250">
        <w:rPr>
          <w:szCs w:val="22"/>
        </w:rPr>
        <w:t>ervice</w:t>
      </w:r>
      <w:r w:rsidR="005F2D83">
        <w:rPr>
          <w:szCs w:val="22"/>
        </w:rPr>
        <w:t xml:space="preserve"> </w:t>
      </w:r>
      <w:r w:rsidR="00BB5341">
        <w:rPr>
          <w:szCs w:val="22"/>
        </w:rPr>
        <w:t xml:space="preserve">in </w:t>
      </w:r>
      <w:r w:rsidR="007646E6">
        <w:rPr>
          <w:szCs w:val="22"/>
        </w:rPr>
        <w:t>Chico, CA; Redding, CA; and Reno/Carson City, NV</w:t>
      </w:r>
      <w:bookmarkStart w:id="1" w:name="SR;214"/>
      <w:bookmarkStart w:id="2" w:name="SR;215"/>
      <w:bookmarkStart w:id="3" w:name="SR;228"/>
      <w:bookmarkEnd w:id="1"/>
      <w:bookmarkEnd w:id="2"/>
      <w:bookmarkEnd w:id="3"/>
      <w:r w:rsidR="006C4405">
        <w:rPr>
          <w:szCs w:val="22"/>
        </w:rPr>
        <w:t xml:space="preserve"> </w:t>
      </w:r>
      <w:r w:rsidR="00797804">
        <w:rPr>
          <w:szCs w:val="22"/>
        </w:rPr>
        <w:t>(</w:t>
      </w:r>
      <w:r w:rsidR="00796180">
        <w:rPr>
          <w:szCs w:val="22"/>
        </w:rPr>
        <w:t>Service Area</w:t>
      </w:r>
      <w:r w:rsidR="007646E6">
        <w:rPr>
          <w:szCs w:val="22"/>
        </w:rPr>
        <w:t>s</w:t>
      </w:r>
      <w:r w:rsidR="003C3CE6">
        <w:rPr>
          <w:szCs w:val="22"/>
        </w:rPr>
        <w:t>).</w:t>
      </w:r>
      <w:r w:rsidR="003C3CE6">
        <w:rPr>
          <w:rStyle w:val="FootnoteReference"/>
          <w:szCs w:val="22"/>
        </w:rPr>
        <w:footnoteReference w:id="1"/>
      </w:r>
    </w:p>
    <w:p w:rsidR="006076B9" w:rsidRDefault="00607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Pr="003D477B"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r>
        <w:rPr>
          <w:szCs w:val="22"/>
        </w:rPr>
        <w:tab/>
      </w:r>
      <w:r w:rsidR="007646E6">
        <w:rPr>
          <w:szCs w:val="22"/>
        </w:rPr>
        <w:t>Clearwire</w:t>
      </w:r>
      <w:r>
        <w:rPr>
          <w:spacing w:val="-3"/>
          <w:szCs w:val="22"/>
        </w:rPr>
        <w:t xml:space="preserve"> </w:t>
      </w:r>
      <w:r w:rsidR="008A512D">
        <w:rPr>
          <w:spacing w:val="-3"/>
          <w:szCs w:val="22"/>
        </w:rPr>
        <w:t xml:space="preserve">states that </w:t>
      </w:r>
      <w:r w:rsidR="003A7097">
        <w:rPr>
          <w:spacing w:val="-3"/>
          <w:szCs w:val="22"/>
        </w:rPr>
        <w:t xml:space="preserve">it currently </w:t>
      </w:r>
      <w:r w:rsidR="00811828">
        <w:rPr>
          <w:spacing w:val="-3"/>
          <w:szCs w:val="22"/>
        </w:rPr>
        <w:t xml:space="preserve">offers </w:t>
      </w:r>
      <w:r w:rsidR="002808A7">
        <w:rPr>
          <w:spacing w:val="-3"/>
          <w:szCs w:val="22"/>
        </w:rPr>
        <w:t xml:space="preserve">digital voice </w:t>
      </w:r>
      <w:r w:rsidR="00973B4E">
        <w:rPr>
          <w:spacing w:val="-3"/>
          <w:szCs w:val="22"/>
        </w:rPr>
        <w:t>V</w:t>
      </w:r>
      <w:r w:rsidR="002C6BA4">
        <w:rPr>
          <w:spacing w:val="-3"/>
          <w:szCs w:val="22"/>
        </w:rPr>
        <w:t xml:space="preserve">oIP service </w:t>
      </w:r>
      <w:r w:rsidR="00A3266B">
        <w:rPr>
          <w:spacing w:val="-3"/>
          <w:szCs w:val="22"/>
        </w:rPr>
        <w:t xml:space="preserve">and associated features such as directory assistance </w:t>
      </w:r>
      <w:r w:rsidR="002808A7" w:rsidRPr="002808A7">
        <w:rPr>
          <w:spacing w:val="-3"/>
          <w:szCs w:val="22"/>
        </w:rPr>
        <w:t>(Affected Service)</w:t>
      </w:r>
      <w:r w:rsidR="002808A7">
        <w:rPr>
          <w:spacing w:val="-3"/>
          <w:szCs w:val="22"/>
        </w:rPr>
        <w:t xml:space="preserve"> </w:t>
      </w:r>
      <w:r w:rsidR="008A512D">
        <w:rPr>
          <w:spacing w:val="-3"/>
          <w:szCs w:val="22"/>
        </w:rPr>
        <w:t xml:space="preserve">to </w:t>
      </w:r>
      <w:r w:rsidR="002808A7">
        <w:rPr>
          <w:spacing w:val="-3"/>
          <w:szCs w:val="22"/>
        </w:rPr>
        <w:t xml:space="preserve">a limited number of </w:t>
      </w:r>
      <w:r w:rsidR="008A512D">
        <w:rPr>
          <w:spacing w:val="-3"/>
          <w:szCs w:val="22"/>
        </w:rPr>
        <w:t xml:space="preserve">customers </w:t>
      </w:r>
      <w:r w:rsidR="003A7097">
        <w:rPr>
          <w:spacing w:val="-3"/>
          <w:szCs w:val="22"/>
        </w:rPr>
        <w:t xml:space="preserve">in the </w:t>
      </w:r>
      <w:r w:rsidR="002808A7">
        <w:rPr>
          <w:spacing w:val="-3"/>
          <w:szCs w:val="22"/>
        </w:rPr>
        <w:t>Service Areas</w:t>
      </w:r>
      <w:r w:rsidR="003A7097">
        <w:rPr>
          <w:spacing w:val="-3"/>
          <w:szCs w:val="22"/>
        </w:rPr>
        <w:t xml:space="preserve">.  </w:t>
      </w:r>
      <w:r w:rsidR="007646E6">
        <w:rPr>
          <w:spacing w:val="-3"/>
          <w:szCs w:val="22"/>
        </w:rPr>
        <w:t>Clearwire</w:t>
      </w:r>
      <w:r w:rsidR="002C6BA4">
        <w:rPr>
          <w:spacing w:val="-3"/>
          <w:szCs w:val="22"/>
        </w:rPr>
        <w:t xml:space="preserve"> describes </w:t>
      </w:r>
      <w:r w:rsidR="002808A7">
        <w:rPr>
          <w:spacing w:val="-3"/>
          <w:szCs w:val="22"/>
        </w:rPr>
        <w:t>the Affected Service as a VoIP service that enables customers to place and receive voice telephone calls over the wireless Internet connection provided by their Clearwire Expedience service, a broadband Internet access service.</w:t>
      </w:r>
      <w:r w:rsidR="002808A7">
        <w:rPr>
          <w:rStyle w:val="FootnoteReference"/>
          <w:spacing w:val="-3"/>
          <w:szCs w:val="22"/>
        </w:rPr>
        <w:footnoteReference w:id="2"/>
      </w:r>
      <w:r w:rsidR="002808A7">
        <w:rPr>
          <w:spacing w:val="-3"/>
          <w:szCs w:val="22"/>
        </w:rPr>
        <w:t xml:space="preserve">  </w:t>
      </w:r>
      <w:r w:rsidR="007646E6">
        <w:rPr>
          <w:spacing w:val="-3"/>
          <w:szCs w:val="22"/>
        </w:rPr>
        <w:t>Clearwire</w:t>
      </w:r>
      <w:r w:rsidR="000A2BBA">
        <w:rPr>
          <w:spacing w:val="-3"/>
          <w:szCs w:val="22"/>
        </w:rPr>
        <w:t xml:space="preserve"> </w:t>
      </w:r>
      <w:r w:rsidR="00217566">
        <w:rPr>
          <w:spacing w:val="-3"/>
          <w:szCs w:val="22"/>
        </w:rPr>
        <w:t>indicates</w:t>
      </w:r>
      <w:r w:rsidR="000A2BBA">
        <w:rPr>
          <w:spacing w:val="-3"/>
          <w:szCs w:val="22"/>
        </w:rPr>
        <w:t>, however, that it</w:t>
      </w:r>
      <w:r w:rsidR="00834CF0">
        <w:rPr>
          <w:spacing w:val="-3"/>
          <w:szCs w:val="22"/>
        </w:rPr>
        <w:t xml:space="preserve">s parent company, Sprint Corporation, is implementing major enhancements to its 4G LTE Network and shutting down the towers that support </w:t>
      </w:r>
      <w:r w:rsidR="00E94E9A">
        <w:rPr>
          <w:spacing w:val="-3"/>
          <w:szCs w:val="22"/>
        </w:rPr>
        <w:t xml:space="preserve">Clearwire Expedience service and </w:t>
      </w:r>
      <w:r w:rsidR="00834CF0">
        <w:rPr>
          <w:spacing w:val="-3"/>
          <w:szCs w:val="22"/>
        </w:rPr>
        <w:t>the Affected Service in certain markets</w:t>
      </w:r>
      <w:r w:rsidR="00BE3F9D">
        <w:rPr>
          <w:spacing w:val="-3"/>
          <w:szCs w:val="22"/>
        </w:rPr>
        <w:t xml:space="preserve"> in an effort to repurpose the 2.5 GHz band spectrum</w:t>
      </w:r>
      <w:r w:rsidR="00BE3F9D" w:rsidRPr="00BE3F9D">
        <w:rPr>
          <w:spacing w:val="-3"/>
          <w:szCs w:val="22"/>
        </w:rPr>
        <w:t xml:space="preserve"> </w:t>
      </w:r>
      <w:r w:rsidR="00BE3F9D">
        <w:rPr>
          <w:spacing w:val="-3"/>
          <w:szCs w:val="22"/>
        </w:rPr>
        <w:t xml:space="preserve">to support LTE technologies.  </w:t>
      </w:r>
      <w:r w:rsidR="00834CF0">
        <w:rPr>
          <w:spacing w:val="-3"/>
          <w:szCs w:val="22"/>
        </w:rPr>
        <w:t xml:space="preserve">Accordingly, Clearwire submits that it </w:t>
      </w:r>
      <w:r w:rsidR="00E53AB4">
        <w:rPr>
          <w:spacing w:val="-3"/>
          <w:szCs w:val="22"/>
        </w:rPr>
        <w:t xml:space="preserve">plans to discontinue the </w:t>
      </w:r>
      <w:r w:rsidR="002808A7">
        <w:rPr>
          <w:spacing w:val="-3"/>
          <w:szCs w:val="22"/>
        </w:rPr>
        <w:t>Affected Service</w:t>
      </w:r>
      <w:r w:rsidR="00E53AB4">
        <w:rPr>
          <w:spacing w:val="-3"/>
          <w:szCs w:val="22"/>
        </w:rPr>
        <w:t xml:space="preserve"> in the </w:t>
      </w:r>
      <w:r w:rsidR="002808A7">
        <w:rPr>
          <w:spacing w:val="-3"/>
          <w:szCs w:val="22"/>
        </w:rPr>
        <w:t>Service Areas</w:t>
      </w:r>
      <w:r w:rsidR="00E53AB4">
        <w:rPr>
          <w:spacing w:val="-3"/>
          <w:szCs w:val="22"/>
        </w:rPr>
        <w:t xml:space="preserve"> </w:t>
      </w:r>
      <w:r w:rsidR="00A3266B">
        <w:rPr>
          <w:spacing w:val="-3"/>
          <w:szCs w:val="22"/>
        </w:rPr>
        <w:t>effective June 1</w:t>
      </w:r>
      <w:r w:rsidR="00E94E9A">
        <w:rPr>
          <w:spacing w:val="-3"/>
          <w:szCs w:val="22"/>
        </w:rPr>
        <w:t>6</w:t>
      </w:r>
      <w:r w:rsidR="00A3266B">
        <w:rPr>
          <w:spacing w:val="-3"/>
          <w:szCs w:val="22"/>
        </w:rPr>
        <w:t>, 2015, or as soon thereafter as the necessary regulatory approval can be obtained</w:t>
      </w:r>
      <w:r w:rsidR="00E53AB4">
        <w:rPr>
          <w:spacing w:val="-3"/>
          <w:szCs w:val="22"/>
        </w:rPr>
        <w:t xml:space="preserve">.  </w:t>
      </w:r>
      <w:r w:rsidR="00D92C96">
        <w:rPr>
          <w:spacing w:val="-3"/>
          <w:szCs w:val="22"/>
        </w:rPr>
        <w:t xml:space="preserve">The Applicant </w:t>
      </w:r>
      <w:r w:rsidR="004558A2">
        <w:rPr>
          <w:spacing w:val="-3"/>
          <w:szCs w:val="22"/>
        </w:rPr>
        <w:t xml:space="preserve">submits that the public convenience and necessity will not be adversely affected by the </w:t>
      </w:r>
      <w:r w:rsidR="00403050">
        <w:rPr>
          <w:spacing w:val="-3"/>
          <w:szCs w:val="22"/>
        </w:rPr>
        <w:t>proposed discontinuance because the number of affected customers is limited to approximately 95 customers, and n</w:t>
      </w:r>
      <w:r w:rsidR="00720131">
        <w:rPr>
          <w:spacing w:val="-3"/>
          <w:szCs w:val="22"/>
        </w:rPr>
        <w:t xml:space="preserve">otice has been provided to all </w:t>
      </w:r>
      <w:r w:rsidR="00E53AB4">
        <w:rPr>
          <w:spacing w:val="-3"/>
          <w:szCs w:val="22"/>
        </w:rPr>
        <w:t>affected customers</w:t>
      </w:r>
      <w:r w:rsidR="00077CDD">
        <w:rPr>
          <w:spacing w:val="-3"/>
          <w:szCs w:val="22"/>
        </w:rPr>
        <w:t xml:space="preserve">, </w:t>
      </w:r>
      <w:r w:rsidR="00403050">
        <w:rPr>
          <w:spacing w:val="-3"/>
          <w:szCs w:val="22"/>
        </w:rPr>
        <w:t xml:space="preserve">affording them </w:t>
      </w:r>
      <w:r w:rsidR="00720131">
        <w:rPr>
          <w:spacing w:val="-3"/>
          <w:szCs w:val="22"/>
        </w:rPr>
        <w:t xml:space="preserve">ample time to </w:t>
      </w:r>
      <w:r w:rsidR="00403050">
        <w:rPr>
          <w:spacing w:val="-3"/>
          <w:szCs w:val="22"/>
        </w:rPr>
        <w:t xml:space="preserve">acquire </w:t>
      </w:r>
      <w:r w:rsidR="00206628">
        <w:rPr>
          <w:spacing w:val="-3"/>
          <w:szCs w:val="22"/>
        </w:rPr>
        <w:t>alternative services</w:t>
      </w:r>
      <w:r w:rsidR="00403050">
        <w:rPr>
          <w:spacing w:val="-3"/>
          <w:szCs w:val="22"/>
        </w:rPr>
        <w:t xml:space="preserve">.  Clearwire specifies that </w:t>
      </w:r>
      <w:r w:rsidR="00206628">
        <w:rPr>
          <w:spacing w:val="-3"/>
          <w:szCs w:val="22"/>
        </w:rPr>
        <w:t xml:space="preserve">alternative voice calling capabilities </w:t>
      </w:r>
      <w:r w:rsidR="00403050">
        <w:rPr>
          <w:spacing w:val="-3"/>
          <w:szCs w:val="22"/>
        </w:rPr>
        <w:t>are available from a variety of providers including traditional wireline, facilities-based VoIP, non-facilities-based VoIP</w:t>
      </w:r>
      <w:r w:rsidR="00206628">
        <w:rPr>
          <w:spacing w:val="-3"/>
          <w:szCs w:val="22"/>
        </w:rPr>
        <w:t>,</w:t>
      </w:r>
      <w:r w:rsidR="00403050">
        <w:rPr>
          <w:spacing w:val="-3"/>
          <w:szCs w:val="22"/>
        </w:rPr>
        <w:t xml:space="preserve"> and wireless service providers.</w:t>
      </w:r>
      <w:r w:rsidR="00720131">
        <w:rPr>
          <w:spacing w:val="-3"/>
          <w:szCs w:val="22"/>
        </w:rPr>
        <w:t xml:space="preserve">  </w:t>
      </w:r>
      <w:r w:rsidR="00206628">
        <w:rPr>
          <w:spacing w:val="-3"/>
          <w:szCs w:val="22"/>
        </w:rPr>
        <w:t xml:space="preserve">According to Clearwire, it </w:t>
      </w:r>
      <w:r w:rsidR="001F36DB">
        <w:rPr>
          <w:spacing w:val="-3"/>
          <w:szCs w:val="22"/>
        </w:rPr>
        <w:t xml:space="preserve">sent </w:t>
      </w:r>
      <w:r w:rsidR="00206628">
        <w:rPr>
          <w:spacing w:val="-3"/>
          <w:szCs w:val="22"/>
        </w:rPr>
        <w:t xml:space="preserve">a letter regarding the proposed discontinuance to all affected customers by email on March 16, 2015.  In addition, Clearwire states that it provided </w:t>
      </w:r>
      <w:r w:rsidR="008A4C4A">
        <w:rPr>
          <w:spacing w:val="-3"/>
          <w:szCs w:val="22"/>
        </w:rPr>
        <w:t xml:space="preserve">written </w:t>
      </w:r>
      <w:r w:rsidR="001F36DB">
        <w:rPr>
          <w:spacing w:val="-3"/>
          <w:szCs w:val="22"/>
        </w:rPr>
        <w:t xml:space="preserve">notice </w:t>
      </w:r>
      <w:r w:rsidR="00206628">
        <w:rPr>
          <w:spacing w:val="-3"/>
          <w:szCs w:val="22"/>
        </w:rPr>
        <w:t xml:space="preserve">by first class mail </w:t>
      </w:r>
      <w:r w:rsidR="001F36DB">
        <w:rPr>
          <w:spacing w:val="-3"/>
          <w:szCs w:val="22"/>
        </w:rPr>
        <w:t xml:space="preserve">to </w:t>
      </w:r>
      <w:r w:rsidR="00206628">
        <w:rPr>
          <w:spacing w:val="-3"/>
          <w:szCs w:val="22"/>
        </w:rPr>
        <w:t xml:space="preserve">all </w:t>
      </w:r>
      <w:r w:rsidR="001F36DB">
        <w:rPr>
          <w:spacing w:val="-3"/>
          <w:szCs w:val="22"/>
        </w:rPr>
        <w:t xml:space="preserve">affected customers on </w:t>
      </w:r>
      <w:r w:rsidR="00206628">
        <w:rPr>
          <w:spacing w:val="-3"/>
          <w:szCs w:val="22"/>
        </w:rPr>
        <w:t>March 20, 2015</w:t>
      </w:r>
      <w:r w:rsidR="001F36DB">
        <w:rPr>
          <w:spacing w:val="-3"/>
          <w:szCs w:val="22"/>
        </w:rPr>
        <w:t xml:space="preserve">.  </w:t>
      </w:r>
      <w:r w:rsidR="007646E6">
        <w:rPr>
          <w:spacing w:val="-3"/>
          <w:szCs w:val="22"/>
        </w:rPr>
        <w:t>Clearwire</w:t>
      </w:r>
      <w:r>
        <w:rPr>
          <w:szCs w:val="22"/>
        </w:rPr>
        <w:t xml:space="preserve"> asserts that </w:t>
      </w:r>
      <w:r w:rsidR="008A4C4A">
        <w:rPr>
          <w:szCs w:val="22"/>
        </w:rPr>
        <w:t xml:space="preserve">it </w:t>
      </w:r>
      <w:r w:rsidR="00720131">
        <w:rPr>
          <w:szCs w:val="22"/>
        </w:rPr>
        <w:t>is considered non-dominant with respect to the service to be discontinued</w:t>
      </w:r>
      <w:r>
        <w:rPr>
          <w:szCs w:val="22"/>
        </w:rPr>
        <w:t>.</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C9697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ab/>
        <w:t xml:space="preserve">In accordance with section 63.71(c) of the Commission’s rules, </w:t>
      </w:r>
      <w:r w:rsidR="007646E6">
        <w:rPr>
          <w:szCs w:val="22"/>
        </w:rPr>
        <w:t>Clearwire</w:t>
      </w:r>
      <w:r w:rsidR="00720131">
        <w:rPr>
          <w:szCs w:val="22"/>
        </w:rPr>
        <w:t>’s</w:t>
      </w:r>
      <w:r>
        <w:rPr>
          <w:szCs w:val="22"/>
        </w:rPr>
        <w:t xml:space="preserve"> application will be deemed to be granted automatically on the 31st day after the release date of this public notice, unless the Commission notifies </w:t>
      </w:r>
      <w:r w:rsidR="007646E6">
        <w:rPr>
          <w:szCs w:val="22"/>
        </w:rPr>
        <w:t>Clearwire</w:t>
      </w:r>
      <w:r>
        <w:rPr>
          <w:szCs w:val="22"/>
        </w:rPr>
        <w:t xml:space="preserve"> that the grant will not be automatically effective.  In the application</w:t>
      </w:r>
      <w:r w:rsidR="00CE7539">
        <w:rPr>
          <w:szCs w:val="22"/>
        </w:rPr>
        <w:t xml:space="preserve"> and notice to customers</w:t>
      </w:r>
      <w:r>
        <w:rPr>
          <w:szCs w:val="22"/>
        </w:rPr>
        <w:t xml:space="preserve">, </w:t>
      </w:r>
      <w:r w:rsidR="007646E6">
        <w:rPr>
          <w:szCs w:val="22"/>
        </w:rPr>
        <w:t>Clearwire</w:t>
      </w:r>
      <w:r>
        <w:rPr>
          <w:szCs w:val="22"/>
        </w:rPr>
        <w:t xml:space="preserve"> indicat</w:t>
      </w:r>
      <w:r w:rsidR="002F50D2">
        <w:rPr>
          <w:szCs w:val="22"/>
        </w:rPr>
        <w:t xml:space="preserve">es that </w:t>
      </w:r>
      <w:r w:rsidR="007D731B">
        <w:rPr>
          <w:szCs w:val="22"/>
        </w:rPr>
        <w:t>it p</w:t>
      </w:r>
      <w:r w:rsidR="002F50D2">
        <w:rPr>
          <w:szCs w:val="22"/>
        </w:rPr>
        <w:t xml:space="preserve">lans </w:t>
      </w:r>
      <w:r w:rsidR="007D731B">
        <w:rPr>
          <w:spacing w:val="-3"/>
          <w:szCs w:val="22"/>
        </w:rPr>
        <w:t xml:space="preserve">to discontinue the </w:t>
      </w:r>
      <w:r w:rsidR="002808A7">
        <w:rPr>
          <w:spacing w:val="-3"/>
          <w:szCs w:val="22"/>
        </w:rPr>
        <w:t>Affected Service</w:t>
      </w:r>
      <w:r w:rsidR="007D731B">
        <w:rPr>
          <w:spacing w:val="-3"/>
          <w:szCs w:val="22"/>
        </w:rPr>
        <w:t xml:space="preserve"> in the </w:t>
      </w:r>
      <w:r w:rsidR="002808A7">
        <w:rPr>
          <w:spacing w:val="-3"/>
          <w:szCs w:val="22"/>
        </w:rPr>
        <w:t>Service Areas</w:t>
      </w:r>
      <w:r w:rsidR="00217566">
        <w:rPr>
          <w:spacing w:val="-3"/>
          <w:szCs w:val="22"/>
        </w:rPr>
        <w:t xml:space="preserve"> </w:t>
      </w:r>
      <w:r w:rsidR="003D477B">
        <w:rPr>
          <w:spacing w:val="-3"/>
          <w:szCs w:val="22"/>
        </w:rPr>
        <w:t>effective June 16, 2015, or as soon thereafter as the necessary regulatory approval can be obtained</w:t>
      </w:r>
      <w:r w:rsidR="00D92C96">
        <w:rPr>
          <w:spacing w:val="-3"/>
          <w:szCs w:val="22"/>
        </w:rPr>
        <w:t>.</w:t>
      </w:r>
      <w:r w:rsidR="00340ACC">
        <w:rPr>
          <w:szCs w:val="22"/>
        </w:rPr>
        <w:t xml:space="preserve">  </w:t>
      </w:r>
      <w:r>
        <w:rPr>
          <w:szCs w:val="22"/>
        </w:rPr>
        <w:t xml:space="preserve">Accordingly, pursuant to section 63.71(c) and the terms of </w:t>
      </w:r>
      <w:r w:rsidR="002B47E0">
        <w:rPr>
          <w:szCs w:val="22"/>
        </w:rPr>
        <w:t>the</w:t>
      </w:r>
      <w:r>
        <w:rPr>
          <w:szCs w:val="22"/>
        </w:rPr>
        <w:t xml:space="preserve"> application</w:t>
      </w:r>
      <w:r w:rsidR="00CE7539">
        <w:rPr>
          <w:szCs w:val="22"/>
        </w:rPr>
        <w:t xml:space="preserve"> and notice to customers</w:t>
      </w:r>
      <w:r>
        <w:rPr>
          <w:szCs w:val="22"/>
        </w:rPr>
        <w:t xml:space="preserve">, absent further Commission action, </w:t>
      </w:r>
      <w:r w:rsidR="007646E6">
        <w:rPr>
          <w:szCs w:val="22"/>
        </w:rPr>
        <w:t>Clearwire</w:t>
      </w:r>
      <w:r>
        <w:rPr>
          <w:szCs w:val="22"/>
        </w:rPr>
        <w:t xml:space="preserve"> may </w:t>
      </w:r>
      <w:r w:rsidR="00ED379D">
        <w:rPr>
          <w:szCs w:val="22"/>
        </w:rPr>
        <w:t>discontinue</w:t>
      </w:r>
      <w:r w:rsidR="00CE7539">
        <w:rPr>
          <w:szCs w:val="22"/>
        </w:rPr>
        <w:t xml:space="preserve"> the </w:t>
      </w:r>
      <w:r w:rsidR="002808A7">
        <w:rPr>
          <w:szCs w:val="22"/>
        </w:rPr>
        <w:t>Affected Service</w:t>
      </w:r>
      <w:r w:rsidR="00F14A28">
        <w:rPr>
          <w:szCs w:val="22"/>
        </w:rPr>
        <w:t xml:space="preserve"> </w:t>
      </w:r>
      <w:r>
        <w:rPr>
          <w:szCs w:val="22"/>
        </w:rPr>
        <w:t xml:space="preserve">in </w:t>
      </w:r>
      <w:r w:rsidR="00190CF0">
        <w:rPr>
          <w:szCs w:val="22"/>
        </w:rPr>
        <w:t xml:space="preserve">the </w:t>
      </w:r>
      <w:r w:rsidR="002808A7">
        <w:rPr>
          <w:szCs w:val="22"/>
        </w:rPr>
        <w:t>Service Areas</w:t>
      </w:r>
      <w:r>
        <w:rPr>
          <w:szCs w:val="22"/>
        </w:rPr>
        <w:t xml:space="preserve"> on or after </w:t>
      </w:r>
      <w:r w:rsidR="003D477B">
        <w:rPr>
          <w:b/>
          <w:szCs w:val="22"/>
        </w:rPr>
        <w:t>June 16</w:t>
      </w:r>
      <w:r w:rsidR="00D92C96">
        <w:rPr>
          <w:b/>
          <w:szCs w:val="22"/>
        </w:rPr>
        <w:t>, 2015</w:t>
      </w:r>
      <w:r w:rsidR="00665F81">
        <w:rPr>
          <w:szCs w:val="22"/>
        </w:rPr>
        <w:t xml:space="preserve">, in accordance with </w:t>
      </w:r>
      <w:r w:rsidR="007646E6">
        <w:rPr>
          <w:szCs w:val="22"/>
        </w:rPr>
        <w:t>Clearwire</w:t>
      </w:r>
      <w:r w:rsidR="002B47E0">
        <w:rPr>
          <w:szCs w:val="22"/>
        </w:rPr>
        <w:t>’s</w:t>
      </w:r>
      <w:r w:rsidR="00665F81">
        <w:rPr>
          <w:szCs w:val="22"/>
        </w:rPr>
        <w:t xml:space="preserve"> filed representations</w:t>
      </w:r>
      <w:r>
        <w:rPr>
          <w:szCs w:val="22"/>
        </w:rPr>
        <w:t>.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621E0A"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90A6C">
        <w:rPr>
          <w:szCs w:val="22"/>
        </w:rPr>
        <w:t xml:space="preserve">Comments objecting to this application must be filed </w:t>
      </w:r>
      <w:r w:rsidR="00F81EAE">
        <w:rPr>
          <w:szCs w:val="22"/>
        </w:rPr>
        <w:t>with the Commission on or before</w:t>
      </w:r>
      <w:r w:rsidR="00490A6C">
        <w:rPr>
          <w:b/>
          <w:szCs w:val="22"/>
        </w:rPr>
        <w:t xml:space="preserve"> </w:t>
      </w:r>
      <w:r w:rsidR="00C96979">
        <w:rPr>
          <w:b/>
          <w:szCs w:val="22"/>
        </w:rPr>
        <w:t>June</w:t>
      </w:r>
      <w:r w:rsidR="00F81EAE">
        <w:rPr>
          <w:b/>
          <w:szCs w:val="22"/>
        </w:rPr>
        <w:t> </w:t>
      </w:r>
      <w:r w:rsidR="00973B4E">
        <w:rPr>
          <w:b/>
          <w:szCs w:val="22"/>
        </w:rPr>
        <w:t>1</w:t>
      </w:r>
      <w:r w:rsidR="00490A6C">
        <w:rPr>
          <w:b/>
          <w:szCs w:val="22"/>
        </w:rPr>
        <w:t>, 2015</w:t>
      </w:r>
      <w:r w:rsidR="00490A6C">
        <w:rPr>
          <w:szCs w:val="22"/>
        </w:rPr>
        <w:t xml:space="preserve">.  Such comments should refer to </w:t>
      </w:r>
      <w:r w:rsidR="00490A6C">
        <w:rPr>
          <w:b/>
          <w:szCs w:val="22"/>
        </w:rPr>
        <w:t>WC Docket No. 15-</w:t>
      </w:r>
      <w:r w:rsidR="00A26C21">
        <w:rPr>
          <w:b/>
          <w:szCs w:val="22"/>
        </w:rPr>
        <w:t>117</w:t>
      </w:r>
      <w:r w:rsidR="00490A6C">
        <w:rPr>
          <w:b/>
          <w:szCs w:val="22"/>
        </w:rPr>
        <w:t xml:space="preserve"> and Comp. Pol. File No. 1</w:t>
      </w:r>
      <w:r w:rsidR="002A51ED">
        <w:rPr>
          <w:b/>
          <w:szCs w:val="22"/>
        </w:rPr>
        <w:t>2</w:t>
      </w:r>
      <w:r w:rsidR="007359B8">
        <w:rPr>
          <w:b/>
          <w:szCs w:val="22"/>
        </w:rPr>
        <w:t>1</w:t>
      </w:r>
      <w:r w:rsidR="00C96979">
        <w:rPr>
          <w:b/>
          <w:szCs w:val="22"/>
        </w:rPr>
        <w:t>1</w:t>
      </w:r>
      <w:r w:rsidR="00490A6C">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sidR="00490A6C">
        <w:rPr>
          <w:i/>
          <w:szCs w:val="22"/>
        </w:rPr>
        <w:t>See Electronic Filing of Documents in Rulemaking Proceedings</w:t>
      </w:r>
      <w:r w:rsidR="00490A6C">
        <w:rPr>
          <w:szCs w:val="22"/>
        </w:rPr>
        <w:t xml:space="preserve">, 63 FR 24121 (1998).  Comments may be filed electronically using the Internet by accessing the ECFS:  </w:t>
      </w:r>
      <w:r w:rsidR="00F81EAE" w:rsidRPr="00B4436F">
        <w:rPr>
          <w:szCs w:val="22"/>
        </w:rPr>
        <w:t>http://apps.fcc.gov/ecfs</w:t>
      </w:r>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or rulemaking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  Commenters are also requested to fax their comments to the FCC at (202) 418-1413, Attention:  Carmell Weathers.</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9B6A72"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3"/>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w:t>
      </w:r>
      <w:r>
        <w:lastRenderedPageBreak/>
        <w:t xml:space="preserve">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contact Carmell Weathers, (202) 418-2325 (voice), </w:t>
      </w:r>
      <w:r w:rsidRPr="00B96EC6">
        <w:rPr>
          <w:szCs w:val="22"/>
          <w:u w:val="single"/>
        </w:rPr>
        <w:t>Carmell.Weathers@fcc.gov</w:t>
      </w:r>
      <w:r w:rsidRPr="00665F81">
        <w:rPr>
          <w:szCs w:val="22"/>
        </w:rPr>
        <w:t xml:space="preserve">, or </w:t>
      </w:r>
      <w:r w:rsidR="007646E6">
        <w:rPr>
          <w:szCs w:val="22"/>
        </w:rPr>
        <w:t>Rodney McDonald</w:t>
      </w:r>
      <w:r w:rsidRPr="00665F81">
        <w:rPr>
          <w:szCs w:val="22"/>
        </w:rPr>
        <w:t>, (202) 418-7</w:t>
      </w:r>
      <w:r w:rsidR="007646E6">
        <w:rPr>
          <w:szCs w:val="22"/>
        </w:rPr>
        <w:t>513</w:t>
      </w:r>
      <w:r w:rsidRPr="00665F81">
        <w:rPr>
          <w:szCs w:val="22"/>
        </w:rPr>
        <w:t xml:space="preserve"> (voice), </w:t>
      </w:r>
      <w:r w:rsidR="007646E6">
        <w:rPr>
          <w:szCs w:val="22"/>
          <w:u w:val="single"/>
        </w:rPr>
        <w:t>Rodney</w:t>
      </w:r>
      <w:r w:rsidR="007359B8">
        <w:rPr>
          <w:szCs w:val="22"/>
          <w:u w:val="single"/>
        </w:rPr>
        <w:t>.</w:t>
      </w:r>
      <w:r w:rsidR="007646E6">
        <w:rPr>
          <w:szCs w:val="22"/>
          <w:u w:val="single"/>
        </w:rPr>
        <w:t>McDonald</w:t>
      </w:r>
      <w:r w:rsidRPr="00B96EC6">
        <w:rPr>
          <w:szCs w:val="22"/>
          <w:u w:val="single"/>
        </w:rPr>
        <w:t>@fcc.gov</w:t>
      </w:r>
      <w:r w:rsidRPr="00665F81">
        <w:rPr>
          <w:szCs w:val="22"/>
        </w:rPr>
        <w:t xml:space="preserve">, of the Competition Policy Division, Wireline Competition Bureau.  The tty number is (202) 418-0484.  For further information on procedures regarding section 214 please visit </w:t>
      </w:r>
      <w:r w:rsidRPr="00B96EC6">
        <w:rPr>
          <w:b/>
          <w:szCs w:val="22"/>
        </w:rPr>
        <w:t>http://www.fcc.gov/wcb/cpd/other_adjud</w:t>
      </w:r>
      <w:r w:rsidRPr="00665F81">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6076B9" w:rsidRDefault="006076B9"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p>
    <w:sectPr w:rsidR="006076B9" w:rsidSect="009A0CE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10" w:rsidRDefault="002D4210">
      <w:r>
        <w:separator/>
      </w:r>
    </w:p>
  </w:endnote>
  <w:endnote w:type="continuationSeparator" w:id="0">
    <w:p w:rsidR="002D4210" w:rsidRDefault="002D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942" w:rsidRDefault="004849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6076B9">
    <w:pPr>
      <w:pStyle w:val="Footer"/>
      <w:jc w:val="center"/>
    </w:pPr>
    <w:r>
      <w:rPr>
        <w:rStyle w:val="PageNumber"/>
      </w:rPr>
      <w:fldChar w:fldCharType="begin"/>
    </w:r>
    <w:r>
      <w:rPr>
        <w:rStyle w:val="PageNumber"/>
      </w:rPr>
      <w:instrText xml:space="preserve"> PAGE </w:instrText>
    </w:r>
    <w:r>
      <w:rPr>
        <w:rStyle w:val="PageNumber"/>
      </w:rPr>
      <w:fldChar w:fldCharType="separate"/>
    </w:r>
    <w:r w:rsidR="009703D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942" w:rsidRDefault="00484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10" w:rsidRDefault="002D4210">
      <w:r>
        <w:separator/>
      </w:r>
    </w:p>
  </w:footnote>
  <w:footnote w:type="continuationSeparator" w:id="0">
    <w:p w:rsidR="002D4210" w:rsidRDefault="002D4210">
      <w:r>
        <w:continuationSeparator/>
      </w:r>
    </w:p>
  </w:footnote>
  <w:footnote w:id="1">
    <w:p w:rsidR="003C3CE6" w:rsidRPr="00D15FA1" w:rsidRDefault="003C3CE6" w:rsidP="003C3CE6">
      <w:pPr>
        <w:pStyle w:val="FootnoteText"/>
        <w:rPr>
          <w:b/>
        </w:rPr>
      </w:pPr>
      <w:r>
        <w:rPr>
          <w:rStyle w:val="FootnoteReference"/>
        </w:rPr>
        <w:footnoteRef/>
      </w:r>
      <w:r>
        <w:t xml:space="preserve"> </w:t>
      </w:r>
      <w:r w:rsidR="005A6B70">
        <w:rPr>
          <w:i/>
          <w:sz w:val="20"/>
        </w:rPr>
        <w:t>See</w:t>
      </w:r>
      <w:r w:rsidR="005A6B70">
        <w:rPr>
          <w:sz w:val="20"/>
        </w:rPr>
        <w:t xml:space="preserve"> </w:t>
      </w:r>
      <w:r w:rsidR="00C11763">
        <w:rPr>
          <w:sz w:val="20"/>
        </w:rPr>
        <w:t xml:space="preserve">Section 63.71 Application of </w:t>
      </w:r>
      <w:r w:rsidR="007646E6">
        <w:rPr>
          <w:sz w:val="20"/>
        </w:rPr>
        <w:t>Clearwire</w:t>
      </w:r>
      <w:r w:rsidR="00E76AF6">
        <w:rPr>
          <w:sz w:val="20"/>
        </w:rPr>
        <w:t xml:space="preserve"> Corporation</w:t>
      </w:r>
      <w:r w:rsidR="005A6B70">
        <w:rPr>
          <w:sz w:val="20"/>
        </w:rPr>
        <w:t>, WC Docket No. 15-</w:t>
      </w:r>
      <w:r w:rsidR="00A26C21">
        <w:rPr>
          <w:sz w:val="20"/>
        </w:rPr>
        <w:t>117</w:t>
      </w:r>
      <w:r w:rsidR="00C11763">
        <w:rPr>
          <w:sz w:val="20"/>
        </w:rPr>
        <w:t xml:space="preserve"> </w:t>
      </w:r>
      <w:r w:rsidR="005A6B70">
        <w:rPr>
          <w:sz w:val="20"/>
        </w:rPr>
        <w:t xml:space="preserve">(filed </w:t>
      </w:r>
      <w:r w:rsidR="00E76AF6">
        <w:rPr>
          <w:sz w:val="20"/>
        </w:rPr>
        <w:t>Mar</w:t>
      </w:r>
      <w:r w:rsidR="00C11763">
        <w:rPr>
          <w:sz w:val="20"/>
        </w:rPr>
        <w:t xml:space="preserve">. </w:t>
      </w:r>
      <w:r w:rsidR="00E76AF6">
        <w:rPr>
          <w:sz w:val="20"/>
        </w:rPr>
        <w:t>26</w:t>
      </w:r>
      <w:r w:rsidR="005A6B70">
        <w:rPr>
          <w:sz w:val="20"/>
        </w:rPr>
        <w:t>, 201</w:t>
      </w:r>
      <w:r w:rsidR="00C11763">
        <w:rPr>
          <w:sz w:val="20"/>
        </w:rPr>
        <w:t>5</w:t>
      </w:r>
      <w:r w:rsidR="005A6B70">
        <w:rPr>
          <w:sz w:val="20"/>
        </w:rPr>
        <w:t>)</w:t>
      </w:r>
      <w:r w:rsidR="00E76AF6">
        <w:rPr>
          <w:sz w:val="20"/>
        </w:rPr>
        <w:t xml:space="preserve"> (posted</w:t>
      </w:r>
      <w:r w:rsidR="00E76AF6" w:rsidRPr="00E76AF6">
        <w:rPr>
          <w:sz w:val="20"/>
        </w:rPr>
        <w:t xml:space="preserve"> </w:t>
      </w:r>
      <w:r w:rsidR="00E76AF6">
        <w:rPr>
          <w:sz w:val="20"/>
        </w:rPr>
        <w:t>in the ECFS on Mar. 27, 2015)</w:t>
      </w:r>
      <w:r w:rsidR="00C11763">
        <w:rPr>
          <w:sz w:val="20"/>
        </w:rPr>
        <w:t xml:space="preserve">, </w:t>
      </w:r>
      <w:r w:rsidR="00E76AF6" w:rsidRPr="00E76AF6">
        <w:rPr>
          <w:sz w:val="20"/>
        </w:rPr>
        <w:t>http://apps.fcc.gov/ecfs/comment/view?id=60001027555</w:t>
      </w:r>
      <w:r w:rsidR="00AA6B40" w:rsidRPr="00AA6B40">
        <w:rPr>
          <w:sz w:val="20"/>
        </w:rPr>
        <w:t xml:space="preserve"> </w:t>
      </w:r>
      <w:r w:rsidR="009A6F01">
        <w:rPr>
          <w:sz w:val="20"/>
        </w:rPr>
        <w:t>(Application)</w:t>
      </w:r>
      <w:r w:rsidR="005A6B70">
        <w:rPr>
          <w:sz w:val="20"/>
        </w:rPr>
        <w:t>.</w:t>
      </w:r>
    </w:p>
  </w:footnote>
  <w:footnote w:id="2">
    <w:p w:rsidR="002808A7" w:rsidRPr="002808A7" w:rsidRDefault="002808A7">
      <w:pPr>
        <w:pStyle w:val="FootnoteText"/>
        <w:rPr>
          <w:sz w:val="20"/>
        </w:rPr>
      </w:pPr>
      <w:r>
        <w:rPr>
          <w:rStyle w:val="FootnoteReference"/>
        </w:rPr>
        <w:footnoteRef/>
      </w:r>
      <w:r>
        <w:t xml:space="preserve"> </w:t>
      </w:r>
      <w:r>
        <w:rPr>
          <w:sz w:val="20"/>
        </w:rPr>
        <w:t xml:space="preserve">Counsel for Clearwire has confirmed with Commission staff that although the Affected Service </w:t>
      </w:r>
      <w:r w:rsidR="003403F0">
        <w:rPr>
          <w:sz w:val="20"/>
        </w:rPr>
        <w:t>is</w:t>
      </w:r>
      <w:r>
        <w:rPr>
          <w:sz w:val="20"/>
        </w:rPr>
        <w:t xml:space="preserve"> </w:t>
      </w:r>
      <w:r w:rsidR="00214064">
        <w:rPr>
          <w:sz w:val="20"/>
        </w:rPr>
        <w:t xml:space="preserve">wireless and </w:t>
      </w:r>
      <w:r>
        <w:rPr>
          <w:sz w:val="20"/>
        </w:rPr>
        <w:t xml:space="preserve">portable for use within the house, </w:t>
      </w:r>
      <w:r w:rsidR="003403F0">
        <w:rPr>
          <w:sz w:val="20"/>
        </w:rPr>
        <w:t xml:space="preserve">it </w:t>
      </w:r>
      <w:r>
        <w:rPr>
          <w:sz w:val="20"/>
        </w:rPr>
        <w:t xml:space="preserve">should not be considered </w:t>
      </w:r>
      <w:r w:rsidR="003403F0">
        <w:rPr>
          <w:sz w:val="20"/>
        </w:rPr>
        <w:t xml:space="preserve">a </w:t>
      </w:r>
      <w:r>
        <w:rPr>
          <w:sz w:val="20"/>
        </w:rPr>
        <w:t xml:space="preserve">mobile </w:t>
      </w:r>
      <w:r w:rsidR="00CB0B3E">
        <w:rPr>
          <w:sz w:val="20"/>
        </w:rPr>
        <w:t xml:space="preserve">service </w:t>
      </w:r>
      <w:r w:rsidR="002C7988">
        <w:rPr>
          <w:sz w:val="20"/>
        </w:rPr>
        <w:t xml:space="preserve">similar </w:t>
      </w:r>
      <w:r w:rsidR="00CB0B3E">
        <w:rPr>
          <w:sz w:val="20"/>
        </w:rPr>
        <w:t xml:space="preserve">to CMRS for purposes of consideration under the Commission’s </w:t>
      </w:r>
      <w:r w:rsidR="00DB4040">
        <w:rPr>
          <w:sz w:val="20"/>
        </w:rPr>
        <w:t xml:space="preserve">domestic </w:t>
      </w:r>
      <w:r w:rsidR="00CB0B3E">
        <w:rPr>
          <w:sz w:val="20"/>
        </w:rPr>
        <w:t>discontinuance rules.</w:t>
      </w:r>
    </w:p>
  </w:footnote>
  <w:footnote w:id="3">
    <w:p w:rsidR="00490A6C" w:rsidRDefault="00490A6C" w:rsidP="00490A6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942" w:rsidRDefault="004849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942" w:rsidRDefault="004849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C32B9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412D0A52" wp14:editId="77F1C686">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6076B9" w:rsidRDefault="006076B9">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115A019D" wp14:editId="44FC8C1F">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076B9">
      <w:rPr>
        <w:rFonts w:ascii="News Gothic MT" w:hAnsi="News Gothic MT"/>
        <w:b/>
        <w:kern w:val="28"/>
        <w:sz w:val="96"/>
      </w:rPr>
      <w:t>PUBLIC NOTICE</w:t>
    </w:r>
  </w:p>
  <w:p w:rsidR="006076B9" w:rsidRDefault="00C32B9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279861EC" wp14:editId="1BF15A5A">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1523EA57" wp14:editId="1DE1D590">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4" w:name="_Hlt233824"/>
                          <w:r>
                            <w:rPr>
                              <w:rFonts w:ascii="Arial" w:hAnsi="Arial"/>
                              <w:b/>
                              <w:sz w:val="16"/>
                              <w:szCs w:val="16"/>
                            </w:rPr>
                            <w:t>h</w:t>
                          </w:r>
                          <w:bookmarkEnd w:id="4"/>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27BAB"/>
    <w:rsid w:val="00031DB3"/>
    <w:rsid w:val="00033A92"/>
    <w:rsid w:val="000430FF"/>
    <w:rsid w:val="00077CDD"/>
    <w:rsid w:val="000820C4"/>
    <w:rsid w:val="000A2BBA"/>
    <w:rsid w:val="000B2BB3"/>
    <w:rsid w:val="000C44BC"/>
    <w:rsid w:val="000C5559"/>
    <w:rsid w:val="000D06FD"/>
    <w:rsid w:val="000D548F"/>
    <w:rsid w:val="000D5DE0"/>
    <w:rsid w:val="000E0624"/>
    <w:rsid w:val="0011773D"/>
    <w:rsid w:val="00137311"/>
    <w:rsid w:val="001400DF"/>
    <w:rsid w:val="001655F0"/>
    <w:rsid w:val="00180CEC"/>
    <w:rsid w:val="00183BA5"/>
    <w:rsid w:val="00190CF0"/>
    <w:rsid w:val="00194469"/>
    <w:rsid w:val="001F36DB"/>
    <w:rsid w:val="001F6B9A"/>
    <w:rsid w:val="00201DA3"/>
    <w:rsid w:val="00206628"/>
    <w:rsid w:val="002134E1"/>
    <w:rsid w:val="00214064"/>
    <w:rsid w:val="00214402"/>
    <w:rsid w:val="00217566"/>
    <w:rsid w:val="00235517"/>
    <w:rsid w:val="00237041"/>
    <w:rsid w:val="00245A54"/>
    <w:rsid w:val="002467A5"/>
    <w:rsid w:val="0026797C"/>
    <w:rsid w:val="0027578A"/>
    <w:rsid w:val="002764AA"/>
    <w:rsid w:val="002808A7"/>
    <w:rsid w:val="0029323C"/>
    <w:rsid w:val="002A51ED"/>
    <w:rsid w:val="002A6528"/>
    <w:rsid w:val="002A6A01"/>
    <w:rsid w:val="002B47E0"/>
    <w:rsid w:val="002C6BA4"/>
    <w:rsid w:val="002C7988"/>
    <w:rsid w:val="002D4210"/>
    <w:rsid w:val="002E3D86"/>
    <w:rsid w:val="002F50D2"/>
    <w:rsid w:val="002F7E1E"/>
    <w:rsid w:val="003029BD"/>
    <w:rsid w:val="00307994"/>
    <w:rsid w:val="00324F97"/>
    <w:rsid w:val="003403F0"/>
    <w:rsid w:val="003406AF"/>
    <w:rsid w:val="00340ACC"/>
    <w:rsid w:val="00344041"/>
    <w:rsid w:val="00350FA7"/>
    <w:rsid w:val="00365F45"/>
    <w:rsid w:val="003706B0"/>
    <w:rsid w:val="00372803"/>
    <w:rsid w:val="0038451A"/>
    <w:rsid w:val="00390D17"/>
    <w:rsid w:val="003A52F7"/>
    <w:rsid w:val="003A7097"/>
    <w:rsid w:val="003C0CDA"/>
    <w:rsid w:val="003C3CE6"/>
    <w:rsid w:val="003D477B"/>
    <w:rsid w:val="003D7FEE"/>
    <w:rsid w:val="003E5B01"/>
    <w:rsid w:val="004007E1"/>
    <w:rsid w:val="00403050"/>
    <w:rsid w:val="004228DD"/>
    <w:rsid w:val="00425A28"/>
    <w:rsid w:val="00430E01"/>
    <w:rsid w:val="004558A2"/>
    <w:rsid w:val="0046770E"/>
    <w:rsid w:val="00470CBA"/>
    <w:rsid w:val="00472A9C"/>
    <w:rsid w:val="0047675F"/>
    <w:rsid w:val="00484942"/>
    <w:rsid w:val="00486617"/>
    <w:rsid w:val="00490A6C"/>
    <w:rsid w:val="004B3831"/>
    <w:rsid w:val="004B5F5F"/>
    <w:rsid w:val="004C058A"/>
    <w:rsid w:val="004D09AF"/>
    <w:rsid w:val="004D1067"/>
    <w:rsid w:val="004E76FF"/>
    <w:rsid w:val="004F2486"/>
    <w:rsid w:val="004F6EB6"/>
    <w:rsid w:val="004F7618"/>
    <w:rsid w:val="00523B41"/>
    <w:rsid w:val="005275D8"/>
    <w:rsid w:val="00541F34"/>
    <w:rsid w:val="0056061F"/>
    <w:rsid w:val="00583D4C"/>
    <w:rsid w:val="00597CCF"/>
    <w:rsid w:val="005A6B70"/>
    <w:rsid w:val="005C00AC"/>
    <w:rsid w:val="005C252F"/>
    <w:rsid w:val="005D5EC3"/>
    <w:rsid w:val="005E23E0"/>
    <w:rsid w:val="005F2D83"/>
    <w:rsid w:val="006076B9"/>
    <w:rsid w:val="00621E0A"/>
    <w:rsid w:val="006221A3"/>
    <w:rsid w:val="0062607B"/>
    <w:rsid w:val="00634F0E"/>
    <w:rsid w:val="0063629D"/>
    <w:rsid w:val="0064544B"/>
    <w:rsid w:val="00645ED7"/>
    <w:rsid w:val="00650AD9"/>
    <w:rsid w:val="00653590"/>
    <w:rsid w:val="00665F81"/>
    <w:rsid w:val="00674BE4"/>
    <w:rsid w:val="006915B5"/>
    <w:rsid w:val="0069520D"/>
    <w:rsid w:val="006C4405"/>
    <w:rsid w:val="006E5066"/>
    <w:rsid w:val="006F0E7F"/>
    <w:rsid w:val="006F3148"/>
    <w:rsid w:val="006F7DF7"/>
    <w:rsid w:val="00720131"/>
    <w:rsid w:val="0073519D"/>
    <w:rsid w:val="007359B8"/>
    <w:rsid w:val="00741CF4"/>
    <w:rsid w:val="00753136"/>
    <w:rsid w:val="00755114"/>
    <w:rsid w:val="00756BBB"/>
    <w:rsid w:val="00757E0D"/>
    <w:rsid w:val="007646E6"/>
    <w:rsid w:val="00782B0A"/>
    <w:rsid w:val="00784250"/>
    <w:rsid w:val="007928BF"/>
    <w:rsid w:val="00796180"/>
    <w:rsid w:val="00797804"/>
    <w:rsid w:val="007A1E4A"/>
    <w:rsid w:val="007C5D2B"/>
    <w:rsid w:val="007D67D9"/>
    <w:rsid w:val="007D731B"/>
    <w:rsid w:val="007E05A2"/>
    <w:rsid w:val="007F0E6D"/>
    <w:rsid w:val="00801FA7"/>
    <w:rsid w:val="00811828"/>
    <w:rsid w:val="00813D8D"/>
    <w:rsid w:val="008344E7"/>
    <w:rsid w:val="00834CF0"/>
    <w:rsid w:val="00836CC5"/>
    <w:rsid w:val="0084162C"/>
    <w:rsid w:val="008441EA"/>
    <w:rsid w:val="00852FDB"/>
    <w:rsid w:val="00871A05"/>
    <w:rsid w:val="0088524C"/>
    <w:rsid w:val="00887434"/>
    <w:rsid w:val="00894AD6"/>
    <w:rsid w:val="008A4C4A"/>
    <w:rsid w:val="008A512D"/>
    <w:rsid w:val="008B01AC"/>
    <w:rsid w:val="008E6AAB"/>
    <w:rsid w:val="008F065B"/>
    <w:rsid w:val="008F744F"/>
    <w:rsid w:val="00913C0A"/>
    <w:rsid w:val="0093058B"/>
    <w:rsid w:val="00932B55"/>
    <w:rsid w:val="00941330"/>
    <w:rsid w:val="00943DBC"/>
    <w:rsid w:val="0094601E"/>
    <w:rsid w:val="00960A4B"/>
    <w:rsid w:val="009703D1"/>
    <w:rsid w:val="00973B4E"/>
    <w:rsid w:val="00997AC1"/>
    <w:rsid w:val="009A0CEF"/>
    <w:rsid w:val="009A6F01"/>
    <w:rsid w:val="009D0609"/>
    <w:rsid w:val="009E20EF"/>
    <w:rsid w:val="009F411D"/>
    <w:rsid w:val="00A0534E"/>
    <w:rsid w:val="00A26C21"/>
    <w:rsid w:val="00A3266B"/>
    <w:rsid w:val="00A33B1A"/>
    <w:rsid w:val="00A34AC8"/>
    <w:rsid w:val="00A453A7"/>
    <w:rsid w:val="00A474F3"/>
    <w:rsid w:val="00A535CE"/>
    <w:rsid w:val="00A63386"/>
    <w:rsid w:val="00A80566"/>
    <w:rsid w:val="00A84B32"/>
    <w:rsid w:val="00AA6B40"/>
    <w:rsid w:val="00AC204D"/>
    <w:rsid w:val="00AE5C96"/>
    <w:rsid w:val="00AF4DCE"/>
    <w:rsid w:val="00B20791"/>
    <w:rsid w:val="00B33B88"/>
    <w:rsid w:val="00B34B5A"/>
    <w:rsid w:val="00B416B1"/>
    <w:rsid w:val="00B456EB"/>
    <w:rsid w:val="00B4582B"/>
    <w:rsid w:val="00B6052B"/>
    <w:rsid w:val="00B76108"/>
    <w:rsid w:val="00B7659E"/>
    <w:rsid w:val="00B96EC6"/>
    <w:rsid w:val="00BB5341"/>
    <w:rsid w:val="00BC19A0"/>
    <w:rsid w:val="00BE3F9D"/>
    <w:rsid w:val="00C0750F"/>
    <w:rsid w:val="00C11763"/>
    <w:rsid w:val="00C11772"/>
    <w:rsid w:val="00C32B96"/>
    <w:rsid w:val="00C36D7C"/>
    <w:rsid w:val="00C41320"/>
    <w:rsid w:val="00C719AB"/>
    <w:rsid w:val="00C722AC"/>
    <w:rsid w:val="00C73D47"/>
    <w:rsid w:val="00C8157E"/>
    <w:rsid w:val="00C96979"/>
    <w:rsid w:val="00CA32CB"/>
    <w:rsid w:val="00CA5DC5"/>
    <w:rsid w:val="00CB0B3E"/>
    <w:rsid w:val="00CC130E"/>
    <w:rsid w:val="00CC22A9"/>
    <w:rsid w:val="00CD325F"/>
    <w:rsid w:val="00CE03D3"/>
    <w:rsid w:val="00CE2B3F"/>
    <w:rsid w:val="00CE5142"/>
    <w:rsid w:val="00CE7539"/>
    <w:rsid w:val="00D04C06"/>
    <w:rsid w:val="00D14CE4"/>
    <w:rsid w:val="00D15FA1"/>
    <w:rsid w:val="00D27673"/>
    <w:rsid w:val="00D36448"/>
    <w:rsid w:val="00D47B1B"/>
    <w:rsid w:val="00D53951"/>
    <w:rsid w:val="00D67031"/>
    <w:rsid w:val="00D8222A"/>
    <w:rsid w:val="00D90C02"/>
    <w:rsid w:val="00D92C96"/>
    <w:rsid w:val="00D97C49"/>
    <w:rsid w:val="00DA079B"/>
    <w:rsid w:val="00DA285C"/>
    <w:rsid w:val="00DB4040"/>
    <w:rsid w:val="00DB5002"/>
    <w:rsid w:val="00DC6C63"/>
    <w:rsid w:val="00E02C68"/>
    <w:rsid w:val="00E13E91"/>
    <w:rsid w:val="00E150A6"/>
    <w:rsid w:val="00E17913"/>
    <w:rsid w:val="00E17BA7"/>
    <w:rsid w:val="00E327F8"/>
    <w:rsid w:val="00E4555A"/>
    <w:rsid w:val="00E45CD9"/>
    <w:rsid w:val="00E53AB4"/>
    <w:rsid w:val="00E74876"/>
    <w:rsid w:val="00E76AF6"/>
    <w:rsid w:val="00E93B45"/>
    <w:rsid w:val="00E94E9A"/>
    <w:rsid w:val="00EA7F60"/>
    <w:rsid w:val="00EB58CE"/>
    <w:rsid w:val="00ED000B"/>
    <w:rsid w:val="00ED379D"/>
    <w:rsid w:val="00ED4C53"/>
    <w:rsid w:val="00EE32D6"/>
    <w:rsid w:val="00EE6901"/>
    <w:rsid w:val="00EF2344"/>
    <w:rsid w:val="00F14A28"/>
    <w:rsid w:val="00F22954"/>
    <w:rsid w:val="00F27EE1"/>
    <w:rsid w:val="00F559B1"/>
    <w:rsid w:val="00F765C6"/>
    <w:rsid w:val="00F77F4E"/>
    <w:rsid w:val="00F81EAE"/>
    <w:rsid w:val="00F90534"/>
    <w:rsid w:val="00FB2539"/>
    <w:rsid w:val="00FB724B"/>
    <w:rsid w:val="00FE2A4C"/>
    <w:rsid w:val="00FF2033"/>
    <w:rsid w:val="00FF3374"/>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7351</Characters>
  <Application>Microsoft Office Word</Application>
  <DocSecurity>0</DocSecurity>
  <Lines>110</Lines>
  <Paragraphs>16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8676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2015-05-15T18:56:00Z</dcterms:created>
  <dcterms:modified xsi:type="dcterms:W3CDTF">2015-05-15T18:56:00Z</dcterms:modified>
  <cp:category> </cp:category>
  <cp:contentStatus> </cp:contentStatus>
</cp:coreProperties>
</file>