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DA2ADE" w:rsidP="00D340D8">
            <w:pPr>
              <w:ind w:right="-18"/>
            </w:pPr>
            <w:r>
              <w:t>M</w:t>
            </w:r>
            <w:r w:rsidRPr="00DA2ADE">
              <w:rPr>
                <w:highlight w:val="black"/>
              </w:rPr>
              <w:t>XXX</w:t>
            </w:r>
            <w:r w:rsidR="00052418">
              <w:t xml:space="preserve"> Wilson</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052418">
            <w:r>
              <w:rPr>
                <w:spacing w:val="-2"/>
              </w:rPr>
              <w:t>File No. EB-13-IH-095</w:t>
            </w:r>
            <w:r w:rsidR="00052418">
              <w:rPr>
                <w:spacing w:val="-2"/>
              </w:rPr>
              <w:t>9</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D340D8">
        <w:rPr>
          <w:b/>
          <w:spacing w:val="-2"/>
        </w:rPr>
        <w:t>May 23, 2013</w:t>
      </w:r>
      <w:r>
        <w:rPr>
          <w:b/>
        </w:rPr>
        <w:tab/>
        <w:t xml:space="preserve">Released:  </w:t>
      </w:r>
      <w:r w:rsidR="00D340D8">
        <w:rPr>
          <w:b/>
          <w:spacing w:val="-2"/>
        </w:rPr>
        <w:t>May 23,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542036" w:rsidRDefault="00D340D8" w:rsidP="003D3555">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DA2ADE">
        <w:t>M</w:t>
      </w:r>
      <w:r w:rsidR="00DA2ADE" w:rsidRPr="00DA2ADE">
        <w:rPr>
          <w:highlight w:val="black"/>
        </w:rPr>
        <w:t>XXX</w:t>
      </w:r>
      <w:r w:rsidR="00052418">
        <w:t xml:space="preserve"> Wilson</w:t>
      </w:r>
      <w:r w:rsidR="00E87183" w:rsidRPr="00D340D8">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E97C34" w:rsidRDefault="00D340D8" w:rsidP="00425F96">
      <w:pPr>
        <w:pStyle w:val="ParaNum"/>
        <w:numPr>
          <w:ilvl w:val="0"/>
          <w:numId w:val="22"/>
        </w:numPr>
        <w:ind w:left="0" w:firstLine="720"/>
        <w:jc w:val="left"/>
        <w:rPr>
          <w:snapToGrid w:val="0"/>
          <w:kern w:val="28"/>
          <w:szCs w:val="22"/>
        </w:rPr>
      </w:pPr>
      <w:r w:rsidRPr="00D340D8">
        <w:rPr>
          <w:snapToGrid w:val="0"/>
          <w:kern w:val="28"/>
          <w:szCs w:val="22"/>
        </w:rPr>
        <w:t>According to our records, you currently receive Lifeline-supported service on</w:t>
      </w:r>
      <w:r w:rsidR="00B50EB7">
        <w:rPr>
          <w:snapToGrid w:val="0"/>
          <w:kern w:val="28"/>
          <w:szCs w:val="22"/>
        </w:rPr>
        <w:t xml:space="preserve"> </w:t>
      </w:r>
      <w:r w:rsidR="00EF187F">
        <w:rPr>
          <w:snapToGrid w:val="0"/>
          <w:kern w:val="28"/>
          <w:szCs w:val="22"/>
        </w:rPr>
        <w:t xml:space="preserve">five </w:t>
      </w:r>
      <w:r w:rsidR="00EF187F" w:rsidRPr="00D340D8">
        <w:rPr>
          <w:snapToGrid w:val="0"/>
          <w:kern w:val="28"/>
          <w:szCs w:val="22"/>
        </w:rPr>
        <w:t>customer</w:t>
      </w:r>
      <w:r w:rsidRPr="00D340D8">
        <w:rPr>
          <w:snapToGrid w:val="0"/>
          <w:kern w:val="28"/>
          <w:szCs w:val="22"/>
        </w:rPr>
        <w:t xml:space="preserve"> accounts from</w:t>
      </w:r>
      <w:r w:rsidR="00B12A03" w:rsidRPr="00B12A03">
        <w:rPr>
          <w:snapToGrid w:val="0"/>
          <w:kern w:val="28"/>
          <w:szCs w:val="22"/>
        </w:rPr>
        <w:t xml:space="preserve"> </w:t>
      </w:r>
      <w:r w:rsidR="00C660F5">
        <w:rPr>
          <w:snapToGrid w:val="0"/>
          <w:kern w:val="28"/>
          <w:szCs w:val="22"/>
        </w:rPr>
        <w:t xml:space="preserve">the following companies:  </w:t>
      </w:r>
      <w:r w:rsidR="00E97C34" w:rsidRPr="00E97C34">
        <w:rPr>
          <w:snapToGrid w:val="0"/>
          <w:kern w:val="28"/>
          <w:szCs w:val="22"/>
        </w:rPr>
        <w:t>TracFone Wireless, Inc. d/b/a SafeLink Wireless</w:t>
      </w:r>
      <w:r w:rsidR="00A0178D">
        <w:rPr>
          <w:snapToGrid w:val="0"/>
          <w:kern w:val="28"/>
          <w:szCs w:val="22"/>
        </w:rPr>
        <w:t xml:space="preserve">; </w:t>
      </w:r>
      <w:r w:rsidR="00A0178D" w:rsidRPr="00A0178D">
        <w:rPr>
          <w:snapToGrid w:val="0"/>
          <w:kern w:val="28"/>
          <w:szCs w:val="22"/>
        </w:rPr>
        <w:t>Global Connection Inc. of America d/b/a Stand Up Wireless; and Budget PrePay, Inc. d/b/a Budget Mobile.</w:t>
      </w:r>
      <w:r w:rsidR="00E97C34">
        <w:rPr>
          <w:snapToGrid w:val="0"/>
          <w:kern w:val="28"/>
          <w:szCs w:val="22"/>
        </w:rPr>
        <w:t xml:space="preserve">  </w:t>
      </w:r>
      <w:r w:rsidRPr="00E97C34">
        <w:rPr>
          <w:snapToGrid w:val="0"/>
          <w:kern w:val="28"/>
          <w:szCs w:val="22"/>
        </w:rPr>
        <w:t>As you should know, your household</w:t>
      </w:r>
      <w:r w:rsidRPr="00E97C34">
        <w:rPr>
          <w:b/>
          <w:snapToGrid w:val="0"/>
          <w:kern w:val="28"/>
          <w:szCs w:val="22"/>
        </w:rPr>
        <w:t xml:space="preserve"> </w:t>
      </w:r>
      <w:r w:rsidRPr="00E97C34">
        <w:rPr>
          <w:snapToGrid w:val="0"/>
          <w:kern w:val="28"/>
          <w:szCs w:val="22"/>
        </w:rPr>
        <w:t>can have only one Lifeline-supported phone service.</w:t>
      </w:r>
      <w:r w:rsidRPr="00D340D8">
        <w:rPr>
          <w:snapToGrid w:val="0"/>
          <w:kern w:val="28"/>
          <w:szCs w:val="22"/>
          <w:vertAlign w:val="superscript"/>
        </w:rPr>
        <w:footnoteReference w:id="5"/>
      </w:r>
      <w:r w:rsidRPr="00E97C34">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E97C34">
        <w:rPr>
          <w:snapToGrid w:val="0"/>
          <w:kern w:val="28"/>
          <w:szCs w:val="22"/>
        </w:rPr>
        <w:t xml:space="preserve">  You also should have certified that you were eligible for Lifeline service, and that all of the information in your application was truthful.</w:t>
      </w:r>
      <w:r w:rsidRPr="00D340D8">
        <w:rPr>
          <w:snapToGrid w:val="0"/>
          <w:kern w:val="28"/>
          <w:szCs w:val="22"/>
          <w:vertAlign w:val="superscript"/>
        </w:rPr>
        <w:footnoteReference w:id="7"/>
      </w:r>
      <w:r w:rsidRPr="00E97C34">
        <w:rPr>
          <w:snapToGrid w:val="0"/>
          <w:kern w:val="28"/>
          <w:szCs w:val="22"/>
        </w:rPr>
        <w:t xml:space="preserve"> </w:t>
      </w:r>
    </w:p>
    <w:p w:rsidR="00D340D8" w:rsidRPr="00D340D8" w:rsidRDefault="00D340D8" w:rsidP="00785681">
      <w:pPr>
        <w:pStyle w:val="ParaNum"/>
        <w:widowControl/>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785681"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4C0B8F">
        <w:rPr>
          <w:snapToGrid w:val="0"/>
          <w:kern w:val="28"/>
          <w:szCs w:val="22"/>
        </w:rPr>
        <w:t xml:space="preserve"> May 7</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w:t>
      </w:r>
      <w:r w:rsidRPr="00785681">
        <w:rPr>
          <w:snapToGrid w:val="0"/>
          <w:kern w:val="28"/>
          <w:szCs w:val="22"/>
        </w:rPr>
        <w:t xml:space="preserv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EB-13-IH-095</w:t>
      </w:r>
      <w:r w:rsidR="00052418">
        <w:rPr>
          <w:b/>
          <w:bCs/>
          <w:szCs w:val="22"/>
        </w:rPr>
        <w:t>9</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785681">
      <w:pPr>
        <w:pStyle w:val="ParaNum"/>
        <w:widowControl/>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0ED" w:rsidRDefault="00BB10ED">
      <w:r>
        <w:separator/>
      </w:r>
    </w:p>
  </w:endnote>
  <w:endnote w:type="continuationSeparator" w:id="0">
    <w:p w:rsidR="00BB10ED" w:rsidRDefault="00BB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88" w:rsidRDefault="007D1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450A2C">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88" w:rsidRDefault="007D1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0ED" w:rsidRDefault="00BB10ED">
      <w:pPr>
        <w:rPr>
          <w:sz w:val="20"/>
        </w:rPr>
      </w:pPr>
      <w:r>
        <w:rPr>
          <w:sz w:val="20"/>
        </w:rPr>
        <w:separator/>
      </w:r>
    </w:p>
  </w:footnote>
  <w:footnote w:type="continuationSeparator" w:id="0">
    <w:p w:rsidR="00BB10ED" w:rsidRDefault="00BB10ED">
      <w:pPr>
        <w:rPr>
          <w:sz w:val="20"/>
        </w:rPr>
      </w:pPr>
      <w:r>
        <w:rPr>
          <w:sz w:val="20"/>
        </w:rPr>
        <w:separator/>
      </w:r>
    </w:p>
    <w:p w:rsidR="00BB10ED" w:rsidRDefault="00BB10ED">
      <w:pPr>
        <w:rPr>
          <w:sz w:val="20"/>
        </w:rPr>
      </w:pPr>
      <w:r>
        <w:rPr>
          <w:sz w:val="20"/>
        </w:rPr>
        <w:t>(...continued from previous page)</w:t>
      </w:r>
    </w:p>
  </w:footnote>
  <w:footnote w:type="continuationNotice" w:id="1">
    <w:p w:rsidR="00BB10ED" w:rsidRDefault="00BB10ED">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88" w:rsidRDefault="007D1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Header"/>
      <w:tabs>
        <w:tab w:val="clear" w:pos="4320"/>
        <w:tab w:val="clear" w:pos="8640"/>
        <w:tab w:val="center" w:pos="4680"/>
        <w:tab w:val="right" w:pos="9360"/>
      </w:tabs>
      <w:rPr>
        <w:b/>
      </w:rPr>
    </w:pPr>
    <w:r>
      <w:rPr>
        <w:b/>
      </w:rPr>
      <w:tab/>
      <w:t>Federal Communicatio</w:t>
    </w:r>
    <w:r w:rsidR="00450A2C">
      <w:rPr>
        <w:b/>
      </w:rPr>
      <w:t>ns Commission</w:t>
    </w:r>
    <w:r w:rsidR="00450A2C">
      <w:rPr>
        <w:b/>
      </w:rPr>
      <w:tab/>
      <w:t>DA</w:t>
    </w:r>
    <w:r w:rsidR="005D358D">
      <w:rPr>
        <w:b/>
      </w:rPr>
      <w:t xml:space="preserve"> 13-11</w:t>
    </w:r>
    <w:r w:rsidR="003E35FE">
      <w:rPr>
        <w:b/>
      </w:rPr>
      <w:t>5</w:t>
    </w:r>
    <w:r w:rsidR="00052418">
      <w:rPr>
        <w:b/>
      </w:rPr>
      <w:t>2</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049D685" wp14:editId="7BB776B8">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Header"/>
      <w:tabs>
        <w:tab w:val="clear" w:pos="4320"/>
        <w:tab w:val="clear" w:pos="8640"/>
        <w:tab w:val="center" w:pos="4680"/>
        <w:tab w:val="right" w:pos="9360"/>
      </w:tabs>
      <w:rPr>
        <w:b/>
      </w:rPr>
    </w:pPr>
    <w:r>
      <w:rPr>
        <w:b/>
      </w:rPr>
      <w:tab/>
      <w:t>Federal C</w:t>
    </w:r>
    <w:r w:rsidR="00450A2C">
      <w:rPr>
        <w:b/>
      </w:rPr>
      <w:t>ommunications Commission</w:t>
    </w:r>
    <w:r w:rsidR="00450A2C">
      <w:rPr>
        <w:b/>
      </w:rPr>
      <w:tab/>
      <w:t>DA</w:t>
    </w:r>
    <w:r w:rsidR="00D340D8">
      <w:rPr>
        <w:b/>
      </w:rPr>
      <w:t xml:space="preserve"> 13-11</w:t>
    </w:r>
    <w:r w:rsidR="003E35FE">
      <w:rPr>
        <w:b/>
      </w:rPr>
      <w:t>5</w:t>
    </w:r>
    <w:r w:rsidR="00052418">
      <w:rPr>
        <w:b/>
      </w:rPr>
      <w:t>2</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FCF87B62"/>
    <w:lvl w:ilvl="0" w:tplc="C46C1F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45790"/>
    <w:rsid w:val="00052418"/>
    <w:rsid w:val="00087E9C"/>
    <w:rsid w:val="000A7A76"/>
    <w:rsid w:val="001673CE"/>
    <w:rsid w:val="002455B7"/>
    <w:rsid w:val="00251C67"/>
    <w:rsid w:val="002B2676"/>
    <w:rsid w:val="00380EF8"/>
    <w:rsid w:val="003D3555"/>
    <w:rsid w:val="003E35FE"/>
    <w:rsid w:val="00425F96"/>
    <w:rsid w:val="00450A2C"/>
    <w:rsid w:val="004C0B8F"/>
    <w:rsid w:val="00526AFA"/>
    <w:rsid w:val="00542036"/>
    <w:rsid w:val="005D358D"/>
    <w:rsid w:val="00702AF3"/>
    <w:rsid w:val="00785681"/>
    <w:rsid w:val="00787804"/>
    <w:rsid w:val="007D1B88"/>
    <w:rsid w:val="00840CC1"/>
    <w:rsid w:val="00965797"/>
    <w:rsid w:val="009E2394"/>
    <w:rsid w:val="009F7DB6"/>
    <w:rsid w:val="00A0178D"/>
    <w:rsid w:val="00A64009"/>
    <w:rsid w:val="00B12A03"/>
    <w:rsid w:val="00B50EB7"/>
    <w:rsid w:val="00BB10ED"/>
    <w:rsid w:val="00BE198C"/>
    <w:rsid w:val="00C560D4"/>
    <w:rsid w:val="00C660F5"/>
    <w:rsid w:val="00D340D8"/>
    <w:rsid w:val="00D9019D"/>
    <w:rsid w:val="00DA2ADE"/>
    <w:rsid w:val="00E06820"/>
    <w:rsid w:val="00E87183"/>
    <w:rsid w:val="00E97C34"/>
    <w:rsid w:val="00EA0EAB"/>
    <w:rsid w:val="00EF187F"/>
    <w:rsid w:val="00F35E5E"/>
    <w:rsid w:val="00F475FB"/>
    <w:rsid w:val="00F56FA2"/>
    <w:rsid w:val="00FB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4801</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2013-05-22T19:45:00Z</dcterms:created>
  <dcterms:modified xsi:type="dcterms:W3CDTF">2013-05-22T19:45:00Z</dcterms:modified>
  <cp:category> </cp:category>
  <cp:contentStatus> </cp:contentStatus>
</cp:coreProperties>
</file>