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06" w:rsidRDefault="001B2A06" w:rsidP="009A45F4">
      <w:pPr>
        <w:pStyle w:val="Header"/>
        <w:tabs>
          <w:tab w:val="clear" w:pos="4320"/>
          <w:tab w:val="clear" w:pos="8640"/>
        </w:tabs>
        <w:jc w:val="center"/>
        <w:rPr>
          <w:b/>
          <w:sz w:val="22"/>
          <w:szCs w:val="22"/>
        </w:rPr>
      </w:pPr>
      <w:bookmarkStart w:id="0" w:name="_GoBack"/>
      <w:bookmarkEnd w:id="0"/>
      <w:r>
        <w:rPr>
          <w:b/>
          <w:sz w:val="22"/>
          <w:szCs w:val="22"/>
        </w:rPr>
        <w:t>Before the</w:t>
      </w:r>
    </w:p>
    <w:p w:rsidR="001B2A06" w:rsidRDefault="001B2A06" w:rsidP="009A45F4">
      <w:pPr>
        <w:pStyle w:val="Header"/>
        <w:tabs>
          <w:tab w:val="clear" w:pos="4320"/>
          <w:tab w:val="clear" w:pos="8640"/>
        </w:tabs>
        <w:jc w:val="center"/>
        <w:rPr>
          <w:b/>
          <w:sz w:val="22"/>
          <w:szCs w:val="22"/>
        </w:rPr>
      </w:pPr>
      <w:r>
        <w:rPr>
          <w:b/>
          <w:sz w:val="22"/>
          <w:szCs w:val="22"/>
        </w:rPr>
        <w:t>Federal Communications Commission</w:t>
      </w:r>
    </w:p>
    <w:p w:rsidR="001B2A06" w:rsidRDefault="001B2A06" w:rsidP="009A45F4">
      <w:pPr>
        <w:pStyle w:val="Header"/>
        <w:tabs>
          <w:tab w:val="clear" w:pos="4320"/>
          <w:tab w:val="clear" w:pos="8640"/>
        </w:tabs>
        <w:jc w:val="center"/>
        <w:rPr>
          <w:sz w:val="22"/>
          <w:szCs w:val="22"/>
        </w:rPr>
      </w:pPr>
      <w:r>
        <w:rPr>
          <w:b/>
          <w:sz w:val="22"/>
          <w:szCs w:val="22"/>
        </w:rPr>
        <w:t>Washington, DC  20554</w:t>
      </w:r>
    </w:p>
    <w:p w:rsidR="001B2A06" w:rsidRDefault="001B2A06" w:rsidP="009A45F4">
      <w:pPr>
        <w:pStyle w:val="Header"/>
        <w:tabs>
          <w:tab w:val="clear" w:pos="4320"/>
          <w:tab w:val="clear" w:pos="8640"/>
        </w:tabs>
        <w:rPr>
          <w:sz w:val="22"/>
          <w:szCs w:val="22"/>
        </w:rPr>
      </w:pPr>
    </w:p>
    <w:p w:rsidR="001B2A06" w:rsidRDefault="001B2A06" w:rsidP="009A45F4">
      <w:pPr>
        <w:pStyle w:val="Header"/>
        <w:tabs>
          <w:tab w:val="clear" w:pos="4320"/>
          <w:tab w:val="clear" w:pos="8640"/>
          <w:tab w:val="left" w:pos="4680"/>
        </w:tabs>
        <w:rPr>
          <w:sz w:val="22"/>
          <w:szCs w:val="22"/>
        </w:rPr>
      </w:pPr>
      <w:r>
        <w:rPr>
          <w:sz w:val="22"/>
          <w:szCs w:val="22"/>
        </w:rPr>
        <w:t>In the Matter of</w:t>
      </w:r>
      <w:r>
        <w:rPr>
          <w:sz w:val="22"/>
          <w:szCs w:val="22"/>
        </w:rPr>
        <w:tab/>
        <w:t>)</w:t>
      </w:r>
    </w:p>
    <w:p w:rsidR="001B2A06" w:rsidRDefault="001B2A06" w:rsidP="009A45F4">
      <w:pPr>
        <w:pStyle w:val="Header"/>
        <w:tabs>
          <w:tab w:val="clear" w:pos="4320"/>
          <w:tab w:val="clear" w:pos="8640"/>
          <w:tab w:val="left" w:pos="4680"/>
        </w:tabs>
        <w:rPr>
          <w:sz w:val="22"/>
          <w:szCs w:val="22"/>
        </w:rPr>
      </w:pPr>
      <w:r>
        <w:rPr>
          <w:sz w:val="22"/>
          <w:szCs w:val="22"/>
        </w:rPr>
        <w:tab/>
        <w:t>)</w:t>
      </w:r>
    </w:p>
    <w:p w:rsidR="00170119" w:rsidRDefault="001B2A06" w:rsidP="009A45F4">
      <w:pPr>
        <w:pStyle w:val="Header"/>
        <w:tabs>
          <w:tab w:val="clear" w:pos="4320"/>
          <w:tab w:val="clear" w:pos="8640"/>
          <w:tab w:val="left" w:pos="4680"/>
        </w:tabs>
        <w:rPr>
          <w:sz w:val="22"/>
          <w:szCs w:val="22"/>
        </w:rPr>
      </w:pPr>
      <w:r>
        <w:rPr>
          <w:sz w:val="22"/>
          <w:szCs w:val="22"/>
        </w:rPr>
        <w:t xml:space="preserve">Requests for Waiver and Review of </w:t>
      </w:r>
      <w:r w:rsidR="00170119">
        <w:rPr>
          <w:sz w:val="22"/>
          <w:szCs w:val="22"/>
        </w:rPr>
        <w:tab/>
        <w:t>)</w:t>
      </w:r>
    </w:p>
    <w:p w:rsidR="00170119" w:rsidRDefault="001B2A06" w:rsidP="009A45F4">
      <w:pPr>
        <w:pStyle w:val="Header"/>
        <w:tabs>
          <w:tab w:val="clear" w:pos="4320"/>
          <w:tab w:val="clear" w:pos="8640"/>
          <w:tab w:val="left" w:pos="4680"/>
        </w:tabs>
        <w:rPr>
          <w:sz w:val="22"/>
          <w:szCs w:val="22"/>
        </w:rPr>
      </w:pPr>
      <w:r>
        <w:rPr>
          <w:sz w:val="22"/>
          <w:szCs w:val="22"/>
        </w:rPr>
        <w:t>Decisions of the</w:t>
      </w:r>
      <w:r w:rsidR="00170119">
        <w:rPr>
          <w:sz w:val="22"/>
          <w:szCs w:val="22"/>
        </w:rPr>
        <w:t xml:space="preserve"> </w:t>
      </w:r>
      <w:r w:rsidR="00170119">
        <w:rPr>
          <w:sz w:val="22"/>
          <w:szCs w:val="22"/>
        </w:rPr>
        <w:tab/>
        <w:t>)</w:t>
      </w:r>
      <w:r w:rsidR="00170119">
        <w:rPr>
          <w:sz w:val="22"/>
          <w:szCs w:val="22"/>
        </w:rPr>
        <w:tab/>
      </w:r>
    </w:p>
    <w:p w:rsidR="001B2A06" w:rsidRDefault="001B2A06" w:rsidP="009A45F4">
      <w:pPr>
        <w:pStyle w:val="Header"/>
        <w:tabs>
          <w:tab w:val="clear" w:pos="4320"/>
          <w:tab w:val="clear" w:pos="8640"/>
          <w:tab w:val="left" w:pos="4680"/>
        </w:tabs>
        <w:rPr>
          <w:sz w:val="22"/>
          <w:szCs w:val="22"/>
        </w:rPr>
      </w:pPr>
      <w:r>
        <w:rPr>
          <w:sz w:val="22"/>
          <w:szCs w:val="22"/>
        </w:rPr>
        <w:t xml:space="preserve">Universal Service Administrator by </w:t>
      </w:r>
      <w:r>
        <w:rPr>
          <w:sz w:val="22"/>
          <w:szCs w:val="22"/>
        </w:rPr>
        <w:tab/>
        <w:t>)</w:t>
      </w:r>
    </w:p>
    <w:p w:rsidR="003B238F" w:rsidRDefault="003B238F" w:rsidP="009A45F4">
      <w:pPr>
        <w:pStyle w:val="Header"/>
        <w:tabs>
          <w:tab w:val="clear" w:pos="4320"/>
          <w:tab w:val="clear" w:pos="8640"/>
          <w:tab w:val="left" w:pos="4680"/>
        </w:tabs>
        <w:rPr>
          <w:sz w:val="22"/>
          <w:szCs w:val="22"/>
        </w:rPr>
      </w:pPr>
      <w:r>
        <w:rPr>
          <w:sz w:val="22"/>
          <w:szCs w:val="22"/>
        </w:rPr>
        <w:tab/>
        <w:t>)</w:t>
      </w:r>
    </w:p>
    <w:p w:rsidR="00925A93" w:rsidRDefault="003B238F" w:rsidP="009A45F4">
      <w:pPr>
        <w:pStyle w:val="Header"/>
        <w:tabs>
          <w:tab w:val="clear" w:pos="4320"/>
          <w:tab w:val="clear" w:pos="8640"/>
          <w:tab w:val="left" w:pos="4680"/>
        </w:tabs>
        <w:rPr>
          <w:sz w:val="22"/>
          <w:szCs w:val="22"/>
        </w:rPr>
      </w:pPr>
      <w:r w:rsidRPr="001825CB">
        <w:rPr>
          <w:sz w:val="22"/>
          <w:szCs w:val="22"/>
        </w:rPr>
        <w:t>Acade</w:t>
      </w:r>
      <w:r>
        <w:rPr>
          <w:sz w:val="22"/>
          <w:szCs w:val="22"/>
        </w:rPr>
        <w:t>my of Accelerated Learning, Inc.</w:t>
      </w:r>
      <w:r w:rsidR="00925A93">
        <w:rPr>
          <w:sz w:val="22"/>
          <w:szCs w:val="22"/>
        </w:rPr>
        <w:tab/>
        <w:t>)</w:t>
      </w:r>
      <w:r w:rsidR="00925A93">
        <w:rPr>
          <w:sz w:val="22"/>
          <w:szCs w:val="22"/>
        </w:rPr>
        <w:tab/>
      </w:r>
      <w:r w:rsidR="00925A93">
        <w:rPr>
          <w:sz w:val="22"/>
          <w:szCs w:val="22"/>
        </w:rPr>
        <w:tab/>
      </w:r>
      <w:r w:rsidR="00925A93" w:rsidRPr="00223505">
        <w:rPr>
          <w:sz w:val="22"/>
          <w:szCs w:val="22"/>
        </w:rPr>
        <w:t>File Nos. SLD-</w:t>
      </w:r>
      <w:r w:rsidRPr="001825CB">
        <w:rPr>
          <w:sz w:val="22"/>
          <w:szCs w:val="22"/>
        </w:rPr>
        <w:t>853062</w:t>
      </w:r>
      <w:r w:rsidR="00925A93" w:rsidRPr="00CA1871">
        <w:rPr>
          <w:sz w:val="22"/>
        </w:rPr>
        <w:t xml:space="preserve"> et al.</w:t>
      </w:r>
    </w:p>
    <w:p w:rsidR="00925A93" w:rsidRDefault="003B238F" w:rsidP="009A45F4">
      <w:pPr>
        <w:pStyle w:val="Header"/>
        <w:tabs>
          <w:tab w:val="clear" w:pos="4320"/>
          <w:tab w:val="clear" w:pos="8640"/>
          <w:tab w:val="left" w:pos="4680"/>
        </w:tabs>
        <w:rPr>
          <w:sz w:val="22"/>
          <w:szCs w:val="22"/>
        </w:rPr>
      </w:pPr>
      <w:r>
        <w:rPr>
          <w:sz w:val="22"/>
          <w:szCs w:val="22"/>
        </w:rPr>
        <w:t>Houston, Texas</w:t>
      </w:r>
      <w:r w:rsidR="00925A93" w:rsidRPr="00184193">
        <w:rPr>
          <w:sz w:val="22"/>
          <w:szCs w:val="22"/>
        </w:rPr>
        <w:t xml:space="preserve"> </w:t>
      </w:r>
      <w:r w:rsidR="00925A93" w:rsidRPr="00CA1871">
        <w:rPr>
          <w:sz w:val="22"/>
        </w:rPr>
        <w:t>et al</w:t>
      </w:r>
      <w:r w:rsidR="00925A93" w:rsidRPr="00184193">
        <w:rPr>
          <w:sz w:val="22"/>
          <w:szCs w:val="22"/>
        </w:rPr>
        <w:t>.</w:t>
      </w:r>
      <w:r w:rsidR="00925A93">
        <w:rPr>
          <w:sz w:val="22"/>
          <w:szCs w:val="22"/>
        </w:rPr>
        <w:tab/>
        <w:t>)</w:t>
      </w:r>
    </w:p>
    <w:p w:rsidR="00925A93" w:rsidRDefault="00925A93" w:rsidP="009A45F4">
      <w:pPr>
        <w:pStyle w:val="Header"/>
        <w:tabs>
          <w:tab w:val="clear" w:pos="4320"/>
          <w:tab w:val="clear" w:pos="8640"/>
          <w:tab w:val="left" w:pos="4680"/>
        </w:tabs>
        <w:rPr>
          <w:sz w:val="22"/>
          <w:szCs w:val="22"/>
        </w:rPr>
      </w:pPr>
      <w:r>
        <w:rPr>
          <w:sz w:val="22"/>
          <w:szCs w:val="22"/>
        </w:rPr>
        <w:tab/>
        <w:t>)</w:t>
      </w:r>
    </w:p>
    <w:p w:rsidR="00925A93" w:rsidRDefault="00925A93" w:rsidP="009A45F4">
      <w:pPr>
        <w:pStyle w:val="Header"/>
        <w:tabs>
          <w:tab w:val="clear" w:pos="4320"/>
          <w:tab w:val="clear" w:pos="8640"/>
          <w:tab w:val="left" w:pos="4680"/>
        </w:tabs>
        <w:rPr>
          <w:sz w:val="22"/>
          <w:szCs w:val="22"/>
        </w:rPr>
      </w:pPr>
      <w:r>
        <w:rPr>
          <w:sz w:val="22"/>
          <w:szCs w:val="22"/>
        </w:rPr>
        <w:t>Schools and Libraries Universal Service</w:t>
      </w:r>
      <w:r>
        <w:rPr>
          <w:sz w:val="22"/>
          <w:szCs w:val="22"/>
        </w:rPr>
        <w:tab/>
        <w:t>)</w:t>
      </w:r>
      <w:r>
        <w:rPr>
          <w:sz w:val="22"/>
          <w:szCs w:val="22"/>
        </w:rPr>
        <w:tab/>
      </w:r>
      <w:r>
        <w:rPr>
          <w:sz w:val="22"/>
          <w:szCs w:val="22"/>
        </w:rPr>
        <w:tab/>
        <w:t>CC Docket No. 02-6</w:t>
      </w:r>
    </w:p>
    <w:p w:rsidR="00925A93" w:rsidRDefault="00925A93" w:rsidP="009A45F4">
      <w:pPr>
        <w:pStyle w:val="Header"/>
        <w:tabs>
          <w:tab w:val="clear" w:pos="4320"/>
          <w:tab w:val="clear" w:pos="8640"/>
          <w:tab w:val="left" w:pos="4680"/>
        </w:tabs>
        <w:rPr>
          <w:sz w:val="22"/>
          <w:szCs w:val="22"/>
        </w:rPr>
      </w:pPr>
      <w:r>
        <w:rPr>
          <w:sz w:val="22"/>
          <w:szCs w:val="22"/>
        </w:rPr>
        <w:t>Support Mechanism</w:t>
      </w:r>
      <w:r>
        <w:rPr>
          <w:sz w:val="22"/>
          <w:szCs w:val="22"/>
        </w:rPr>
        <w:tab/>
        <w:t>)</w:t>
      </w:r>
    </w:p>
    <w:p w:rsidR="00925A93" w:rsidRDefault="005C3DB0" w:rsidP="009A45F4">
      <w:pPr>
        <w:pStyle w:val="Header"/>
        <w:tabs>
          <w:tab w:val="clear" w:pos="4320"/>
          <w:tab w:val="clear" w:pos="8640"/>
          <w:tab w:val="left" w:pos="4680"/>
        </w:tabs>
        <w:rPr>
          <w:sz w:val="22"/>
          <w:szCs w:val="22"/>
        </w:rPr>
      </w:pPr>
      <w:r>
        <w:rPr>
          <w:sz w:val="22"/>
          <w:szCs w:val="22"/>
        </w:rPr>
        <w:tab/>
      </w:r>
    </w:p>
    <w:p w:rsidR="001B2A06" w:rsidRDefault="001B2A06" w:rsidP="009A45F4">
      <w:pPr>
        <w:pStyle w:val="Header"/>
        <w:tabs>
          <w:tab w:val="clear" w:pos="4320"/>
          <w:tab w:val="clear" w:pos="8640"/>
        </w:tabs>
        <w:jc w:val="center"/>
        <w:rPr>
          <w:b/>
          <w:caps/>
          <w:sz w:val="22"/>
          <w:szCs w:val="22"/>
        </w:rPr>
      </w:pPr>
    </w:p>
    <w:p w:rsidR="001B2A06" w:rsidRDefault="001B2A06" w:rsidP="009A45F4">
      <w:pPr>
        <w:pStyle w:val="Header"/>
        <w:tabs>
          <w:tab w:val="clear" w:pos="4320"/>
          <w:tab w:val="clear" w:pos="8640"/>
        </w:tabs>
        <w:jc w:val="center"/>
        <w:rPr>
          <w:caps/>
          <w:sz w:val="22"/>
          <w:szCs w:val="22"/>
        </w:rPr>
      </w:pPr>
      <w:r>
        <w:rPr>
          <w:b/>
          <w:caps/>
          <w:sz w:val="22"/>
          <w:szCs w:val="22"/>
        </w:rPr>
        <w:t>order</w:t>
      </w:r>
    </w:p>
    <w:p w:rsidR="001B2A06" w:rsidRDefault="001B2A06" w:rsidP="009A45F4">
      <w:pPr>
        <w:pStyle w:val="Header"/>
        <w:tabs>
          <w:tab w:val="clear" w:pos="4320"/>
          <w:tab w:val="clear" w:pos="8640"/>
          <w:tab w:val="left" w:pos="1515"/>
        </w:tabs>
        <w:rPr>
          <w:sz w:val="22"/>
          <w:szCs w:val="22"/>
        </w:rPr>
      </w:pPr>
    </w:p>
    <w:p w:rsidR="001B2A06" w:rsidRDefault="001B2A06" w:rsidP="009A45F4">
      <w:pPr>
        <w:pStyle w:val="Header"/>
        <w:tabs>
          <w:tab w:val="clear" w:pos="4320"/>
          <w:tab w:val="clear" w:pos="8640"/>
          <w:tab w:val="left" w:pos="1440"/>
          <w:tab w:val="left" w:pos="5760"/>
          <w:tab w:val="right" w:pos="9360"/>
        </w:tabs>
        <w:rPr>
          <w:b/>
          <w:sz w:val="22"/>
          <w:szCs w:val="22"/>
        </w:rPr>
      </w:pPr>
      <w:r>
        <w:rPr>
          <w:b/>
          <w:sz w:val="22"/>
          <w:szCs w:val="22"/>
        </w:rPr>
        <w:t xml:space="preserve">Adopted:  </w:t>
      </w:r>
      <w:r w:rsidR="003B238F">
        <w:rPr>
          <w:b/>
          <w:sz w:val="22"/>
          <w:szCs w:val="22"/>
        </w:rPr>
        <w:t>May</w:t>
      </w:r>
      <w:r w:rsidR="00E93AEC">
        <w:rPr>
          <w:b/>
          <w:sz w:val="22"/>
          <w:szCs w:val="22"/>
        </w:rPr>
        <w:t xml:space="preserve"> </w:t>
      </w:r>
      <w:r w:rsidR="00DD6062">
        <w:rPr>
          <w:b/>
          <w:sz w:val="22"/>
          <w:szCs w:val="22"/>
        </w:rPr>
        <w:t>15</w:t>
      </w:r>
      <w:r w:rsidR="00550C50">
        <w:rPr>
          <w:b/>
          <w:sz w:val="22"/>
          <w:szCs w:val="22"/>
        </w:rPr>
        <w:t>, 201</w:t>
      </w:r>
      <w:r w:rsidR="002E4D53">
        <w:rPr>
          <w:b/>
          <w:sz w:val="22"/>
          <w:szCs w:val="22"/>
        </w:rPr>
        <w:t>3</w:t>
      </w:r>
      <w:r w:rsidR="00550C50">
        <w:rPr>
          <w:b/>
          <w:sz w:val="22"/>
          <w:szCs w:val="22"/>
        </w:rPr>
        <w:tab/>
        <w:t xml:space="preserve">            </w:t>
      </w:r>
      <w:r w:rsidR="002969BF">
        <w:rPr>
          <w:b/>
          <w:sz w:val="22"/>
          <w:szCs w:val="22"/>
        </w:rPr>
        <w:tab/>
      </w:r>
      <w:r>
        <w:rPr>
          <w:b/>
          <w:sz w:val="22"/>
          <w:szCs w:val="22"/>
        </w:rPr>
        <w:t xml:space="preserve">Released: </w:t>
      </w:r>
      <w:r w:rsidR="003B238F">
        <w:rPr>
          <w:b/>
          <w:sz w:val="22"/>
          <w:szCs w:val="22"/>
        </w:rPr>
        <w:t>May</w:t>
      </w:r>
      <w:r w:rsidR="00E93AEC">
        <w:rPr>
          <w:b/>
          <w:sz w:val="22"/>
          <w:szCs w:val="22"/>
        </w:rPr>
        <w:t xml:space="preserve"> </w:t>
      </w:r>
      <w:r w:rsidR="00DD6062">
        <w:rPr>
          <w:b/>
          <w:sz w:val="22"/>
          <w:szCs w:val="22"/>
        </w:rPr>
        <w:t>15</w:t>
      </w:r>
      <w:r>
        <w:rPr>
          <w:b/>
          <w:sz w:val="22"/>
          <w:szCs w:val="22"/>
        </w:rPr>
        <w:t>, 201</w:t>
      </w:r>
      <w:r w:rsidR="002E4D53">
        <w:rPr>
          <w:b/>
          <w:sz w:val="22"/>
          <w:szCs w:val="22"/>
        </w:rPr>
        <w:t>3</w:t>
      </w:r>
    </w:p>
    <w:p w:rsidR="001B2A06" w:rsidRDefault="001B2A06" w:rsidP="009A45F4">
      <w:pPr>
        <w:pStyle w:val="Titleinfo"/>
        <w:rPr>
          <w:szCs w:val="22"/>
        </w:rPr>
      </w:pPr>
    </w:p>
    <w:p w:rsidR="001B2A06" w:rsidRDefault="001B2A06" w:rsidP="009A45F4">
      <w:pPr>
        <w:pStyle w:val="Titleinfo"/>
      </w:pPr>
      <w:r>
        <w:t>By the Chief, Telecommuni</w:t>
      </w:r>
      <w:r w:rsidR="00332706">
        <w:t xml:space="preserve">cations Access Policy Division, </w:t>
      </w:r>
      <w:r>
        <w:t>Wireline Competition Bureau:</w:t>
      </w:r>
    </w:p>
    <w:p w:rsidR="001B2A06" w:rsidRDefault="001B2A06" w:rsidP="009A45F4">
      <w:pPr>
        <w:pStyle w:val="Titleinfo"/>
        <w:rPr>
          <w:szCs w:val="22"/>
        </w:rPr>
      </w:pPr>
    </w:p>
    <w:p w:rsidR="00B8785D" w:rsidRPr="00B8785D" w:rsidRDefault="00B8785D" w:rsidP="009A45F4">
      <w:pPr>
        <w:pStyle w:val="ParaNum"/>
        <w:widowControl/>
        <w:tabs>
          <w:tab w:val="clear" w:pos="1440"/>
          <w:tab w:val="left" w:pos="1260"/>
        </w:tabs>
        <w:ind w:left="0"/>
        <w:jc w:val="left"/>
        <w:rPr>
          <w:rStyle w:val="StyleNumberedparagraphs11ptChar"/>
          <w:sz w:val="24"/>
        </w:rPr>
      </w:pPr>
      <w:bookmarkStart w:id="1" w:name="OLE_LINK2"/>
      <w:bookmarkStart w:id="2" w:name="OLE_LINK3"/>
      <w:r w:rsidRPr="00AA0137">
        <w:rPr>
          <w:rStyle w:val="StyleNumberedparagraphs11ptChar"/>
        </w:rPr>
        <w:t>Consistent with precedent,</w:t>
      </w:r>
      <w:r w:rsidRPr="00AA0137">
        <w:rPr>
          <w:rStyle w:val="FootnoteReference"/>
        </w:rPr>
        <w:footnoteReference w:id="2"/>
      </w:r>
      <w:r w:rsidRPr="00AA0137">
        <w:rPr>
          <w:rStyle w:val="StyleNumberedparagraphs11ptChar"/>
        </w:rPr>
        <w:t xml:space="preserve"> we </w:t>
      </w:r>
      <w:r w:rsidR="00EC1B53">
        <w:rPr>
          <w:rStyle w:val="StyleNumberedparagraphs11ptChar"/>
        </w:rPr>
        <w:t xml:space="preserve">address </w:t>
      </w:r>
      <w:r w:rsidRPr="00AA0137">
        <w:rPr>
          <w:rStyle w:val="StyleNumberedparagraphs11ptChar"/>
        </w:rPr>
        <w:t xml:space="preserve">requests from petitioners seeking review of </w:t>
      </w:r>
      <w:r w:rsidR="00A237B2">
        <w:rPr>
          <w:rStyle w:val="StyleNumberedparagraphs11ptChar"/>
        </w:rPr>
        <w:t>10</w:t>
      </w:r>
      <w:r w:rsidR="00E02BC9">
        <w:rPr>
          <w:rStyle w:val="StyleNumberedparagraphs11ptChar"/>
        </w:rPr>
        <w:t>6</w:t>
      </w:r>
      <w:r w:rsidR="00F8236D">
        <w:rPr>
          <w:rStyle w:val="StyleNumberedparagraphs11ptChar"/>
        </w:rPr>
        <w:t xml:space="preserve"> </w:t>
      </w:r>
      <w:r w:rsidRPr="00AA0137">
        <w:rPr>
          <w:rStyle w:val="StyleNumberedparagraphs11ptChar"/>
        </w:rPr>
        <w:t>decisions made by the Universal Service Administrative Company (USAC) under the E-rate program (more formally known as the schools and libraries universal service support program)</w:t>
      </w:r>
      <w:r w:rsidR="008E3422">
        <w:rPr>
          <w:rStyle w:val="StyleNumberedparagraphs11ptChar"/>
        </w:rPr>
        <w:t xml:space="preserve"> finding that petitioners failed to file their</w:t>
      </w:r>
      <w:r w:rsidR="008E3422" w:rsidRPr="008E3422">
        <w:rPr>
          <w:rStyle w:val="StyleNumberedparagraphs11ptChar"/>
          <w:szCs w:val="22"/>
        </w:rPr>
        <w:t xml:space="preserve"> </w:t>
      </w:r>
      <w:r w:rsidR="008E3422">
        <w:rPr>
          <w:rStyle w:val="StyleNumberedparagraphs11ptChar"/>
          <w:szCs w:val="22"/>
        </w:rPr>
        <w:t>FCC Form 471 applications by the filing window deadline</w:t>
      </w:r>
      <w:r w:rsidR="00886A3D">
        <w:rPr>
          <w:rStyle w:val="StyleNumberedparagraphs11ptChar"/>
        </w:rPr>
        <w:t>.</w:t>
      </w:r>
      <w:r w:rsidR="00FD06C0" w:rsidRPr="00AA0137">
        <w:rPr>
          <w:rStyle w:val="FootnoteReference"/>
        </w:rPr>
        <w:footnoteReference w:id="3"/>
      </w:r>
      <w:r w:rsidR="00886A3D">
        <w:rPr>
          <w:rStyle w:val="StyleNumberedparagraphs11ptChar"/>
          <w:szCs w:val="22"/>
        </w:rPr>
        <w:t xml:space="preserve"> </w:t>
      </w:r>
      <w:r w:rsidR="00EC1B53">
        <w:rPr>
          <w:rStyle w:val="StyleNumberedparagraphs11ptChar"/>
          <w:szCs w:val="22"/>
        </w:rPr>
        <w:t xml:space="preserve"> We grant </w:t>
      </w:r>
      <w:r w:rsidR="00EC1B53">
        <w:rPr>
          <w:rStyle w:val="StyleNumberedparagraphs11ptChar"/>
          <w:szCs w:val="22"/>
        </w:rPr>
        <w:lastRenderedPageBreak/>
        <w:t>requests</w:t>
      </w:r>
      <w:r w:rsidR="00C0068B">
        <w:rPr>
          <w:rStyle w:val="StyleNumberedparagraphs11ptChar"/>
          <w:szCs w:val="22"/>
        </w:rPr>
        <w:t xml:space="preserve"> </w:t>
      </w:r>
      <w:r w:rsidR="00F8236D">
        <w:rPr>
          <w:rStyle w:val="StyleNumberedparagraphs11ptChar"/>
          <w:szCs w:val="22"/>
        </w:rPr>
        <w:t xml:space="preserve">concerning </w:t>
      </w:r>
      <w:r w:rsidR="00A237B2">
        <w:rPr>
          <w:rStyle w:val="StyleNumberedparagraphs11ptChar"/>
          <w:szCs w:val="22"/>
        </w:rPr>
        <w:t>8</w:t>
      </w:r>
      <w:r w:rsidR="00E02BC9">
        <w:rPr>
          <w:rStyle w:val="StyleNumberedparagraphs11ptChar"/>
          <w:szCs w:val="22"/>
        </w:rPr>
        <w:t>0</w:t>
      </w:r>
      <w:r w:rsidR="00F8236D">
        <w:rPr>
          <w:rStyle w:val="StyleNumberedparagraphs11ptChar"/>
          <w:szCs w:val="22"/>
        </w:rPr>
        <w:t xml:space="preserve"> </w:t>
      </w:r>
      <w:r w:rsidR="00FB13AD">
        <w:rPr>
          <w:rStyle w:val="StyleNumberedparagraphs11ptChar"/>
          <w:szCs w:val="22"/>
        </w:rPr>
        <w:t>applicants</w:t>
      </w:r>
      <w:r w:rsidR="00721D7C">
        <w:rPr>
          <w:rStyle w:val="StyleNumberedparagraphs11ptChar"/>
          <w:szCs w:val="22"/>
        </w:rPr>
        <w:t xml:space="preserve">, </w:t>
      </w:r>
      <w:r w:rsidR="003B238F">
        <w:rPr>
          <w:rStyle w:val="StyleNumberedparagraphs11ptChar"/>
          <w:szCs w:val="22"/>
        </w:rPr>
        <w:t xml:space="preserve">grant in part and deny in part one request, and </w:t>
      </w:r>
      <w:r w:rsidR="00EC1B53">
        <w:rPr>
          <w:rStyle w:val="StyleNumberedparagraphs11ptChar"/>
          <w:szCs w:val="22"/>
        </w:rPr>
        <w:t xml:space="preserve">deny </w:t>
      </w:r>
      <w:r w:rsidR="00F8236D">
        <w:rPr>
          <w:rStyle w:val="StyleNumberedparagraphs11ptChar"/>
          <w:szCs w:val="22"/>
        </w:rPr>
        <w:t xml:space="preserve">requests </w:t>
      </w:r>
      <w:r w:rsidR="003B238F">
        <w:rPr>
          <w:rStyle w:val="StyleNumberedparagraphs11ptChar"/>
          <w:szCs w:val="22"/>
        </w:rPr>
        <w:t>by</w:t>
      </w:r>
      <w:r w:rsidR="00F8236D">
        <w:rPr>
          <w:rStyle w:val="StyleNumberedparagraphs11ptChar"/>
          <w:szCs w:val="22"/>
        </w:rPr>
        <w:t xml:space="preserve"> </w:t>
      </w:r>
      <w:r w:rsidR="00A237B2">
        <w:rPr>
          <w:rStyle w:val="StyleNumberedparagraphs11ptChar"/>
          <w:szCs w:val="22"/>
        </w:rPr>
        <w:t>2</w:t>
      </w:r>
      <w:r w:rsidR="002C38EE">
        <w:rPr>
          <w:rStyle w:val="StyleNumberedparagraphs11ptChar"/>
          <w:szCs w:val="22"/>
        </w:rPr>
        <w:t>5</w:t>
      </w:r>
      <w:r w:rsidR="003B238F">
        <w:rPr>
          <w:rStyle w:val="StyleNumberedparagraphs11ptChar"/>
          <w:szCs w:val="22"/>
        </w:rPr>
        <w:t xml:space="preserve"> applicants</w:t>
      </w:r>
      <w:r w:rsidR="00643263">
        <w:rPr>
          <w:rStyle w:val="StyleNumberedparagraphs11ptChar"/>
          <w:szCs w:val="22"/>
        </w:rPr>
        <w:t>.</w:t>
      </w:r>
      <w:r w:rsidR="00580850">
        <w:rPr>
          <w:rStyle w:val="FootnoteReference"/>
          <w:szCs w:val="22"/>
        </w:rPr>
        <w:footnoteReference w:id="4"/>
      </w:r>
    </w:p>
    <w:p w:rsidR="00C42BE6" w:rsidRPr="007947DD" w:rsidRDefault="004B4B30" w:rsidP="009A45F4">
      <w:pPr>
        <w:pStyle w:val="ParaNum"/>
        <w:widowControl/>
        <w:tabs>
          <w:tab w:val="left" w:pos="1260"/>
        </w:tabs>
        <w:ind w:left="0"/>
        <w:jc w:val="left"/>
        <w:rPr>
          <w:sz w:val="24"/>
        </w:rPr>
      </w:pPr>
      <w:r w:rsidRPr="001A40B9">
        <w:t xml:space="preserve">Based on </w:t>
      </w:r>
      <w:r w:rsidR="009622D6">
        <w:t>the facts and circumstances of these specific cases</w:t>
      </w:r>
      <w:r w:rsidRPr="001A40B9">
        <w:t>, we find</w:t>
      </w:r>
      <w:r w:rsidR="001E609B">
        <w:t xml:space="preserve"> </w:t>
      </w:r>
      <w:r w:rsidR="00C0068B">
        <w:t xml:space="preserve">that </w:t>
      </w:r>
      <w:r w:rsidR="001E609B">
        <w:t xml:space="preserve">good cause exists to grant </w:t>
      </w:r>
      <w:r w:rsidR="00177C1C">
        <w:t xml:space="preserve">the requests for review </w:t>
      </w:r>
      <w:r w:rsidR="003B238F">
        <w:t xml:space="preserve">for </w:t>
      </w:r>
      <w:r w:rsidR="00F8236D">
        <w:t xml:space="preserve">the </w:t>
      </w:r>
      <w:r w:rsidR="00A237B2">
        <w:t>8</w:t>
      </w:r>
      <w:r w:rsidR="00E02BC9">
        <w:t>1</w:t>
      </w:r>
      <w:r w:rsidR="00F8236D">
        <w:t xml:space="preserve"> applicat</w:t>
      </w:r>
      <w:r w:rsidR="003B238F">
        <w:t>ion</w:t>
      </w:r>
      <w:r w:rsidR="00F8236D">
        <w:t xml:space="preserve">s </w:t>
      </w:r>
      <w:r w:rsidR="00223505">
        <w:t>listed in Appendices A</w:t>
      </w:r>
      <w:r w:rsidR="00555F19">
        <w:t>-C</w:t>
      </w:r>
      <w:r w:rsidRPr="007947DD">
        <w:rPr>
          <w:rStyle w:val="StyleNumberedparagraphs11ptChar"/>
          <w:szCs w:val="22"/>
        </w:rPr>
        <w:t>.</w:t>
      </w:r>
      <w:bookmarkStart w:id="3" w:name="_Ref334172095"/>
      <w:r>
        <w:rPr>
          <w:rStyle w:val="FootnoteReference"/>
          <w:sz w:val="22"/>
          <w:szCs w:val="22"/>
        </w:rPr>
        <w:footnoteReference w:id="5"/>
      </w:r>
      <w:bookmarkEnd w:id="3"/>
      <w:r w:rsidRPr="007947DD">
        <w:rPr>
          <w:rStyle w:val="StyleNumberedparagraphs11ptChar"/>
          <w:szCs w:val="22"/>
        </w:rPr>
        <w:t xml:space="preserve">  </w:t>
      </w:r>
      <w:r w:rsidR="00555F19" w:rsidRPr="007947DD">
        <w:rPr>
          <w:rStyle w:val="StyleNumberedparagraphs11ptChar"/>
          <w:szCs w:val="22"/>
        </w:rPr>
        <w:t>We grant the t</w:t>
      </w:r>
      <w:r w:rsidR="00FD38F4" w:rsidRPr="007947DD">
        <w:rPr>
          <w:rStyle w:val="StyleNumberedparagraphs11ptChar"/>
          <w:szCs w:val="22"/>
        </w:rPr>
        <w:t>wo</w:t>
      </w:r>
      <w:r w:rsidR="00555F19" w:rsidRPr="007947DD">
        <w:rPr>
          <w:rStyle w:val="StyleNumberedparagraphs11ptChar"/>
          <w:szCs w:val="22"/>
        </w:rPr>
        <w:t xml:space="preserve"> </w:t>
      </w:r>
      <w:r w:rsidR="003B238F" w:rsidRPr="007947DD">
        <w:rPr>
          <w:rStyle w:val="StyleNumberedparagraphs11ptChar"/>
          <w:szCs w:val="22"/>
        </w:rPr>
        <w:t xml:space="preserve">requests </w:t>
      </w:r>
      <w:r w:rsidR="004655A2">
        <w:rPr>
          <w:rStyle w:val="StyleNumberedparagraphs11ptChar"/>
          <w:szCs w:val="22"/>
        </w:rPr>
        <w:t>listed in Appendix A</w:t>
      </w:r>
      <w:r w:rsidR="00555F19" w:rsidRPr="007947DD">
        <w:rPr>
          <w:rStyle w:val="StyleNumberedparagraphs11ptChar"/>
          <w:szCs w:val="22"/>
        </w:rPr>
        <w:t xml:space="preserve"> because we find that the applications were filed within the filing window.</w:t>
      </w:r>
      <w:r w:rsidR="00FB13AD">
        <w:rPr>
          <w:rStyle w:val="FootnoteReference"/>
          <w:szCs w:val="22"/>
        </w:rPr>
        <w:footnoteReference w:id="6"/>
      </w:r>
      <w:r w:rsidR="00555F19" w:rsidRPr="007947DD">
        <w:rPr>
          <w:rStyle w:val="StyleNumberedparagraphs11ptChar"/>
          <w:szCs w:val="22"/>
        </w:rPr>
        <w:t xml:space="preserve">  </w:t>
      </w:r>
      <w:r w:rsidR="00BB6D59" w:rsidRPr="007947DD">
        <w:rPr>
          <w:rStyle w:val="StyleNumberedparagraphs11ptChar"/>
          <w:szCs w:val="22"/>
        </w:rPr>
        <w:t xml:space="preserve">We grant </w:t>
      </w:r>
      <w:r w:rsidR="00223505" w:rsidRPr="007947DD">
        <w:rPr>
          <w:rStyle w:val="StyleNumberedparagraphs11ptChar"/>
          <w:szCs w:val="22"/>
        </w:rPr>
        <w:t xml:space="preserve">the </w:t>
      </w:r>
      <w:r w:rsidR="00FD38F4" w:rsidRPr="007947DD">
        <w:rPr>
          <w:rStyle w:val="StyleNumberedparagraphs11ptChar"/>
          <w:szCs w:val="22"/>
        </w:rPr>
        <w:t>5</w:t>
      </w:r>
      <w:r w:rsidR="00A237B2" w:rsidRPr="007947DD">
        <w:rPr>
          <w:rStyle w:val="StyleNumberedparagraphs11ptChar"/>
          <w:szCs w:val="22"/>
        </w:rPr>
        <w:t>7</w:t>
      </w:r>
      <w:r w:rsidR="005D3990" w:rsidRPr="007947DD">
        <w:rPr>
          <w:rStyle w:val="StyleNumberedparagraphs11ptChar"/>
          <w:szCs w:val="22"/>
        </w:rPr>
        <w:t xml:space="preserve"> waiver requests </w:t>
      </w:r>
      <w:r w:rsidR="00223505" w:rsidRPr="007947DD">
        <w:rPr>
          <w:rStyle w:val="StyleNumberedparagraphs11ptChar"/>
          <w:szCs w:val="22"/>
        </w:rPr>
        <w:t xml:space="preserve">listed in Appendix </w:t>
      </w:r>
      <w:r w:rsidR="00555F19" w:rsidRPr="007947DD">
        <w:rPr>
          <w:rStyle w:val="StyleNumberedparagraphs11ptChar"/>
          <w:szCs w:val="22"/>
        </w:rPr>
        <w:t>B</w:t>
      </w:r>
      <w:r w:rsidR="00223505" w:rsidRPr="007947DD">
        <w:rPr>
          <w:rStyle w:val="StyleNumberedparagraphs11ptChar"/>
          <w:szCs w:val="22"/>
        </w:rPr>
        <w:t xml:space="preserve"> because </w:t>
      </w:r>
      <w:r w:rsidR="00855C6B">
        <w:rPr>
          <w:rStyle w:val="StyleNumberedparagraphs11ptChar"/>
          <w:szCs w:val="22"/>
        </w:rPr>
        <w:t xml:space="preserve">each of </w:t>
      </w:r>
      <w:r w:rsidR="0070643A" w:rsidRPr="007947DD">
        <w:rPr>
          <w:rStyle w:val="StyleNumberedparagraphs11ptChar"/>
          <w:szCs w:val="22"/>
        </w:rPr>
        <w:t xml:space="preserve">those </w:t>
      </w:r>
      <w:r w:rsidR="00BB6D59" w:rsidRPr="007947DD">
        <w:rPr>
          <w:rStyle w:val="StyleNumberedparagraphs11ptChar"/>
          <w:szCs w:val="22"/>
        </w:rPr>
        <w:t xml:space="preserve">petitioners </w:t>
      </w:r>
      <w:r w:rsidR="00855C6B">
        <w:rPr>
          <w:rStyle w:val="StyleNumberedparagraphs11ptChar"/>
          <w:szCs w:val="22"/>
        </w:rPr>
        <w:t xml:space="preserve">filed its </w:t>
      </w:r>
      <w:r w:rsidR="00BB6D59" w:rsidRPr="007947DD">
        <w:rPr>
          <w:rStyle w:val="StyleNumberedparagraphs11ptChar"/>
          <w:szCs w:val="22"/>
        </w:rPr>
        <w:t>application</w:t>
      </w:r>
      <w:r w:rsidR="0070643A" w:rsidRPr="007947DD">
        <w:rPr>
          <w:rStyle w:val="StyleNumberedparagraphs11ptChar"/>
          <w:szCs w:val="22"/>
        </w:rPr>
        <w:t>s</w:t>
      </w:r>
      <w:r w:rsidR="00BB6D59" w:rsidRPr="007947DD">
        <w:rPr>
          <w:rStyle w:val="StyleNumberedparagraphs11ptChar"/>
          <w:szCs w:val="22"/>
        </w:rPr>
        <w:t xml:space="preserve"> </w:t>
      </w:r>
      <w:r w:rsidR="00C121BE" w:rsidRPr="007947DD">
        <w:rPr>
          <w:rStyle w:val="StyleNumberedparagraphs11ptChar"/>
          <w:szCs w:val="22"/>
        </w:rPr>
        <w:t xml:space="preserve">within 14 days </w:t>
      </w:r>
      <w:r w:rsidR="00EE0075" w:rsidRPr="007947DD">
        <w:rPr>
          <w:rStyle w:val="StyleNumberedparagraphs11ptChar"/>
          <w:szCs w:val="22"/>
        </w:rPr>
        <w:t xml:space="preserve">of </w:t>
      </w:r>
      <w:r w:rsidR="00BB6D59" w:rsidRPr="007947DD">
        <w:rPr>
          <w:rStyle w:val="StyleNumberedparagraphs11ptChar"/>
          <w:szCs w:val="22"/>
        </w:rPr>
        <w:t xml:space="preserve">the </w:t>
      </w:r>
      <w:r w:rsidR="00EE0075" w:rsidRPr="007947DD">
        <w:rPr>
          <w:rStyle w:val="StyleNumberedparagraphs11ptChar"/>
          <w:szCs w:val="22"/>
        </w:rPr>
        <w:t xml:space="preserve">close of the </w:t>
      </w:r>
      <w:r w:rsidR="00BB6D59" w:rsidRPr="007947DD">
        <w:rPr>
          <w:rStyle w:val="StyleNumberedparagraphs11ptChar"/>
          <w:szCs w:val="22"/>
        </w:rPr>
        <w:t>filing window</w:t>
      </w:r>
      <w:r w:rsidR="00D26999" w:rsidRPr="007947DD">
        <w:rPr>
          <w:rStyle w:val="StyleNumberedparagraphs11ptChar"/>
          <w:szCs w:val="22"/>
        </w:rPr>
        <w:t>.</w:t>
      </w:r>
      <w:r w:rsidR="00BB6D59">
        <w:rPr>
          <w:rStyle w:val="FootnoteReference"/>
          <w:szCs w:val="22"/>
        </w:rPr>
        <w:footnoteReference w:id="7"/>
      </w:r>
      <w:r w:rsidR="00D26999" w:rsidRPr="007947DD">
        <w:rPr>
          <w:rStyle w:val="StyleNumberedparagraphs11ptChar"/>
          <w:szCs w:val="22"/>
        </w:rPr>
        <w:t xml:space="preserve"> </w:t>
      </w:r>
      <w:r w:rsidR="00BB6D59" w:rsidRPr="007947DD">
        <w:rPr>
          <w:rStyle w:val="StyleNumberedparagraphs11ptChar"/>
          <w:szCs w:val="22"/>
        </w:rPr>
        <w:t xml:space="preserve"> </w:t>
      </w:r>
      <w:r w:rsidR="00EE0075" w:rsidRPr="007947DD">
        <w:rPr>
          <w:rStyle w:val="StyleNumberedparagraphs11ptChar"/>
          <w:szCs w:val="22"/>
        </w:rPr>
        <w:t xml:space="preserve">We grant the </w:t>
      </w:r>
      <w:r w:rsidR="00FD38F4" w:rsidRPr="007947DD">
        <w:rPr>
          <w:rStyle w:val="StyleNumberedparagraphs11ptChar"/>
          <w:szCs w:val="22"/>
        </w:rPr>
        <w:t>2</w:t>
      </w:r>
      <w:r w:rsidR="00E02BC9">
        <w:rPr>
          <w:rStyle w:val="StyleNumberedparagraphs11ptChar"/>
          <w:szCs w:val="22"/>
        </w:rPr>
        <w:t>2</w:t>
      </w:r>
      <w:r w:rsidR="00555F19" w:rsidRPr="007947DD">
        <w:rPr>
          <w:rStyle w:val="StyleNumberedparagraphs11ptChar"/>
          <w:szCs w:val="22"/>
        </w:rPr>
        <w:t xml:space="preserve"> </w:t>
      </w:r>
      <w:r w:rsidR="00EE0075" w:rsidRPr="007947DD">
        <w:rPr>
          <w:rStyle w:val="StyleNumberedparagraphs11ptChar"/>
          <w:szCs w:val="22"/>
        </w:rPr>
        <w:t xml:space="preserve">waiver requests listed in Appendix </w:t>
      </w:r>
      <w:r w:rsidR="00555F19" w:rsidRPr="007947DD">
        <w:rPr>
          <w:rStyle w:val="StyleNumberedparagraphs11ptChar"/>
          <w:szCs w:val="22"/>
        </w:rPr>
        <w:t>C</w:t>
      </w:r>
      <w:r w:rsidR="00EE0075" w:rsidRPr="007947DD">
        <w:rPr>
          <w:rStyle w:val="StyleNumberedparagraphs11ptChar"/>
          <w:szCs w:val="22"/>
        </w:rPr>
        <w:t xml:space="preserve"> because </w:t>
      </w:r>
      <w:r w:rsidR="006D194C">
        <w:rPr>
          <w:rStyle w:val="StyleNumberedparagraphs11ptChar"/>
          <w:szCs w:val="22"/>
        </w:rPr>
        <w:t xml:space="preserve">each of </w:t>
      </w:r>
      <w:r w:rsidR="00EE0075" w:rsidRPr="007947DD">
        <w:rPr>
          <w:rStyle w:val="StyleNumberedparagraphs11ptChar"/>
          <w:szCs w:val="22"/>
        </w:rPr>
        <w:t>those petitioners</w:t>
      </w:r>
      <w:r w:rsidR="005233AD">
        <w:rPr>
          <w:rStyle w:val="StyleNumberedparagraphs11ptChar"/>
          <w:szCs w:val="22"/>
        </w:rPr>
        <w:t xml:space="preserve"> </w:t>
      </w:r>
      <w:r w:rsidR="00D57489">
        <w:rPr>
          <w:rStyle w:val="StyleNumberedparagraphs11ptChar"/>
          <w:szCs w:val="22"/>
        </w:rPr>
        <w:t xml:space="preserve">filed </w:t>
      </w:r>
      <w:r w:rsidR="00586A7D" w:rsidRPr="007947DD">
        <w:rPr>
          <w:rStyle w:val="StyleNumberedparagraphs11ptChar"/>
          <w:szCs w:val="22"/>
        </w:rPr>
        <w:t xml:space="preserve">1) </w:t>
      </w:r>
      <w:r w:rsidR="006D194C">
        <w:rPr>
          <w:rStyle w:val="StyleNumberedparagraphs11ptChar"/>
          <w:szCs w:val="22"/>
        </w:rPr>
        <w:t xml:space="preserve">its application </w:t>
      </w:r>
      <w:r w:rsidR="007947DD" w:rsidRPr="007947DD">
        <w:rPr>
          <w:rStyle w:val="StyleNumberedparagraphs11ptChar"/>
          <w:szCs w:val="22"/>
        </w:rPr>
        <w:t xml:space="preserve">within </w:t>
      </w:r>
      <w:r w:rsidR="00586A7D" w:rsidRPr="007947DD">
        <w:rPr>
          <w:rStyle w:val="StyleNumberedparagraphs11ptChar"/>
          <w:szCs w:val="22"/>
        </w:rPr>
        <w:t>14 days of the close of the filing window</w:t>
      </w:r>
      <w:r w:rsidR="006D194C">
        <w:rPr>
          <w:rStyle w:val="StyleNumberedparagraphs11ptChar"/>
          <w:szCs w:val="22"/>
        </w:rPr>
        <w:t>,</w:t>
      </w:r>
      <w:r w:rsidR="00586A7D" w:rsidRPr="007947DD">
        <w:rPr>
          <w:rStyle w:val="StyleNumberedparagraphs11ptChar"/>
          <w:szCs w:val="22"/>
        </w:rPr>
        <w:t xml:space="preserve"> </w:t>
      </w:r>
      <w:r w:rsidR="00EE0075" w:rsidRPr="007947DD">
        <w:rPr>
          <w:rStyle w:val="StyleNumberedparagraphs11ptChar"/>
          <w:szCs w:val="22"/>
        </w:rPr>
        <w:t>but for their certifications or item 21 attachments</w:t>
      </w:r>
      <w:r w:rsidR="00586A7D" w:rsidRPr="007947DD">
        <w:rPr>
          <w:rStyle w:val="StyleNumberedparagraphs11ptChar"/>
          <w:szCs w:val="22"/>
        </w:rPr>
        <w:t>, 2)</w:t>
      </w:r>
      <w:r w:rsidR="00FD38F4" w:rsidRPr="007947DD">
        <w:rPr>
          <w:rStyle w:val="StyleNumberedparagraphs11ptChar"/>
          <w:szCs w:val="22"/>
        </w:rPr>
        <w:t xml:space="preserve"> </w:t>
      </w:r>
      <w:r w:rsidR="009945EC">
        <w:rPr>
          <w:rStyle w:val="StyleNumberedparagraphs11ptChar"/>
          <w:szCs w:val="22"/>
        </w:rPr>
        <w:t>its</w:t>
      </w:r>
      <w:r w:rsidR="006D194C">
        <w:rPr>
          <w:rStyle w:val="StyleNumberedparagraphs11ptChar"/>
          <w:szCs w:val="22"/>
        </w:rPr>
        <w:t xml:space="preserve"> application</w:t>
      </w:r>
      <w:r w:rsidR="007947DD" w:rsidRPr="007947DD">
        <w:rPr>
          <w:rStyle w:val="StyleNumberedparagraphs11ptChar"/>
          <w:szCs w:val="22"/>
        </w:rPr>
        <w:t xml:space="preserve"> within a reasonable period from the close of the </w:t>
      </w:r>
      <w:r w:rsidR="00182C72">
        <w:rPr>
          <w:rStyle w:val="StyleNumberedparagraphs11ptChar"/>
          <w:szCs w:val="22"/>
        </w:rPr>
        <w:t>window</w:t>
      </w:r>
      <w:r w:rsidR="007947DD" w:rsidRPr="007947DD">
        <w:rPr>
          <w:rStyle w:val="StyleNumberedparagraphs11ptChar"/>
          <w:szCs w:val="22"/>
        </w:rPr>
        <w:t xml:space="preserve"> despite the person responsible for submitting the form </w:t>
      </w:r>
      <w:r w:rsidR="00F976D9">
        <w:rPr>
          <w:rStyle w:val="StyleNumberedparagraphs11ptChar"/>
          <w:szCs w:val="22"/>
        </w:rPr>
        <w:t>or a close family member</w:t>
      </w:r>
      <w:r w:rsidR="00800D28">
        <w:rPr>
          <w:rStyle w:val="StyleNumberedparagraphs11ptChar"/>
          <w:szCs w:val="22"/>
        </w:rPr>
        <w:t xml:space="preserve"> </w:t>
      </w:r>
      <w:r w:rsidR="006D194C">
        <w:rPr>
          <w:rStyle w:val="StyleNumberedparagraphs11ptChar"/>
          <w:szCs w:val="22"/>
        </w:rPr>
        <w:t xml:space="preserve">of that person </w:t>
      </w:r>
      <w:r w:rsidR="007947DD" w:rsidRPr="007947DD">
        <w:rPr>
          <w:rStyle w:val="StyleNumberedparagraphs11ptChar"/>
          <w:szCs w:val="22"/>
        </w:rPr>
        <w:t>suffering an unexpected illness</w:t>
      </w:r>
      <w:r w:rsidR="00800D28">
        <w:rPr>
          <w:rStyle w:val="StyleNumberedparagraphs11ptChar"/>
          <w:szCs w:val="22"/>
        </w:rPr>
        <w:t xml:space="preserve"> or death</w:t>
      </w:r>
      <w:r w:rsidR="00182C72">
        <w:rPr>
          <w:rStyle w:val="StyleNumberedparagraphs11ptChar"/>
          <w:szCs w:val="22"/>
        </w:rPr>
        <w:t>, 3)</w:t>
      </w:r>
      <w:r w:rsidR="007947DD" w:rsidRPr="007947DD">
        <w:rPr>
          <w:rStyle w:val="StyleNumberedparagraphs11ptChar"/>
          <w:szCs w:val="22"/>
        </w:rPr>
        <w:t xml:space="preserve"> </w:t>
      </w:r>
      <w:r w:rsidR="009945EC">
        <w:rPr>
          <w:rStyle w:val="StyleNumberedparagraphs11ptChar"/>
          <w:szCs w:val="22"/>
        </w:rPr>
        <w:t xml:space="preserve">its </w:t>
      </w:r>
      <w:r w:rsidR="006D194C">
        <w:rPr>
          <w:rStyle w:val="StyleNumberedparagraphs11ptChar"/>
          <w:szCs w:val="22"/>
        </w:rPr>
        <w:t>application</w:t>
      </w:r>
      <w:r w:rsidR="00182C72" w:rsidRPr="007947DD">
        <w:rPr>
          <w:rStyle w:val="StyleNumberedparagraphs11ptChar"/>
          <w:szCs w:val="22"/>
        </w:rPr>
        <w:t xml:space="preserve"> within a reasonable period from the close of the </w:t>
      </w:r>
      <w:r w:rsidR="00182C72">
        <w:rPr>
          <w:rStyle w:val="StyleNumberedparagraphs11ptChar"/>
          <w:szCs w:val="22"/>
        </w:rPr>
        <w:t>window</w:t>
      </w:r>
      <w:r w:rsidR="00182C72" w:rsidRPr="007947DD">
        <w:rPr>
          <w:rStyle w:val="StyleNumberedparagraphs11ptChar"/>
          <w:szCs w:val="22"/>
        </w:rPr>
        <w:t xml:space="preserve"> </w:t>
      </w:r>
      <w:r w:rsidR="00182C72">
        <w:rPr>
          <w:rStyle w:val="StyleNumberedparagraphs11ptChar"/>
          <w:szCs w:val="22"/>
        </w:rPr>
        <w:t xml:space="preserve">even though the </w:t>
      </w:r>
      <w:r w:rsidR="007947DD" w:rsidRPr="007947DD">
        <w:rPr>
          <w:rStyle w:val="StyleNumberedparagraphs11ptChar"/>
          <w:szCs w:val="22"/>
        </w:rPr>
        <w:t>entity was undergoing reorganizatio</w:t>
      </w:r>
      <w:r w:rsidR="005233AD">
        <w:rPr>
          <w:rStyle w:val="StyleNumberedparagraphs11ptChar"/>
          <w:szCs w:val="22"/>
        </w:rPr>
        <w:t xml:space="preserve">n or </w:t>
      </w:r>
      <w:r w:rsidR="00964DED" w:rsidRPr="00F05C9B">
        <w:rPr>
          <w:rStyle w:val="StyleNumberedparagraphs11ptChar"/>
          <w:szCs w:val="22"/>
        </w:rPr>
        <w:t>suffering from</w:t>
      </w:r>
      <w:r w:rsidR="00964DED">
        <w:rPr>
          <w:rStyle w:val="StyleNumberedparagraphs11ptChar"/>
          <w:szCs w:val="22"/>
        </w:rPr>
        <w:t xml:space="preserve"> </w:t>
      </w:r>
      <w:r w:rsidR="005233AD">
        <w:rPr>
          <w:rStyle w:val="StyleNumberedparagraphs11ptChar"/>
          <w:szCs w:val="22"/>
        </w:rPr>
        <w:t>severe weather, or 4</w:t>
      </w:r>
      <w:r w:rsidR="007947DD" w:rsidRPr="007947DD">
        <w:rPr>
          <w:rStyle w:val="StyleNumberedparagraphs11ptChar"/>
          <w:szCs w:val="22"/>
        </w:rPr>
        <w:t xml:space="preserve">) </w:t>
      </w:r>
      <w:r w:rsidR="006D194C">
        <w:rPr>
          <w:rStyle w:val="StyleNumberedparagraphs11ptChar"/>
          <w:szCs w:val="22"/>
        </w:rPr>
        <w:t xml:space="preserve">a waiver request before the close of the filing window and </w:t>
      </w:r>
      <w:r w:rsidR="00AB5F89">
        <w:rPr>
          <w:rStyle w:val="StyleNumberedparagraphs11ptChar"/>
          <w:szCs w:val="22"/>
        </w:rPr>
        <w:t xml:space="preserve">could have filed </w:t>
      </w:r>
      <w:r w:rsidR="006D194C">
        <w:rPr>
          <w:rStyle w:val="StyleNumberedparagraphs11ptChar"/>
          <w:szCs w:val="22"/>
        </w:rPr>
        <w:t xml:space="preserve">its applications </w:t>
      </w:r>
      <w:r w:rsidR="00182C72" w:rsidRPr="007947DD">
        <w:rPr>
          <w:rStyle w:val="StyleNumberedparagraphs11ptChar"/>
          <w:szCs w:val="22"/>
        </w:rPr>
        <w:t>within 14 days of the close of the filing window</w:t>
      </w:r>
      <w:r w:rsidR="00EE0075" w:rsidRPr="007947DD">
        <w:rPr>
          <w:rStyle w:val="StyleNumberedparagraphs11ptChar"/>
          <w:szCs w:val="22"/>
        </w:rPr>
        <w:t>.</w:t>
      </w:r>
      <w:r w:rsidR="00EE0075">
        <w:rPr>
          <w:rStyle w:val="FootnoteReference"/>
          <w:szCs w:val="22"/>
        </w:rPr>
        <w:footnoteReference w:id="8"/>
      </w:r>
      <w:r w:rsidR="007947DD" w:rsidRPr="007947DD">
        <w:rPr>
          <w:rStyle w:val="StyleNumberedparagraphs11ptChar"/>
          <w:szCs w:val="22"/>
        </w:rPr>
        <w:t xml:space="preserve">  </w:t>
      </w:r>
      <w:r w:rsidR="006D1C90" w:rsidRPr="007947DD">
        <w:rPr>
          <w:rStyle w:val="StyleNumberedparagraphs11ptChar"/>
          <w:szCs w:val="22"/>
        </w:rPr>
        <w:t xml:space="preserve">We </w:t>
      </w:r>
      <w:r w:rsidR="00223505" w:rsidRPr="007947DD">
        <w:rPr>
          <w:rStyle w:val="StyleNumberedparagraphs11ptChar"/>
          <w:szCs w:val="22"/>
        </w:rPr>
        <w:t xml:space="preserve">deny the </w:t>
      </w:r>
      <w:r w:rsidR="00D96F7C">
        <w:rPr>
          <w:rStyle w:val="StyleNumberedparagraphs11ptChar"/>
          <w:szCs w:val="22"/>
        </w:rPr>
        <w:t xml:space="preserve">requests </w:t>
      </w:r>
      <w:r w:rsidR="00FD38F4" w:rsidRPr="007947DD">
        <w:rPr>
          <w:rStyle w:val="StyleNumberedparagraphs11ptChar"/>
          <w:szCs w:val="22"/>
        </w:rPr>
        <w:t xml:space="preserve">of the </w:t>
      </w:r>
      <w:r w:rsidR="00A237B2" w:rsidRPr="007947DD">
        <w:rPr>
          <w:rStyle w:val="StyleNumberedparagraphs11ptChar"/>
          <w:szCs w:val="22"/>
        </w:rPr>
        <w:t>2</w:t>
      </w:r>
      <w:r w:rsidR="002C38EE">
        <w:rPr>
          <w:rStyle w:val="StyleNumberedparagraphs11ptChar"/>
          <w:szCs w:val="22"/>
        </w:rPr>
        <w:t>6</w:t>
      </w:r>
      <w:r w:rsidR="00FD38F4" w:rsidRPr="007947DD">
        <w:rPr>
          <w:rStyle w:val="StyleNumberedparagraphs11ptChar"/>
          <w:szCs w:val="22"/>
        </w:rPr>
        <w:t xml:space="preserve"> applicants </w:t>
      </w:r>
      <w:r w:rsidR="00223505" w:rsidRPr="007947DD">
        <w:rPr>
          <w:rStyle w:val="StyleNumberedparagraphs11ptChar"/>
          <w:szCs w:val="22"/>
        </w:rPr>
        <w:t>listed in Appendi</w:t>
      </w:r>
      <w:r w:rsidR="00FD38F4" w:rsidRPr="007947DD">
        <w:rPr>
          <w:rStyle w:val="StyleNumberedparagraphs11ptChar"/>
          <w:szCs w:val="22"/>
        </w:rPr>
        <w:t>x</w:t>
      </w:r>
      <w:r w:rsidR="00223505" w:rsidRPr="007947DD">
        <w:rPr>
          <w:rStyle w:val="StyleNumberedparagraphs11ptChar"/>
          <w:szCs w:val="22"/>
        </w:rPr>
        <w:t xml:space="preserve"> </w:t>
      </w:r>
      <w:r w:rsidR="00FD38F4" w:rsidRPr="007947DD">
        <w:rPr>
          <w:rStyle w:val="StyleNumberedparagraphs11ptChar"/>
          <w:szCs w:val="22"/>
        </w:rPr>
        <w:t>D</w:t>
      </w:r>
      <w:r w:rsidR="00223505" w:rsidRPr="007947DD">
        <w:rPr>
          <w:rStyle w:val="StyleNumberedparagraphs11ptChar"/>
          <w:szCs w:val="22"/>
        </w:rPr>
        <w:t xml:space="preserve"> </w:t>
      </w:r>
      <w:r w:rsidR="006048D9" w:rsidRPr="007947DD">
        <w:rPr>
          <w:rStyle w:val="StyleNumberedparagraphs11ptChar"/>
          <w:szCs w:val="22"/>
        </w:rPr>
        <w:t xml:space="preserve">because we find that the </w:t>
      </w:r>
      <w:r w:rsidR="006048D9" w:rsidRPr="007947DD">
        <w:rPr>
          <w:rStyle w:val="documentbody1"/>
          <w:rFonts w:ascii="Times New Roman" w:hAnsi="Times New Roman"/>
          <w:sz w:val="22"/>
          <w:szCs w:val="22"/>
        </w:rPr>
        <w:t xml:space="preserve">petitioners have </w:t>
      </w:r>
      <w:r w:rsidR="006048D9" w:rsidRPr="007947DD">
        <w:rPr>
          <w:rStyle w:val="StyleNumberedparagraphs11ptChar"/>
          <w:szCs w:val="22"/>
        </w:rPr>
        <w:t>failed to present special circumstances justifying waivers of the Commission’s rules.</w:t>
      </w:r>
      <w:r w:rsidR="006048D9">
        <w:rPr>
          <w:rStyle w:val="FootnoteReference"/>
          <w:szCs w:val="22"/>
        </w:rPr>
        <w:footnoteReference w:id="9"/>
      </w:r>
    </w:p>
    <w:p w:rsidR="001B2A06" w:rsidRPr="00DA7B35" w:rsidRDefault="006607F1" w:rsidP="009A45F4">
      <w:pPr>
        <w:pStyle w:val="ParaNum"/>
        <w:widowControl/>
        <w:tabs>
          <w:tab w:val="clear" w:pos="1440"/>
          <w:tab w:val="left" w:pos="1260"/>
        </w:tabs>
        <w:ind w:left="0"/>
        <w:jc w:val="left"/>
        <w:rPr>
          <w:rStyle w:val="StyleNumberedparagraphs11ptChar"/>
          <w:szCs w:val="22"/>
        </w:rPr>
      </w:pPr>
      <w:r w:rsidRPr="00EB230F">
        <w:rPr>
          <w:szCs w:val="22"/>
        </w:rPr>
        <w:t xml:space="preserve">At this time, </w:t>
      </w:r>
      <w:r>
        <w:rPr>
          <w:szCs w:val="22"/>
        </w:rPr>
        <w:t xml:space="preserve">we find </w:t>
      </w:r>
      <w:r w:rsidRPr="00EB230F">
        <w:rPr>
          <w:szCs w:val="22"/>
        </w:rPr>
        <w:t xml:space="preserve">no evidence of waste, fraud </w:t>
      </w:r>
      <w:r>
        <w:rPr>
          <w:szCs w:val="22"/>
        </w:rPr>
        <w:t xml:space="preserve">and </w:t>
      </w:r>
      <w:r w:rsidRPr="00EB230F">
        <w:rPr>
          <w:szCs w:val="22"/>
        </w:rPr>
        <w:t>abuse in the record</w:t>
      </w:r>
      <w:r>
        <w:rPr>
          <w:szCs w:val="22"/>
        </w:rPr>
        <w:t xml:space="preserve"> with respect to the petitioners for which we grant relief.  W</w:t>
      </w:r>
      <w:r w:rsidR="00DA7B35" w:rsidRPr="00DA7B35">
        <w:rPr>
          <w:rStyle w:val="StyleNumberedparagraphs11ptChar"/>
          <w:szCs w:val="22"/>
        </w:rPr>
        <w:t xml:space="preserve">e therefore </w:t>
      </w:r>
      <w:r w:rsidR="00DA7B35" w:rsidRPr="00DA7B35">
        <w:rPr>
          <w:rStyle w:val="documentbody1"/>
          <w:rFonts w:ascii="Times New Roman" w:hAnsi="Times New Roman"/>
          <w:sz w:val="22"/>
          <w:szCs w:val="22"/>
        </w:rPr>
        <w:t xml:space="preserve">remand the underlying applications listed in </w:t>
      </w:r>
      <w:r w:rsidR="00560966">
        <w:rPr>
          <w:rStyle w:val="documentbody1"/>
          <w:rFonts w:ascii="Times New Roman" w:hAnsi="Times New Roman"/>
          <w:sz w:val="22"/>
          <w:szCs w:val="22"/>
        </w:rPr>
        <w:t>A</w:t>
      </w:r>
      <w:r w:rsidR="00DA7B35">
        <w:rPr>
          <w:rStyle w:val="documentbody1"/>
          <w:rFonts w:ascii="Times New Roman" w:hAnsi="Times New Roman"/>
          <w:sz w:val="22"/>
          <w:szCs w:val="22"/>
        </w:rPr>
        <w:t>ppendices A</w:t>
      </w:r>
      <w:r w:rsidR="001F134F">
        <w:rPr>
          <w:rStyle w:val="documentbody1"/>
          <w:rFonts w:ascii="Times New Roman" w:hAnsi="Times New Roman"/>
          <w:sz w:val="22"/>
          <w:szCs w:val="22"/>
        </w:rPr>
        <w:t xml:space="preserve"> </w:t>
      </w:r>
      <w:r w:rsidR="00E24BFF">
        <w:rPr>
          <w:rStyle w:val="documentbody1"/>
          <w:rFonts w:ascii="Times New Roman" w:hAnsi="Times New Roman"/>
          <w:sz w:val="22"/>
          <w:szCs w:val="22"/>
        </w:rPr>
        <w:t>through</w:t>
      </w:r>
      <w:r w:rsidR="00555F19">
        <w:rPr>
          <w:rStyle w:val="documentbody1"/>
          <w:rFonts w:ascii="Times New Roman" w:hAnsi="Times New Roman"/>
          <w:sz w:val="22"/>
          <w:szCs w:val="22"/>
        </w:rPr>
        <w:t xml:space="preserve"> </w:t>
      </w:r>
      <w:r w:rsidR="00177C1C">
        <w:rPr>
          <w:rStyle w:val="documentbody1"/>
          <w:rFonts w:ascii="Times New Roman" w:hAnsi="Times New Roman"/>
          <w:sz w:val="22"/>
          <w:szCs w:val="22"/>
        </w:rPr>
        <w:t xml:space="preserve">C </w:t>
      </w:r>
      <w:r w:rsidR="00DA7B35" w:rsidRPr="00DA7B35">
        <w:rPr>
          <w:rStyle w:val="documentbody1"/>
          <w:rFonts w:ascii="Times New Roman" w:hAnsi="Times New Roman"/>
          <w:sz w:val="22"/>
          <w:szCs w:val="22"/>
        </w:rPr>
        <w:t>to USAC for further action consistent with this order</w:t>
      </w:r>
      <w:r w:rsidR="00DA7B35" w:rsidRPr="00DA7B35">
        <w:rPr>
          <w:rStyle w:val="StyleNumberedparagraphs11ptChar"/>
          <w:szCs w:val="22"/>
        </w:rPr>
        <w:t xml:space="preserve">.  </w:t>
      </w:r>
      <w:r w:rsidR="00DA7B35" w:rsidRPr="00DA7B35">
        <w:rPr>
          <w:szCs w:val="22"/>
        </w:rPr>
        <w:t>In remanding these applications to USAC, we make no finding as to the ultimate eligibility of the services or the petitioners’ applications.</w:t>
      </w:r>
    </w:p>
    <w:bookmarkEnd w:id="1"/>
    <w:bookmarkEnd w:id="2"/>
    <w:p w:rsidR="00984216" w:rsidRDefault="001B2A06" w:rsidP="009A45F4">
      <w:pPr>
        <w:pStyle w:val="ParaNum"/>
        <w:widowControl/>
        <w:ind w:left="0"/>
        <w:jc w:val="left"/>
        <w:rPr>
          <w:rStyle w:val="StyleNumberedparagraphs11ptChar"/>
          <w:szCs w:val="22"/>
        </w:rPr>
      </w:pPr>
      <w:r w:rsidRPr="005B4D40">
        <w:rPr>
          <w:rStyle w:val="StyleNumberedparagraphs11ptChar"/>
          <w:szCs w:val="22"/>
        </w:rPr>
        <w:t>ACCORDINGLY, IT IS ORDERED, pursuant to the authority c</w:t>
      </w:r>
      <w:r>
        <w:rPr>
          <w:rStyle w:val="StyleNumberedparagraphs11ptChar"/>
          <w:szCs w:val="22"/>
        </w:rPr>
        <w:t>ontained in sections 1-4 and 254 of the Communi</w:t>
      </w:r>
      <w:r w:rsidRPr="005B4D40">
        <w:rPr>
          <w:rStyle w:val="StyleNumberedparagraphs11ptChar"/>
          <w:szCs w:val="22"/>
        </w:rPr>
        <w:t xml:space="preserve">cations Act </w:t>
      </w:r>
      <w:r>
        <w:rPr>
          <w:rStyle w:val="StyleNumberedparagraphs11ptChar"/>
          <w:szCs w:val="22"/>
        </w:rPr>
        <w:t>of 1934, as amended, 47 U.S.C. §§ 151-154 and 254, an</w:t>
      </w:r>
      <w:r w:rsidRPr="005B4D40">
        <w:rPr>
          <w:rStyle w:val="StyleNumberedparagraphs11ptChar"/>
          <w:szCs w:val="22"/>
        </w:rPr>
        <w:t xml:space="preserve">d </w:t>
      </w:r>
      <w:r w:rsidRPr="005B4D40">
        <w:rPr>
          <w:szCs w:val="22"/>
        </w:rPr>
        <w:t xml:space="preserve">sections 0.91, 0.291, 1.3 and 54.722(a) of the </w:t>
      </w:r>
      <w:r w:rsidRPr="005B4D40">
        <w:rPr>
          <w:rStyle w:val="StyleNumberedparagraphs11ptChar"/>
          <w:szCs w:val="22"/>
        </w:rPr>
        <w:t>Commission’s</w:t>
      </w:r>
      <w:r w:rsidRPr="005B4D40">
        <w:rPr>
          <w:szCs w:val="22"/>
        </w:rPr>
        <w:t xml:space="preserve"> rules, 47 C.F.R. §§ 0.91, 0.291, 1.3 and 54.722(a), </w:t>
      </w:r>
      <w:r w:rsidRPr="005B4D40">
        <w:rPr>
          <w:rStyle w:val="StyleNumberedparagraphs11ptChar"/>
          <w:szCs w:val="22"/>
        </w:rPr>
        <w:t>th</w:t>
      </w:r>
      <w:r w:rsidR="007F6F72">
        <w:rPr>
          <w:rStyle w:val="StyleNumberedparagraphs11ptChar"/>
          <w:szCs w:val="22"/>
        </w:rPr>
        <w:t>at th</w:t>
      </w:r>
      <w:r w:rsidRPr="005B4D40">
        <w:rPr>
          <w:rStyle w:val="StyleNumberedparagraphs11ptChar"/>
          <w:szCs w:val="22"/>
        </w:rPr>
        <w:t xml:space="preserve">e requests for review or requests for waiver filed by the petitioners listed in </w:t>
      </w:r>
      <w:r w:rsidR="00D26999">
        <w:rPr>
          <w:rStyle w:val="StyleNumberedparagraphs11ptChar"/>
          <w:szCs w:val="22"/>
        </w:rPr>
        <w:t>A</w:t>
      </w:r>
      <w:r w:rsidRPr="005B4D40">
        <w:rPr>
          <w:rStyle w:val="StyleNumberedparagraphs11ptChar"/>
          <w:szCs w:val="22"/>
        </w:rPr>
        <w:t>ppendices A</w:t>
      </w:r>
      <w:r w:rsidR="00984216">
        <w:rPr>
          <w:rStyle w:val="StyleNumberedparagraphs11ptChar"/>
          <w:szCs w:val="22"/>
        </w:rPr>
        <w:t xml:space="preserve"> </w:t>
      </w:r>
      <w:r w:rsidR="00AA31BB">
        <w:rPr>
          <w:rStyle w:val="StyleNumberedparagraphs11ptChar"/>
          <w:szCs w:val="22"/>
        </w:rPr>
        <w:t>through</w:t>
      </w:r>
      <w:r w:rsidR="00984216">
        <w:rPr>
          <w:rStyle w:val="StyleNumberedparagraphs11ptChar"/>
          <w:szCs w:val="22"/>
        </w:rPr>
        <w:t xml:space="preserve"> </w:t>
      </w:r>
      <w:r w:rsidR="00555F19">
        <w:rPr>
          <w:rStyle w:val="StyleNumberedparagraphs11ptChar"/>
          <w:szCs w:val="22"/>
        </w:rPr>
        <w:t>C</w:t>
      </w:r>
      <w:r w:rsidRPr="005B4D40">
        <w:rPr>
          <w:rStyle w:val="StyleNumberedparagraphs11ptChar"/>
          <w:szCs w:val="22"/>
        </w:rPr>
        <w:t xml:space="preserve"> ARE GRANTED and their u</w:t>
      </w:r>
      <w:r>
        <w:rPr>
          <w:rStyle w:val="StyleNumberedparagraphs11ptChar"/>
          <w:szCs w:val="22"/>
        </w:rPr>
        <w:t>nderlying applications ARE REMANDED to USAC for further consideration in accordance with the terms of this order.</w:t>
      </w:r>
    </w:p>
    <w:p w:rsidR="00F87264" w:rsidRDefault="001B2A06" w:rsidP="009A45F4">
      <w:pPr>
        <w:pStyle w:val="ParaNum"/>
        <w:widowControl/>
        <w:ind w:left="0"/>
        <w:jc w:val="left"/>
        <w:rPr>
          <w:rStyle w:val="StyleNumberedparagraphs11ptChar"/>
          <w:szCs w:val="22"/>
        </w:rPr>
      </w:pPr>
      <w:r>
        <w:rPr>
          <w:rStyle w:val="StyleNumberedparagraphs11ptChar"/>
          <w:szCs w:val="22"/>
        </w:rPr>
        <w:t xml:space="preserve">IT IS FURTHER ORDERED, pursuant to the authority contained in sections 1-4 and 254 of the Communications Act of 1934, as amended, 47 U.S.C. §§ 151-154 and 254, and </w:t>
      </w:r>
      <w:r>
        <w:t xml:space="preserve">sections 0.91, 0.291, 1.3 and 54.722(a) of the </w:t>
      </w:r>
      <w:r>
        <w:rPr>
          <w:rStyle w:val="StyleNumberedparagraphs11ptChar"/>
          <w:szCs w:val="22"/>
        </w:rPr>
        <w:t>Commission’s</w:t>
      </w:r>
      <w:r>
        <w:t xml:space="preserve"> rules, 47 C.F.R. §§ 0.91, 0.291, 1.3 and 54.722(a), </w:t>
      </w:r>
      <w:r>
        <w:rPr>
          <w:rStyle w:val="StyleNumberedparagraphs11ptChar"/>
          <w:szCs w:val="22"/>
        </w:rPr>
        <w:t xml:space="preserve">that section 54.507(c) of the Commission’s rules, 47 C.F.R. § 54.507(c), IS WAIVED for the petitioners listed in </w:t>
      </w:r>
      <w:r w:rsidR="00D26999">
        <w:rPr>
          <w:rStyle w:val="StyleNumberedparagraphs11ptChar"/>
          <w:szCs w:val="22"/>
        </w:rPr>
        <w:t>A</w:t>
      </w:r>
      <w:r>
        <w:rPr>
          <w:rStyle w:val="StyleNumberedparagraphs11ptChar"/>
          <w:szCs w:val="22"/>
        </w:rPr>
        <w:t xml:space="preserve">ppendices </w:t>
      </w:r>
      <w:r w:rsidR="00177C1C">
        <w:rPr>
          <w:rStyle w:val="StyleNumberedparagraphs11ptChar"/>
          <w:szCs w:val="22"/>
        </w:rPr>
        <w:t xml:space="preserve">B and </w:t>
      </w:r>
      <w:r w:rsidR="00FD38F4">
        <w:rPr>
          <w:rStyle w:val="StyleNumberedparagraphs11ptChar"/>
          <w:szCs w:val="22"/>
        </w:rPr>
        <w:t>C</w:t>
      </w:r>
      <w:r>
        <w:rPr>
          <w:rStyle w:val="StyleNumberedparagraphs11ptChar"/>
          <w:szCs w:val="22"/>
        </w:rPr>
        <w:t xml:space="preserve"> to the limited extent provided herein.</w:t>
      </w:r>
    </w:p>
    <w:p w:rsidR="00972F74" w:rsidRDefault="007F6F72" w:rsidP="009A45F4">
      <w:pPr>
        <w:pStyle w:val="ParaNum"/>
        <w:widowControl/>
        <w:ind w:left="0"/>
        <w:jc w:val="left"/>
        <w:rPr>
          <w:rStyle w:val="StyleNumberedparagraphs11ptChar"/>
          <w:szCs w:val="22"/>
        </w:rPr>
      </w:pPr>
      <w:r>
        <w:rPr>
          <w:rStyle w:val="StyleNumberedparagraphs11ptChar"/>
          <w:szCs w:val="22"/>
        </w:rPr>
        <w:t xml:space="preserve">IT IS FURTHER ORDERED, pursuant to the authority contained in sections 1-4 and 254 of the Communications Act of 1934, as amended, 47 U.S.C. §§ 151-154 and 254, and </w:t>
      </w:r>
      <w:r>
        <w:t xml:space="preserve">sections 0.91, 0.291, and 54.722(a) of the </w:t>
      </w:r>
      <w:r>
        <w:rPr>
          <w:rStyle w:val="StyleNumberedparagraphs11ptChar"/>
          <w:szCs w:val="22"/>
        </w:rPr>
        <w:t>Commission’s</w:t>
      </w:r>
      <w:r>
        <w:t xml:space="preserve"> rules, 47 C.F.R. §§ 0.91, 0.291, and 54.722(a), </w:t>
      </w:r>
      <w:r>
        <w:rPr>
          <w:rStyle w:val="StyleNumberedparagraphs11ptChar"/>
          <w:szCs w:val="22"/>
        </w:rPr>
        <w:t xml:space="preserve">that the requests for review or requests for waiver filed by the petitioners listed in Appendix </w:t>
      </w:r>
      <w:r w:rsidR="00463F26">
        <w:rPr>
          <w:rStyle w:val="StyleNumberedparagraphs11ptChar"/>
          <w:szCs w:val="22"/>
        </w:rPr>
        <w:t>D</w:t>
      </w:r>
      <w:r>
        <w:rPr>
          <w:rStyle w:val="StyleNumberedparagraphs11ptChar"/>
          <w:szCs w:val="22"/>
        </w:rPr>
        <w:t xml:space="preserve"> ARE DENIED.</w:t>
      </w:r>
      <w:r w:rsidR="00972F74" w:rsidRPr="00972F74">
        <w:rPr>
          <w:rStyle w:val="StyleNumberedparagraphs11ptChar"/>
          <w:szCs w:val="22"/>
        </w:rPr>
        <w:t xml:space="preserve"> </w:t>
      </w:r>
    </w:p>
    <w:p w:rsidR="00773BCF" w:rsidRPr="00185A71" w:rsidRDefault="00773BCF" w:rsidP="009A45F4">
      <w:pPr>
        <w:pStyle w:val="ParaNum"/>
        <w:keepNext/>
        <w:widowControl/>
        <w:numPr>
          <w:ilvl w:val="0"/>
          <w:numId w:val="0"/>
        </w:numPr>
        <w:jc w:val="left"/>
        <w:rPr>
          <w:rStyle w:val="StyleNumberedparagraphs11ptChar"/>
        </w:rPr>
      </w:pPr>
    </w:p>
    <w:p w:rsidR="001B2A06" w:rsidRDefault="001B2A06" w:rsidP="009A45F4">
      <w:pPr>
        <w:keepNext/>
        <w:tabs>
          <w:tab w:val="left" w:pos="-720"/>
        </w:tabs>
        <w:suppressAutoHyphens/>
        <w:ind w:left="4320"/>
        <w:outlineLvl w:val="0"/>
        <w:rPr>
          <w:sz w:val="22"/>
          <w:szCs w:val="22"/>
        </w:rPr>
      </w:pPr>
      <w:r>
        <w:rPr>
          <w:sz w:val="22"/>
          <w:szCs w:val="22"/>
        </w:rPr>
        <w:t>FEDERAL COMMUNICATIONS COMMISSION</w:t>
      </w:r>
    </w:p>
    <w:p w:rsidR="001B2A06" w:rsidRDefault="001B2A06" w:rsidP="009A45F4">
      <w:pPr>
        <w:keepNext/>
        <w:tabs>
          <w:tab w:val="left" w:pos="-720"/>
        </w:tabs>
        <w:suppressAutoHyphens/>
        <w:ind w:left="4320"/>
        <w:rPr>
          <w:sz w:val="22"/>
          <w:szCs w:val="22"/>
        </w:rPr>
      </w:pPr>
    </w:p>
    <w:p w:rsidR="001B2A06" w:rsidRDefault="001B2A06" w:rsidP="009A45F4">
      <w:pPr>
        <w:keepNext/>
        <w:ind w:left="4320"/>
        <w:outlineLvl w:val="0"/>
        <w:rPr>
          <w:sz w:val="22"/>
          <w:szCs w:val="22"/>
        </w:rPr>
      </w:pPr>
    </w:p>
    <w:p w:rsidR="001B2A06" w:rsidRDefault="001B2A06" w:rsidP="009A45F4">
      <w:pPr>
        <w:keepNext/>
        <w:keepLines/>
        <w:ind w:left="3600" w:firstLine="720"/>
        <w:outlineLvl w:val="0"/>
        <w:rPr>
          <w:sz w:val="22"/>
          <w:szCs w:val="22"/>
        </w:rPr>
      </w:pPr>
    </w:p>
    <w:p w:rsidR="001B2A06" w:rsidRDefault="00740EB2" w:rsidP="009A45F4">
      <w:pPr>
        <w:keepNext/>
        <w:keepLines/>
        <w:ind w:left="3600" w:firstLine="720"/>
        <w:outlineLvl w:val="0"/>
        <w:rPr>
          <w:sz w:val="22"/>
          <w:szCs w:val="22"/>
        </w:rPr>
      </w:pPr>
      <w:r>
        <w:rPr>
          <w:sz w:val="22"/>
          <w:szCs w:val="22"/>
        </w:rPr>
        <w:t>Kim</w:t>
      </w:r>
      <w:r w:rsidR="000E32A1">
        <w:rPr>
          <w:sz w:val="22"/>
          <w:szCs w:val="22"/>
        </w:rPr>
        <w:t>berly A.</w:t>
      </w:r>
      <w:r>
        <w:rPr>
          <w:sz w:val="22"/>
          <w:szCs w:val="22"/>
        </w:rPr>
        <w:t xml:space="preserve"> Scardino</w:t>
      </w:r>
    </w:p>
    <w:p w:rsidR="001B2A06" w:rsidRDefault="001B2A06" w:rsidP="009A45F4">
      <w:pPr>
        <w:keepLines/>
        <w:ind w:left="3600" w:firstLine="720"/>
        <w:outlineLvl w:val="0"/>
        <w:rPr>
          <w:sz w:val="22"/>
          <w:szCs w:val="22"/>
        </w:rPr>
      </w:pPr>
      <w:r>
        <w:rPr>
          <w:sz w:val="22"/>
          <w:szCs w:val="22"/>
        </w:rPr>
        <w:t>Chief</w:t>
      </w:r>
    </w:p>
    <w:p w:rsidR="001B2A06" w:rsidRDefault="001B2A06" w:rsidP="009A45F4">
      <w:pPr>
        <w:keepLines/>
        <w:ind w:left="4320"/>
        <w:outlineLvl w:val="0"/>
        <w:rPr>
          <w:sz w:val="22"/>
          <w:szCs w:val="22"/>
        </w:rPr>
      </w:pPr>
      <w:r>
        <w:rPr>
          <w:sz w:val="22"/>
          <w:szCs w:val="22"/>
        </w:rPr>
        <w:t>Telecommunications Access Policy Division</w:t>
      </w:r>
    </w:p>
    <w:p w:rsidR="001B2A06" w:rsidRDefault="001B2A06" w:rsidP="009A45F4">
      <w:pPr>
        <w:keepLines/>
        <w:ind w:left="4320"/>
        <w:outlineLvl w:val="0"/>
        <w:rPr>
          <w:sz w:val="22"/>
          <w:szCs w:val="22"/>
        </w:rPr>
      </w:pPr>
      <w:r>
        <w:rPr>
          <w:sz w:val="22"/>
          <w:szCs w:val="22"/>
        </w:rPr>
        <w:t>Wireline Competition Bureau</w:t>
      </w:r>
    </w:p>
    <w:p w:rsidR="00AC07BB" w:rsidRDefault="001B2A06" w:rsidP="009A45F4">
      <w:pPr>
        <w:jc w:val="center"/>
        <w:outlineLvl w:val="0"/>
        <w:rPr>
          <w:b/>
          <w:sz w:val="22"/>
          <w:szCs w:val="22"/>
        </w:rPr>
      </w:pPr>
      <w:r>
        <w:rPr>
          <w:sz w:val="22"/>
          <w:szCs w:val="22"/>
        </w:rPr>
        <w:br w:type="page"/>
      </w:r>
      <w:r w:rsidR="00AC07BB">
        <w:rPr>
          <w:b/>
          <w:sz w:val="22"/>
          <w:szCs w:val="22"/>
        </w:rPr>
        <w:t>APPENDIX A</w:t>
      </w:r>
    </w:p>
    <w:p w:rsidR="001B2A06" w:rsidRDefault="001B2A06" w:rsidP="009A45F4">
      <w:pPr>
        <w:jc w:val="center"/>
        <w:outlineLvl w:val="0"/>
        <w:rPr>
          <w:b/>
          <w:sz w:val="22"/>
          <w:szCs w:val="22"/>
        </w:rPr>
      </w:pPr>
    </w:p>
    <w:p w:rsidR="001B2A06" w:rsidRPr="007D3A71" w:rsidRDefault="001B2A06" w:rsidP="009A45F4">
      <w:pPr>
        <w:jc w:val="center"/>
        <w:outlineLvl w:val="0"/>
        <w:rPr>
          <w:b/>
          <w:sz w:val="22"/>
          <w:szCs w:val="22"/>
        </w:rPr>
      </w:pPr>
      <w:r w:rsidRPr="007D3A71">
        <w:rPr>
          <w:b/>
          <w:sz w:val="22"/>
          <w:szCs w:val="22"/>
        </w:rPr>
        <w:t xml:space="preserve">Requests Granted </w:t>
      </w:r>
    </w:p>
    <w:p w:rsidR="001B2A06" w:rsidRDefault="001B2A06" w:rsidP="009A45F4">
      <w:pPr>
        <w:jc w:val="center"/>
        <w:outlineLvl w:val="0"/>
        <w:rPr>
          <w:b/>
          <w:sz w:val="22"/>
          <w:szCs w:val="22"/>
        </w:rPr>
      </w:pPr>
      <w:r>
        <w:rPr>
          <w:b/>
          <w:sz w:val="22"/>
          <w:szCs w:val="22"/>
        </w:rPr>
        <w:t xml:space="preserve">FCC Form 471 Applications Filed Within </w:t>
      </w:r>
      <w:r w:rsidR="00984216">
        <w:rPr>
          <w:b/>
          <w:sz w:val="22"/>
          <w:szCs w:val="22"/>
        </w:rPr>
        <w:t>the Filing Window</w:t>
      </w:r>
    </w:p>
    <w:p w:rsidR="001B2A06" w:rsidRDefault="001B2A06" w:rsidP="009A45F4">
      <w:pPr>
        <w:outlineLvl w:val="0"/>
        <w:rPr>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890"/>
        <w:gridCol w:w="1260"/>
        <w:gridCol w:w="2070"/>
      </w:tblGrid>
      <w:tr w:rsidR="001B2A06" w:rsidTr="004950A3">
        <w:trPr>
          <w:cantSplit/>
          <w:trHeight w:val="377"/>
          <w:tblHeader/>
        </w:trPr>
        <w:tc>
          <w:tcPr>
            <w:tcW w:w="4320" w:type="dxa"/>
          </w:tcPr>
          <w:p w:rsidR="001B2A06" w:rsidRDefault="001B2A06" w:rsidP="009A45F4">
            <w:pPr>
              <w:jc w:val="center"/>
              <w:outlineLvl w:val="0"/>
              <w:rPr>
                <w:b/>
                <w:sz w:val="22"/>
                <w:szCs w:val="22"/>
              </w:rPr>
            </w:pPr>
            <w:r>
              <w:rPr>
                <w:b/>
                <w:sz w:val="22"/>
                <w:szCs w:val="22"/>
              </w:rPr>
              <w:t>Petitioner</w:t>
            </w:r>
          </w:p>
        </w:tc>
        <w:tc>
          <w:tcPr>
            <w:tcW w:w="1890" w:type="dxa"/>
          </w:tcPr>
          <w:p w:rsidR="001B2A06" w:rsidRDefault="001B2A06" w:rsidP="009A45F4">
            <w:pPr>
              <w:jc w:val="center"/>
              <w:outlineLvl w:val="0"/>
              <w:rPr>
                <w:b/>
                <w:sz w:val="22"/>
                <w:szCs w:val="22"/>
              </w:rPr>
            </w:pPr>
            <w:r>
              <w:rPr>
                <w:b/>
                <w:sz w:val="22"/>
                <w:szCs w:val="22"/>
              </w:rPr>
              <w:t>Application</w:t>
            </w:r>
          </w:p>
          <w:p w:rsidR="001B2A06" w:rsidRDefault="001B2A06" w:rsidP="009A45F4">
            <w:pPr>
              <w:jc w:val="center"/>
              <w:outlineLvl w:val="0"/>
              <w:rPr>
                <w:b/>
                <w:sz w:val="22"/>
                <w:szCs w:val="22"/>
              </w:rPr>
            </w:pPr>
            <w:r>
              <w:rPr>
                <w:b/>
                <w:sz w:val="22"/>
                <w:szCs w:val="22"/>
              </w:rPr>
              <w:t>Number</w:t>
            </w:r>
          </w:p>
        </w:tc>
        <w:tc>
          <w:tcPr>
            <w:tcW w:w="1260" w:type="dxa"/>
          </w:tcPr>
          <w:p w:rsidR="001B2A06" w:rsidRDefault="001B2A06" w:rsidP="009A45F4">
            <w:pPr>
              <w:jc w:val="center"/>
              <w:outlineLvl w:val="0"/>
              <w:rPr>
                <w:b/>
                <w:sz w:val="22"/>
                <w:szCs w:val="22"/>
              </w:rPr>
            </w:pPr>
            <w:r>
              <w:rPr>
                <w:b/>
                <w:sz w:val="22"/>
                <w:szCs w:val="22"/>
              </w:rPr>
              <w:t>Funding</w:t>
            </w:r>
          </w:p>
          <w:p w:rsidR="001B2A06" w:rsidRDefault="001B2A06" w:rsidP="009A45F4">
            <w:pPr>
              <w:jc w:val="center"/>
              <w:outlineLvl w:val="0"/>
              <w:rPr>
                <w:b/>
                <w:sz w:val="22"/>
                <w:szCs w:val="22"/>
              </w:rPr>
            </w:pPr>
            <w:r>
              <w:rPr>
                <w:b/>
                <w:sz w:val="22"/>
                <w:szCs w:val="22"/>
              </w:rPr>
              <w:t>Year</w:t>
            </w:r>
          </w:p>
        </w:tc>
        <w:tc>
          <w:tcPr>
            <w:tcW w:w="2070" w:type="dxa"/>
          </w:tcPr>
          <w:p w:rsidR="001B2A06" w:rsidRDefault="001B2A06" w:rsidP="009A45F4">
            <w:pPr>
              <w:jc w:val="center"/>
              <w:outlineLvl w:val="0"/>
              <w:rPr>
                <w:b/>
                <w:sz w:val="22"/>
                <w:szCs w:val="22"/>
              </w:rPr>
            </w:pPr>
            <w:r>
              <w:rPr>
                <w:b/>
                <w:sz w:val="22"/>
                <w:szCs w:val="22"/>
              </w:rPr>
              <w:t xml:space="preserve">Date Request for Review/Waiver Filed  </w:t>
            </w:r>
          </w:p>
        </w:tc>
      </w:tr>
      <w:tr w:rsidR="00984216" w:rsidTr="004950A3">
        <w:trPr>
          <w:cantSplit/>
        </w:trPr>
        <w:tc>
          <w:tcPr>
            <w:tcW w:w="4320" w:type="dxa"/>
          </w:tcPr>
          <w:p w:rsidR="00984216" w:rsidRPr="001825CB" w:rsidRDefault="00E93AEC" w:rsidP="009A45F4">
            <w:pPr>
              <w:outlineLvl w:val="0"/>
              <w:rPr>
                <w:sz w:val="22"/>
                <w:szCs w:val="22"/>
              </w:rPr>
            </w:pPr>
            <w:r w:rsidRPr="001825CB">
              <w:rPr>
                <w:sz w:val="22"/>
                <w:szCs w:val="22"/>
              </w:rPr>
              <w:t>Academy of Accelerated Learning, Inc.</w:t>
            </w:r>
          </w:p>
          <w:p w:rsidR="00E93AEC" w:rsidRPr="001825CB" w:rsidRDefault="00E93AEC" w:rsidP="009A45F4">
            <w:pPr>
              <w:outlineLvl w:val="0"/>
              <w:rPr>
                <w:sz w:val="22"/>
                <w:szCs w:val="22"/>
              </w:rPr>
            </w:pPr>
            <w:r w:rsidRPr="001825CB">
              <w:rPr>
                <w:sz w:val="22"/>
                <w:szCs w:val="22"/>
              </w:rPr>
              <w:t>Houston, TX</w:t>
            </w:r>
          </w:p>
        </w:tc>
        <w:tc>
          <w:tcPr>
            <w:tcW w:w="1890" w:type="dxa"/>
          </w:tcPr>
          <w:p w:rsidR="00984216" w:rsidRPr="001825CB" w:rsidRDefault="00E93AEC" w:rsidP="009A45F4">
            <w:pPr>
              <w:jc w:val="center"/>
              <w:outlineLvl w:val="0"/>
              <w:rPr>
                <w:sz w:val="22"/>
                <w:szCs w:val="22"/>
              </w:rPr>
            </w:pPr>
            <w:r w:rsidRPr="001825CB">
              <w:rPr>
                <w:sz w:val="22"/>
                <w:szCs w:val="22"/>
              </w:rPr>
              <w:t>853062</w:t>
            </w:r>
          </w:p>
        </w:tc>
        <w:tc>
          <w:tcPr>
            <w:tcW w:w="1260" w:type="dxa"/>
          </w:tcPr>
          <w:p w:rsidR="00984216" w:rsidRPr="001825CB" w:rsidRDefault="00E93AEC" w:rsidP="009A45F4">
            <w:pPr>
              <w:jc w:val="center"/>
              <w:outlineLvl w:val="0"/>
              <w:rPr>
                <w:sz w:val="22"/>
                <w:szCs w:val="22"/>
              </w:rPr>
            </w:pPr>
            <w:r w:rsidRPr="001825CB">
              <w:rPr>
                <w:sz w:val="22"/>
                <w:szCs w:val="22"/>
              </w:rPr>
              <w:t>2012</w:t>
            </w:r>
          </w:p>
        </w:tc>
        <w:tc>
          <w:tcPr>
            <w:tcW w:w="2070" w:type="dxa"/>
          </w:tcPr>
          <w:p w:rsidR="00984216" w:rsidRPr="001825CB" w:rsidRDefault="00E93AEC" w:rsidP="009A45F4">
            <w:pPr>
              <w:jc w:val="center"/>
              <w:outlineLvl w:val="0"/>
              <w:rPr>
                <w:sz w:val="22"/>
                <w:szCs w:val="22"/>
              </w:rPr>
            </w:pPr>
            <w:r w:rsidRPr="001825CB">
              <w:rPr>
                <w:sz w:val="22"/>
                <w:szCs w:val="22"/>
              </w:rPr>
              <w:t>Mar. 7, 2013</w:t>
            </w:r>
          </w:p>
        </w:tc>
      </w:tr>
      <w:tr w:rsidR="00984216" w:rsidTr="004950A3">
        <w:trPr>
          <w:cantSplit/>
        </w:trPr>
        <w:tc>
          <w:tcPr>
            <w:tcW w:w="4320" w:type="dxa"/>
          </w:tcPr>
          <w:p w:rsidR="00984216" w:rsidRDefault="00F074E0" w:rsidP="009A45F4">
            <w:pPr>
              <w:outlineLvl w:val="0"/>
              <w:rPr>
                <w:sz w:val="22"/>
                <w:szCs w:val="22"/>
              </w:rPr>
            </w:pPr>
            <w:r>
              <w:rPr>
                <w:sz w:val="22"/>
                <w:szCs w:val="22"/>
              </w:rPr>
              <w:t>Vireva Nursery School &amp; Kindergarten</w:t>
            </w:r>
          </w:p>
          <w:p w:rsidR="00F074E0" w:rsidRPr="006479FB" w:rsidRDefault="00F074E0" w:rsidP="009A45F4">
            <w:pPr>
              <w:outlineLvl w:val="0"/>
              <w:rPr>
                <w:sz w:val="22"/>
                <w:szCs w:val="22"/>
              </w:rPr>
            </w:pPr>
            <w:r>
              <w:rPr>
                <w:sz w:val="22"/>
                <w:szCs w:val="22"/>
              </w:rPr>
              <w:t>Chicago, IL</w:t>
            </w:r>
          </w:p>
        </w:tc>
        <w:tc>
          <w:tcPr>
            <w:tcW w:w="1890" w:type="dxa"/>
          </w:tcPr>
          <w:p w:rsidR="00984216" w:rsidRDefault="00F074E0" w:rsidP="009A45F4">
            <w:pPr>
              <w:jc w:val="center"/>
              <w:outlineLvl w:val="0"/>
              <w:rPr>
                <w:sz w:val="22"/>
                <w:szCs w:val="22"/>
              </w:rPr>
            </w:pPr>
            <w:r>
              <w:rPr>
                <w:sz w:val="22"/>
                <w:szCs w:val="22"/>
              </w:rPr>
              <w:t>852623</w:t>
            </w:r>
          </w:p>
        </w:tc>
        <w:tc>
          <w:tcPr>
            <w:tcW w:w="1260" w:type="dxa"/>
          </w:tcPr>
          <w:p w:rsidR="00984216" w:rsidRDefault="00F074E0" w:rsidP="009A45F4">
            <w:pPr>
              <w:jc w:val="center"/>
              <w:outlineLvl w:val="0"/>
              <w:rPr>
                <w:sz w:val="22"/>
                <w:szCs w:val="22"/>
              </w:rPr>
            </w:pPr>
            <w:r>
              <w:rPr>
                <w:sz w:val="22"/>
                <w:szCs w:val="22"/>
              </w:rPr>
              <w:t>2012</w:t>
            </w:r>
          </w:p>
        </w:tc>
        <w:tc>
          <w:tcPr>
            <w:tcW w:w="2070" w:type="dxa"/>
          </w:tcPr>
          <w:p w:rsidR="00984216" w:rsidRDefault="00F074E0" w:rsidP="009A45F4">
            <w:pPr>
              <w:jc w:val="center"/>
              <w:outlineLvl w:val="0"/>
              <w:rPr>
                <w:sz w:val="22"/>
                <w:szCs w:val="22"/>
              </w:rPr>
            </w:pPr>
            <w:r>
              <w:rPr>
                <w:sz w:val="22"/>
                <w:szCs w:val="22"/>
              </w:rPr>
              <w:t>Mar. 4, 2013</w:t>
            </w:r>
          </w:p>
        </w:tc>
      </w:tr>
    </w:tbl>
    <w:p w:rsidR="001B2A06" w:rsidRDefault="001B2A06" w:rsidP="009A45F4">
      <w:pPr>
        <w:ind w:left="3600" w:firstLine="720"/>
        <w:outlineLvl w:val="0"/>
        <w:rPr>
          <w:b/>
          <w:sz w:val="22"/>
          <w:szCs w:val="22"/>
        </w:rPr>
      </w:pPr>
    </w:p>
    <w:p w:rsidR="00984216" w:rsidRDefault="00984216" w:rsidP="009A45F4">
      <w:pPr>
        <w:jc w:val="center"/>
        <w:outlineLvl w:val="0"/>
        <w:rPr>
          <w:b/>
          <w:sz w:val="22"/>
          <w:szCs w:val="22"/>
        </w:rPr>
      </w:pPr>
    </w:p>
    <w:p w:rsidR="00984216" w:rsidRDefault="00984216" w:rsidP="009A45F4">
      <w:pPr>
        <w:jc w:val="center"/>
        <w:outlineLvl w:val="0"/>
        <w:rPr>
          <w:b/>
          <w:sz w:val="22"/>
          <w:szCs w:val="22"/>
        </w:rPr>
      </w:pPr>
      <w:r>
        <w:rPr>
          <w:b/>
          <w:sz w:val="22"/>
          <w:szCs w:val="22"/>
        </w:rPr>
        <w:t>APPENDIX B</w:t>
      </w:r>
    </w:p>
    <w:p w:rsidR="00984216" w:rsidRDefault="00984216" w:rsidP="009A45F4">
      <w:pPr>
        <w:jc w:val="center"/>
        <w:outlineLvl w:val="0"/>
        <w:rPr>
          <w:b/>
          <w:sz w:val="22"/>
          <w:szCs w:val="22"/>
        </w:rPr>
      </w:pPr>
    </w:p>
    <w:p w:rsidR="00984216" w:rsidRPr="007D3A71" w:rsidRDefault="00984216" w:rsidP="009A45F4">
      <w:pPr>
        <w:jc w:val="center"/>
        <w:outlineLvl w:val="0"/>
        <w:rPr>
          <w:b/>
          <w:sz w:val="22"/>
          <w:szCs w:val="22"/>
        </w:rPr>
      </w:pPr>
      <w:r w:rsidRPr="007D3A71">
        <w:rPr>
          <w:b/>
          <w:sz w:val="22"/>
          <w:szCs w:val="22"/>
        </w:rPr>
        <w:t xml:space="preserve">Requests Granted </w:t>
      </w:r>
    </w:p>
    <w:p w:rsidR="00984216" w:rsidRDefault="00984216" w:rsidP="009A45F4">
      <w:pPr>
        <w:jc w:val="center"/>
        <w:outlineLvl w:val="0"/>
        <w:rPr>
          <w:b/>
          <w:sz w:val="22"/>
          <w:szCs w:val="22"/>
        </w:rPr>
      </w:pPr>
      <w:r>
        <w:rPr>
          <w:b/>
          <w:sz w:val="22"/>
          <w:szCs w:val="22"/>
        </w:rPr>
        <w:t>FCC Form 471 Applications Filed Within 14 Days of the Close of the Filing Window</w:t>
      </w:r>
    </w:p>
    <w:p w:rsidR="00984216" w:rsidRDefault="00984216" w:rsidP="009A45F4">
      <w:pPr>
        <w:outlineLvl w:val="0"/>
        <w:rPr>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890"/>
        <w:gridCol w:w="1260"/>
        <w:gridCol w:w="2070"/>
      </w:tblGrid>
      <w:tr w:rsidR="00984216" w:rsidTr="00756CF8">
        <w:trPr>
          <w:cantSplit/>
          <w:trHeight w:val="377"/>
          <w:tblHeader/>
        </w:trPr>
        <w:tc>
          <w:tcPr>
            <w:tcW w:w="4320" w:type="dxa"/>
          </w:tcPr>
          <w:p w:rsidR="00984216" w:rsidRDefault="00984216" w:rsidP="009A45F4">
            <w:pPr>
              <w:jc w:val="center"/>
              <w:outlineLvl w:val="0"/>
              <w:rPr>
                <w:b/>
                <w:sz w:val="22"/>
                <w:szCs w:val="22"/>
              </w:rPr>
            </w:pPr>
            <w:r>
              <w:rPr>
                <w:b/>
                <w:sz w:val="22"/>
                <w:szCs w:val="22"/>
              </w:rPr>
              <w:t>Petitioner</w:t>
            </w:r>
          </w:p>
        </w:tc>
        <w:tc>
          <w:tcPr>
            <w:tcW w:w="1890" w:type="dxa"/>
          </w:tcPr>
          <w:p w:rsidR="00984216" w:rsidRDefault="00984216" w:rsidP="009A45F4">
            <w:pPr>
              <w:jc w:val="center"/>
              <w:outlineLvl w:val="0"/>
              <w:rPr>
                <w:b/>
                <w:sz w:val="22"/>
                <w:szCs w:val="22"/>
              </w:rPr>
            </w:pPr>
            <w:r>
              <w:rPr>
                <w:b/>
                <w:sz w:val="22"/>
                <w:szCs w:val="22"/>
              </w:rPr>
              <w:t>Application</w:t>
            </w:r>
          </w:p>
          <w:p w:rsidR="00984216" w:rsidRDefault="00984216" w:rsidP="009A45F4">
            <w:pPr>
              <w:jc w:val="center"/>
              <w:outlineLvl w:val="0"/>
              <w:rPr>
                <w:b/>
                <w:sz w:val="22"/>
                <w:szCs w:val="22"/>
              </w:rPr>
            </w:pPr>
            <w:r>
              <w:rPr>
                <w:b/>
                <w:sz w:val="22"/>
                <w:szCs w:val="22"/>
              </w:rPr>
              <w:t>Number</w:t>
            </w:r>
            <w:r w:rsidR="00A86204">
              <w:rPr>
                <w:b/>
                <w:sz w:val="22"/>
                <w:szCs w:val="22"/>
              </w:rPr>
              <w:t>(s)</w:t>
            </w:r>
          </w:p>
        </w:tc>
        <w:tc>
          <w:tcPr>
            <w:tcW w:w="1260" w:type="dxa"/>
          </w:tcPr>
          <w:p w:rsidR="00984216" w:rsidRDefault="00984216" w:rsidP="009A45F4">
            <w:pPr>
              <w:jc w:val="center"/>
              <w:outlineLvl w:val="0"/>
              <w:rPr>
                <w:b/>
                <w:sz w:val="22"/>
                <w:szCs w:val="22"/>
              </w:rPr>
            </w:pPr>
            <w:r>
              <w:rPr>
                <w:b/>
                <w:sz w:val="22"/>
                <w:szCs w:val="22"/>
              </w:rPr>
              <w:t>Funding</w:t>
            </w:r>
          </w:p>
          <w:p w:rsidR="00984216" w:rsidRDefault="00984216" w:rsidP="009A45F4">
            <w:pPr>
              <w:jc w:val="center"/>
              <w:outlineLvl w:val="0"/>
              <w:rPr>
                <w:b/>
                <w:sz w:val="22"/>
                <w:szCs w:val="22"/>
              </w:rPr>
            </w:pPr>
            <w:r>
              <w:rPr>
                <w:b/>
                <w:sz w:val="22"/>
                <w:szCs w:val="22"/>
              </w:rPr>
              <w:t>Year</w:t>
            </w:r>
          </w:p>
        </w:tc>
        <w:tc>
          <w:tcPr>
            <w:tcW w:w="2070" w:type="dxa"/>
          </w:tcPr>
          <w:p w:rsidR="00984216" w:rsidRDefault="00984216" w:rsidP="009A45F4">
            <w:pPr>
              <w:jc w:val="center"/>
              <w:outlineLvl w:val="0"/>
              <w:rPr>
                <w:b/>
                <w:sz w:val="22"/>
                <w:szCs w:val="22"/>
              </w:rPr>
            </w:pPr>
            <w:r>
              <w:rPr>
                <w:b/>
                <w:sz w:val="22"/>
                <w:szCs w:val="22"/>
              </w:rPr>
              <w:t>Date</w:t>
            </w:r>
            <w:r w:rsidR="00FD38F4">
              <w:rPr>
                <w:b/>
                <w:sz w:val="22"/>
                <w:szCs w:val="22"/>
              </w:rPr>
              <w:t>(s)</w:t>
            </w:r>
            <w:r>
              <w:rPr>
                <w:b/>
                <w:sz w:val="22"/>
                <w:szCs w:val="22"/>
              </w:rPr>
              <w:t xml:space="preserve"> Request for Review/Waiver Filed  </w:t>
            </w:r>
          </w:p>
        </w:tc>
      </w:tr>
      <w:tr w:rsidR="00443330" w:rsidTr="00756CF8">
        <w:trPr>
          <w:cantSplit/>
        </w:trPr>
        <w:tc>
          <w:tcPr>
            <w:tcW w:w="4320" w:type="dxa"/>
          </w:tcPr>
          <w:p w:rsidR="00443330" w:rsidRDefault="00443330" w:rsidP="009A45F4">
            <w:pPr>
              <w:outlineLvl w:val="0"/>
              <w:rPr>
                <w:sz w:val="22"/>
                <w:szCs w:val="22"/>
              </w:rPr>
            </w:pPr>
            <w:r>
              <w:rPr>
                <w:sz w:val="22"/>
                <w:szCs w:val="22"/>
              </w:rPr>
              <w:t>Annunciation BVM School</w:t>
            </w:r>
          </w:p>
          <w:p w:rsidR="00443330" w:rsidRDefault="00443330" w:rsidP="009A45F4">
            <w:pPr>
              <w:outlineLvl w:val="0"/>
              <w:rPr>
                <w:sz w:val="22"/>
                <w:szCs w:val="22"/>
              </w:rPr>
            </w:pPr>
            <w:r>
              <w:rPr>
                <w:sz w:val="22"/>
                <w:szCs w:val="22"/>
              </w:rPr>
              <w:t>McSherrystown, PA</w:t>
            </w:r>
          </w:p>
        </w:tc>
        <w:tc>
          <w:tcPr>
            <w:tcW w:w="1890" w:type="dxa"/>
          </w:tcPr>
          <w:p w:rsidR="00443330" w:rsidRDefault="00443330" w:rsidP="009A45F4">
            <w:pPr>
              <w:jc w:val="center"/>
              <w:outlineLvl w:val="0"/>
              <w:rPr>
                <w:sz w:val="22"/>
                <w:szCs w:val="22"/>
              </w:rPr>
            </w:pPr>
            <w:r>
              <w:rPr>
                <w:sz w:val="22"/>
                <w:szCs w:val="22"/>
              </w:rPr>
              <w:t>933291</w:t>
            </w:r>
          </w:p>
        </w:tc>
        <w:tc>
          <w:tcPr>
            <w:tcW w:w="1260" w:type="dxa"/>
          </w:tcPr>
          <w:p w:rsidR="00443330" w:rsidRDefault="00443330" w:rsidP="009A45F4">
            <w:pPr>
              <w:jc w:val="center"/>
              <w:outlineLvl w:val="0"/>
              <w:rPr>
                <w:sz w:val="22"/>
                <w:szCs w:val="22"/>
              </w:rPr>
            </w:pPr>
            <w:r>
              <w:rPr>
                <w:sz w:val="22"/>
                <w:szCs w:val="22"/>
              </w:rPr>
              <w:t>2013</w:t>
            </w:r>
          </w:p>
        </w:tc>
        <w:tc>
          <w:tcPr>
            <w:tcW w:w="2070" w:type="dxa"/>
          </w:tcPr>
          <w:p w:rsidR="00443330" w:rsidRDefault="00443330" w:rsidP="009A45F4">
            <w:pPr>
              <w:jc w:val="center"/>
              <w:outlineLvl w:val="0"/>
              <w:rPr>
                <w:sz w:val="22"/>
                <w:szCs w:val="22"/>
              </w:rPr>
            </w:pPr>
            <w:r>
              <w:rPr>
                <w:sz w:val="22"/>
                <w:szCs w:val="22"/>
              </w:rPr>
              <w:t>Apr. 8, 2013</w:t>
            </w:r>
          </w:p>
        </w:tc>
      </w:tr>
      <w:tr w:rsidR="00443330" w:rsidTr="00756CF8">
        <w:trPr>
          <w:cantSplit/>
        </w:trPr>
        <w:tc>
          <w:tcPr>
            <w:tcW w:w="4320" w:type="dxa"/>
          </w:tcPr>
          <w:p w:rsidR="00443330" w:rsidRDefault="00443330" w:rsidP="009A45F4">
            <w:pPr>
              <w:outlineLvl w:val="0"/>
              <w:rPr>
                <w:sz w:val="22"/>
                <w:szCs w:val="22"/>
              </w:rPr>
            </w:pPr>
            <w:r>
              <w:rPr>
                <w:sz w:val="22"/>
                <w:szCs w:val="22"/>
              </w:rPr>
              <w:t>Bandera Independent School District</w:t>
            </w:r>
          </w:p>
          <w:p w:rsidR="00443330" w:rsidRDefault="00443330" w:rsidP="009A45F4">
            <w:pPr>
              <w:outlineLvl w:val="0"/>
              <w:rPr>
                <w:sz w:val="22"/>
                <w:szCs w:val="22"/>
              </w:rPr>
            </w:pPr>
            <w:r>
              <w:rPr>
                <w:sz w:val="22"/>
                <w:szCs w:val="22"/>
              </w:rPr>
              <w:t>Bandera, TX</w:t>
            </w:r>
          </w:p>
        </w:tc>
        <w:tc>
          <w:tcPr>
            <w:tcW w:w="1890" w:type="dxa"/>
          </w:tcPr>
          <w:p w:rsidR="00443330" w:rsidRDefault="00443330" w:rsidP="009A45F4">
            <w:pPr>
              <w:jc w:val="center"/>
              <w:outlineLvl w:val="0"/>
              <w:rPr>
                <w:sz w:val="22"/>
                <w:szCs w:val="22"/>
              </w:rPr>
            </w:pPr>
            <w:r>
              <w:rPr>
                <w:sz w:val="22"/>
                <w:szCs w:val="22"/>
              </w:rPr>
              <w:t>932270</w:t>
            </w:r>
          </w:p>
        </w:tc>
        <w:tc>
          <w:tcPr>
            <w:tcW w:w="1260" w:type="dxa"/>
          </w:tcPr>
          <w:p w:rsidR="00443330" w:rsidRDefault="00443330" w:rsidP="009A45F4">
            <w:pPr>
              <w:jc w:val="center"/>
              <w:outlineLvl w:val="0"/>
              <w:rPr>
                <w:sz w:val="22"/>
                <w:szCs w:val="22"/>
              </w:rPr>
            </w:pPr>
            <w:r>
              <w:rPr>
                <w:sz w:val="22"/>
                <w:szCs w:val="22"/>
              </w:rPr>
              <w:t>2013</w:t>
            </w:r>
          </w:p>
        </w:tc>
        <w:tc>
          <w:tcPr>
            <w:tcW w:w="2070" w:type="dxa"/>
          </w:tcPr>
          <w:p w:rsidR="00443330" w:rsidRDefault="00443330" w:rsidP="009A45F4">
            <w:pPr>
              <w:jc w:val="center"/>
              <w:outlineLvl w:val="0"/>
              <w:rPr>
                <w:sz w:val="22"/>
                <w:szCs w:val="22"/>
              </w:rPr>
            </w:pPr>
            <w:r>
              <w:rPr>
                <w:sz w:val="22"/>
                <w:szCs w:val="22"/>
              </w:rPr>
              <w:t>Apr. 5, 2013</w:t>
            </w:r>
          </w:p>
        </w:tc>
      </w:tr>
      <w:tr w:rsidR="006353A1" w:rsidTr="00756CF8">
        <w:trPr>
          <w:cantSplit/>
        </w:trPr>
        <w:tc>
          <w:tcPr>
            <w:tcW w:w="4320" w:type="dxa"/>
          </w:tcPr>
          <w:p w:rsidR="006353A1" w:rsidRDefault="006353A1" w:rsidP="009A45F4">
            <w:pPr>
              <w:outlineLvl w:val="0"/>
              <w:rPr>
                <w:sz w:val="22"/>
                <w:szCs w:val="22"/>
              </w:rPr>
            </w:pPr>
            <w:r>
              <w:rPr>
                <w:sz w:val="22"/>
                <w:szCs w:val="22"/>
              </w:rPr>
              <w:t>Bland County School Board</w:t>
            </w:r>
          </w:p>
          <w:p w:rsidR="006353A1" w:rsidRDefault="006353A1" w:rsidP="009A45F4">
            <w:pPr>
              <w:outlineLvl w:val="0"/>
              <w:rPr>
                <w:sz w:val="22"/>
                <w:szCs w:val="22"/>
              </w:rPr>
            </w:pPr>
            <w:r>
              <w:rPr>
                <w:sz w:val="22"/>
                <w:szCs w:val="22"/>
              </w:rPr>
              <w:t>Bastian, VA</w:t>
            </w:r>
          </w:p>
        </w:tc>
        <w:tc>
          <w:tcPr>
            <w:tcW w:w="1890" w:type="dxa"/>
          </w:tcPr>
          <w:p w:rsidR="006353A1" w:rsidRDefault="006353A1" w:rsidP="009A45F4">
            <w:pPr>
              <w:jc w:val="center"/>
              <w:outlineLvl w:val="0"/>
              <w:rPr>
                <w:sz w:val="22"/>
                <w:szCs w:val="22"/>
              </w:rPr>
            </w:pPr>
            <w:r>
              <w:rPr>
                <w:sz w:val="22"/>
                <w:szCs w:val="22"/>
              </w:rPr>
              <w:t>931787</w:t>
            </w:r>
          </w:p>
        </w:tc>
        <w:tc>
          <w:tcPr>
            <w:tcW w:w="1260" w:type="dxa"/>
          </w:tcPr>
          <w:p w:rsidR="006353A1" w:rsidRDefault="006353A1" w:rsidP="009A45F4">
            <w:pPr>
              <w:jc w:val="center"/>
              <w:outlineLvl w:val="0"/>
              <w:rPr>
                <w:sz w:val="22"/>
                <w:szCs w:val="22"/>
              </w:rPr>
            </w:pPr>
            <w:r>
              <w:rPr>
                <w:sz w:val="22"/>
                <w:szCs w:val="22"/>
              </w:rPr>
              <w:t>2013</w:t>
            </w:r>
          </w:p>
        </w:tc>
        <w:tc>
          <w:tcPr>
            <w:tcW w:w="2070" w:type="dxa"/>
          </w:tcPr>
          <w:p w:rsidR="006353A1" w:rsidRDefault="006353A1" w:rsidP="009A45F4">
            <w:pPr>
              <w:jc w:val="center"/>
              <w:outlineLvl w:val="0"/>
              <w:rPr>
                <w:sz w:val="22"/>
                <w:szCs w:val="22"/>
              </w:rPr>
            </w:pPr>
            <w:r>
              <w:rPr>
                <w:sz w:val="22"/>
                <w:szCs w:val="22"/>
              </w:rPr>
              <w:t>Mar. 26, 2013</w:t>
            </w:r>
          </w:p>
        </w:tc>
      </w:tr>
      <w:tr w:rsidR="006353A1" w:rsidTr="00756CF8">
        <w:trPr>
          <w:cantSplit/>
        </w:trPr>
        <w:tc>
          <w:tcPr>
            <w:tcW w:w="4320" w:type="dxa"/>
          </w:tcPr>
          <w:p w:rsidR="006353A1" w:rsidRDefault="006353A1" w:rsidP="009A45F4">
            <w:pPr>
              <w:outlineLvl w:val="0"/>
              <w:rPr>
                <w:sz w:val="22"/>
                <w:szCs w:val="22"/>
              </w:rPr>
            </w:pPr>
            <w:r>
              <w:rPr>
                <w:sz w:val="22"/>
                <w:szCs w:val="22"/>
              </w:rPr>
              <w:t>Brookfield Academy</w:t>
            </w:r>
          </w:p>
          <w:p w:rsidR="006353A1" w:rsidRDefault="006353A1" w:rsidP="009A45F4">
            <w:pPr>
              <w:outlineLvl w:val="0"/>
              <w:rPr>
                <w:sz w:val="22"/>
                <w:szCs w:val="22"/>
              </w:rPr>
            </w:pPr>
            <w:r>
              <w:rPr>
                <w:sz w:val="22"/>
                <w:szCs w:val="22"/>
              </w:rPr>
              <w:t>Cherry Hill, NJ</w:t>
            </w:r>
          </w:p>
        </w:tc>
        <w:tc>
          <w:tcPr>
            <w:tcW w:w="1890" w:type="dxa"/>
          </w:tcPr>
          <w:p w:rsidR="006353A1" w:rsidRDefault="006353A1" w:rsidP="009A45F4">
            <w:pPr>
              <w:jc w:val="center"/>
              <w:outlineLvl w:val="0"/>
              <w:rPr>
                <w:sz w:val="22"/>
                <w:szCs w:val="22"/>
              </w:rPr>
            </w:pPr>
            <w:r>
              <w:rPr>
                <w:sz w:val="22"/>
                <w:szCs w:val="22"/>
              </w:rPr>
              <w:t>931655, 931829</w:t>
            </w:r>
          </w:p>
        </w:tc>
        <w:tc>
          <w:tcPr>
            <w:tcW w:w="1260" w:type="dxa"/>
          </w:tcPr>
          <w:p w:rsidR="006353A1" w:rsidRDefault="006353A1" w:rsidP="009A45F4">
            <w:pPr>
              <w:jc w:val="center"/>
              <w:outlineLvl w:val="0"/>
              <w:rPr>
                <w:sz w:val="22"/>
                <w:szCs w:val="22"/>
              </w:rPr>
            </w:pPr>
            <w:r>
              <w:rPr>
                <w:sz w:val="22"/>
                <w:szCs w:val="22"/>
              </w:rPr>
              <w:t>2013</w:t>
            </w:r>
          </w:p>
        </w:tc>
        <w:tc>
          <w:tcPr>
            <w:tcW w:w="2070" w:type="dxa"/>
          </w:tcPr>
          <w:p w:rsidR="006353A1" w:rsidRDefault="006353A1" w:rsidP="009A45F4">
            <w:pPr>
              <w:jc w:val="center"/>
              <w:outlineLvl w:val="0"/>
              <w:rPr>
                <w:sz w:val="22"/>
                <w:szCs w:val="22"/>
              </w:rPr>
            </w:pPr>
            <w:r>
              <w:rPr>
                <w:sz w:val="22"/>
                <w:szCs w:val="22"/>
              </w:rPr>
              <w:t>Mar. 21, 2013</w:t>
            </w:r>
          </w:p>
        </w:tc>
      </w:tr>
      <w:tr w:rsidR="006353A1" w:rsidTr="00756CF8">
        <w:trPr>
          <w:cantSplit/>
        </w:trPr>
        <w:tc>
          <w:tcPr>
            <w:tcW w:w="4320" w:type="dxa"/>
          </w:tcPr>
          <w:p w:rsidR="006353A1" w:rsidRDefault="006353A1" w:rsidP="009A45F4">
            <w:pPr>
              <w:outlineLvl w:val="0"/>
              <w:rPr>
                <w:sz w:val="22"/>
                <w:szCs w:val="22"/>
              </w:rPr>
            </w:pPr>
            <w:r>
              <w:rPr>
                <w:sz w:val="22"/>
                <w:szCs w:val="22"/>
              </w:rPr>
              <w:t>Canfield Local School District</w:t>
            </w:r>
          </w:p>
          <w:p w:rsidR="006353A1" w:rsidRDefault="006353A1" w:rsidP="009A45F4">
            <w:pPr>
              <w:outlineLvl w:val="0"/>
              <w:rPr>
                <w:sz w:val="22"/>
                <w:szCs w:val="22"/>
              </w:rPr>
            </w:pPr>
            <w:r>
              <w:rPr>
                <w:sz w:val="22"/>
                <w:szCs w:val="22"/>
              </w:rPr>
              <w:t>Canfield, OH</w:t>
            </w:r>
          </w:p>
        </w:tc>
        <w:tc>
          <w:tcPr>
            <w:tcW w:w="1890" w:type="dxa"/>
          </w:tcPr>
          <w:p w:rsidR="006353A1" w:rsidRDefault="006353A1" w:rsidP="009A45F4">
            <w:pPr>
              <w:jc w:val="center"/>
              <w:outlineLvl w:val="0"/>
              <w:rPr>
                <w:sz w:val="22"/>
                <w:szCs w:val="22"/>
              </w:rPr>
            </w:pPr>
            <w:r>
              <w:rPr>
                <w:sz w:val="22"/>
                <w:szCs w:val="22"/>
              </w:rPr>
              <w:t>932856</w:t>
            </w:r>
          </w:p>
        </w:tc>
        <w:tc>
          <w:tcPr>
            <w:tcW w:w="1260" w:type="dxa"/>
          </w:tcPr>
          <w:p w:rsidR="006353A1" w:rsidRDefault="006353A1" w:rsidP="009A45F4">
            <w:pPr>
              <w:jc w:val="center"/>
              <w:outlineLvl w:val="0"/>
              <w:rPr>
                <w:sz w:val="22"/>
                <w:szCs w:val="22"/>
              </w:rPr>
            </w:pPr>
            <w:r>
              <w:rPr>
                <w:sz w:val="22"/>
                <w:szCs w:val="22"/>
              </w:rPr>
              <w:t>2013</w:t>
            </w:r>
          </w:p>
        </w:tc>
        <w:tc>
          <w:tcPr>
            <w:tcW w:w="2070" w:type="dxa"/>
          </w:tcPr>
          <w:p w:rsidR="006353A1" w:rsidRDefault="006353A1" w:rsidP="009A45F4">
            <w:pPr>
              <w:jc w:val="center"/>
              <w:outlineLvl w:val="0"/>
              <w:rPr>
                <w:sz w:val="22"/>
                <w:szCs w:val="22"/>
              </w:rPr>
            </w:pPr>
            <w:r>
              <w:rPr>
                <w:sz w:val="22"/>
                <w:szCs w:val="22"/>
              </w:rPr>
              <w:t>Mar. 29, 2013</w:t>
            </w:r>
          </w:p>
        </w:tc>
      </w:tr>
      <w:tr w:rsidR="00E976E4" w:rsidTr="00756CF8">
        <w:trPr>
          <w:cantSplit/>
        </w:trPr>
        <w:tc>
          <w:tcPr>
            <w:tcW w:w="4320" w:type="dxa"/>
          </w:tcPr>
          <w:p w:rsidR="00E976E4" w:rsidRDefault="00E976E4" w:rsidP="009A45F4">
            <w:pPr>
              <w:outlineLvl w:val="0"/>
              <w:rPr>
                <w:sz w:val="22"/>
                <w:szCs w:val="22"/>
              </w:rPr>
            </w:pPr>
            <w:r>
              <w:rPr>
                <w:sz w:val="22"/>
                <w:szCs w:val="22"/>
              </w:rPr>
              <w:t>Cedar Hill Independent School District</w:t>
            </w:r>
          </w:p>
          <w:p w:rsidR="00E976E4" w:rsidRDefault="00E976E4" w:rsidP="009A45F4">
            <w:pPr>
              <w:outlineLvl w:val="0"/>
              <w:rPr>
                <w:sz w:val="22"/>
                <w:szCs w:val="22"/>
              </w:rPr>
            </w:pPr>
            <w:r>
              <w:rPr>
                <w:sz w:val="22"/>
                <w:szCs w:val="22"/>
              </w:rPr>
              <w:t>Cedar Hill, TX</w:t>
            </w:r>
          </w:p>
        </w:tc>
        <w:tc>
          <w:tcPr>
            <w:tcW w:w="1890" w:type="dxa"/>
          </w:tcPr>
          <w:p w:rsidR="00E976E4" w:rsidRDefault="00E976E4" w:rsidP="009A45F4">
            <w:pPr>
              <w:jc w:val="center"/>
              <w:outlineLvl w:val="0"/>
              <w:rPr>
                <w:sz w:val="22"/>
                <w:szCs w:val="22"/>
              </w:rPr>
            </w:pPr>
            <w:r>
              <w:rPr>
                <w:sz w:val="22"/>
                <w:szCs w:val="22"/>
              </w:rPr>
              <w:t>932985</w:t>
            </w:r>
          </w:p>
        </w:tc>
        <w:tc>
          <w:tcPr>
            <w:tcW w:w="1260" w:type="dxa"/>
          </w:tcPr>
          <w:p w:rsidR="00E976E4" w:rsidRDefault="00E976E4" w:rsidP="009A45F4">
            <w:pPr>
              <w:jc w:val="center"/>
              <w:outlineLvl w:val="0"/>
              <w:rPr>
                <w:sz w:val="22"/>
                <w:szCs w:val="22"/>
              </w:rPr>
            </w:pPr>
            <w:r>
              <w:rPr>
                <w:sz w:val="22"/>
                <w:szCs w:val="22"/>
              </w:rPr>
              <w:t>2013</w:t>
            </w:r>
          </w:p>
        </w:tc>
        <w:tc>
          <w:tcPr>
            <w:tcW w:w="2070" w:type="dxa"/>
          </w:tcPr>
          <w:p w:rsidR="00E976E4" w:rsidRDefault="00E976E4" w:rsidP="009A45F4">
            <w:pPr>
              <w:jc w:val="center"/>
              <w:outlineLvl w:val="0"/>
              <w:rPr>
                <w:sz w:val="22"/>
                <w:szCs w:val="22"/>
              </w:rPr>
            </w:pPr>
            <w:r>
              <w:rPr>
                <w:sz w:val="22"/>
                <w:szCs w:val="22"/>
              </w:rPr>
              <w:t>Apr. 11, 2013</w:t>
            </w:r>
          </w:p>
        </w:tc>
      </w:tr>
      <w:tr w:rsidR="009A51C8" w:rsidTr="00756CF8">
        <w:trPr>
          <w:cantSplit/>
        </w:trPr>
        <w:tc>
          <w:tcPr>
            <w:tcW w:w="4320" w:type="dxa"/>
          </w:tcPr>
          <w:p w:rsidR="009A51C8" w:rsidRDefault="009A51C8" w:rsidP="009A45F4">
            <w:pPr>
              <w:outlineLvl w:val="0"/>
              <w:rPr>
                <w:sz w:val="22"/>
                <w:szCs w:val="22"/>
              </w:rPr>
            </w:pPr>
            <w:r>
              <w:rPr>
                <w:sz w:val="22"/>
                <w:szCs w:val="22"/>
              </w:rPr>
              <w:t>Collier County Public Library</w:t>
            </w:r>
          </w:p>
          <w:p w:rsidR="009A51C8" w:rsidRDefault="009A51C8" w:rsidP="009A45F4">
            <w:pPr>
              <w:outlineLvl w:val="0"/>
              <w:rPr>
                <w:sz w:val="22"/>
                <w:szCs w:val="22"/>
              </w:rPr>
            </w:pPr>
            <w:r>
              <w:rPr>
                <w:sz w:val="22"/>
                <w:szCs w:val="22"/>
              </w:rPr>
              <w:t>Naples, FL</w:t>
            </w:r>
          </w:p>
        </w:tc>
        <w:tc>
          <w:tcPr>
            <w:tcW w:w="1890" w:type="dxa"/>
          </w:tcPr>
          <w:p w:rsidR="009A51C8" w:rsidRDefault="009A51C8" w:rsidP="009A45F4">
            <w:pPr>
              <w:jc w:val="center"/>
              <w:outlineLvl w:val="0"/>
              <w:rPr>
                <w:sz w:val="22"/>
                <w:szCs w:val="22"/>
              </w:rPr>
            </w:pPr>
            <w:r>
              <w:rPr>
                <w:sz w:val="22"/>
                <w:szCs w:val="22"/>
              </w:rPr>
              <w:t>908919</w:t>
            </w:r>
          </w:p>
        </w:tc>
        <w:tc>
          <w:tcPr>
            <w:tcW w:w="1260" w:type="dxa"/>
          </w:tcPr>
          <w:p w:rsidR="009A51C8" w:rsidRDefault="009A51C8" w:rsidP="009A45F4">
            <w:pPr>
              <w:jc w:val="center"/>
              <w:outlineLvl w:val="0"/>
              <w:rPr>
                <w:sz w:val="22"/>
                <w:szCs w:val="22"/>
              </w:rPr>
            </w:pPr>
            <w:r>
              <w:rPr>
                <w:sz w:val="22"/>
                <w:szCs w:val="22"/>
              </w:rPr>
              <w:t>2013</w:t>
            </w:r>
          </w:p>
        </w:tc>
        <w:tc>
          <w:tcPr>
            <w:tcW w:w="2070" w:type="dxa"/>
          </w:tcPr>
          <w:p w:rsidR="009A51C8" w:rsidRDefault="009A51C8" w:rsidP="009A45F4">
            <w:pPr>
              <w:jc w:val="center"/>
              <w:outlineLvl w:val="0"/>
              <w:rPr>
                <w:sz w:val="22"/>
                <w:szCs w:val="22"/>
              </w:rPr>
            </w:pPr>
            <w:r>
              <w:rPr>
                <w:sz w:val="22"/>
                <w:szCs w:val="22"/>
              </w:rPr>
              <w:t>Mar. 4, 2013</w:t>
            </w:r>
          </w:p>
        </w:tc>
      </w:tr>
      <w:tr w:rsidR="00143CD1" w:rsidTr="00756CF8">
        <w:trPr>
          <w:cantSplit/>
        </w:trPr>
        <w:tc>
          <w:tcPr>
            <w:tcW w:w="4320" w:type="dxa"/>
          </w:tcPr>
          <w:p w:rsidR="00143CD1" w:rsidRDefault="00143CD1" w:rsidP="009A45F4">
            <w:pPr>
              <w:outlineLvl w:val="0"/>
              <w:rPr>
                <w:sz w:val="22"/>
                <w:szCs w:val="22"/>
              </w:rPr>
            </w:pPr>
            <w:r>
              <w:rPr>
                <w:sz w:val="22"/>
                <w:szCs w:val="22"/>
              </w:rPr>
              <w:t>Cornerstone Christian Academy</w:t>
            </w:r>
          </w:p>
          <w:p w:rsidR="00143CD1" w:rsidRDefault="00143CD1" w:rsidP="009A45F4">
            <w:pPr>
              <w:outlineLvl w:val="0"/>
              <w:rPr>
                <w:sz w:val="22"/>
                <w:szCs w:val="22"/>
              </w:rPr>
            </w:pPr>
            <w:r>
              <w:rPr>
                <w:sz w:val="22"/>
                <w:szCs w:val="22"/>
              </w:rPr>
              <w:t>Tillar, AR</w:t>
            </w:r>
          </w:p>
        </w:tc>
        <w:tc>
          <w:tcPr>
            <w:tcW w:w="1890" w:type="dxa"/>
          </w:tcPr>
          <w:p w:rsidR="00143CD1" w:rsidRDefault="00143CD1" w:rsidP="009A45F4">
            <w:pPr>
              <w:jc w:val="center"/>
              <w:outlineLvl w:val="0"/>
              <w:rPr>
                <w:sz w:val="22"/>
                <w:szCs w:val="22"/>
              </w:rPr>
            </w:pPr>
            <w:r>
              <w:rPr>
                <w:sz w:val="22"/>
                <w:szCs w:val="22"/>
              </w:rPr>
              <w:t>896989</w:t>
            </w:r>
          </w:p>
        </w:tc>
        <w:tc>
          <w:tcPr>
            <w:tcW w:w="1260" w:type="dxa"/>
          </w:tcPr>
          <w:p w:rsidR="00143CD1" w:rsidRDefault="00143CD1" w:rsidP="009A45F4">
            <w:pPr>
              <w:jc w:val="center"/>
              <w:outlineLvl w:val="0"/>
              <w:rPr>
                <w:sz w:val="22"/>
                <w:szCs w:val="22"/>
              </w:rPr>
            </w:pPr>
            <w:r>
              <w:rPr>
                <w:sz w:val="22"/>
                <w:szCs w:val="22"/>
              </w:rPr>
              <w:t>2013</w:t>
            </w:r>
          </w:p>
        </w:tc>
        <w:tc>
          <w:tcPr>
            <w:tcW w:w="2070" w:type="dxa"/>
          </w:tcPr>
          <w:p w:rsidR="00143CD1" w:rsidRDefault="00143CD1" w:rsidP="009A45F4">
            <w:pPr>
              <w:jc w:val="center"/>
              <w:outlineLvl w:val="0"/>
              <w:rPr>
                <w:sz w:val="22"/>
                <w:szCs w:val="22"/>
              </w:rPr>
            </w:pPr>
            <w:r>
              <w:rPr>
                <w:sz w:val="22"/>
                <w:szCs w:val="22"/>
              </w:rPr>
              <w:t>Apr. 9, 2013</w:t>
            </w:r>
          </w:p>
        </w:tc>
      </w:tr>
      <w:tr w:rsidR="00E976E4" w:rsidTr="00756CF8">
        <w:trPr>
          <w:cantSplit/>
        </w:trPr>
        <w:tc>
          <w:tcPr>
            <w:tcW w:w="4320" w:type="dxa"/>
          </w:tcPr>
          <w:p w:rsidR="00E976E4" w:rsidRDefault="00E976E4" w:rsidP="009A45F4">
            <w:pPr>
              <w:outlineLvl w:val="0"/>
              <w:rPr>
                <w:sz w:val="22"/>
                <w:szCs w:val="22"/>
              </w:rPr>
            </w:pPr>
            <w:r>
              <w:rPr>
                <w:sz w:val="22"/>
                <w:szCs w:val="22"/>
              </w:rPr>
              <w:t>Crescent View West Charter</w:t>
            </w:r>
          </w:p>
          <w:p w:rsidR="00E976E4" w:rsidRDefault="00E976E4" w:rsidP="009A45F4">
            <w:pPr>
              <w:outlineLvl w:val="0"/>
              <w:rPr>
                <w:sz w:val="22"/>
                <w:szCs w:val="22"/>
              </w:rPr>
            </w:pPr>
            <w:r>
              <w:rPr>
                <w:sz w:val="22"/>
                <w:szCs w:val="22"/>
              </w:rPr>
              <w:t>Fresno, CA</w:t>
            </w:r>
          </w:p>
        </w:tc>
        <w:tc>
          <w:tcPr>
            <w:tcW w:w="1890" w:type="dxa"/>
          </w:tcPr>
          <w:p w:rsidR="00E976E4" w:rsidRDefault="00E976E4" w:rsidP="009A45F4">
            <w:pPr>
              <w:jc w:val="center"/>
              <w:outlineLvl w:val="0"/>
              <w:rPr>
                <w:sz w:val="22"/>
                <w:szCs w:val="22"/>
              </w:rPr>
            </w:pPr>
            <w:r>
              <w:rPr>
                <w:sz w:val="22"/>
                <w:szCs w:val="22"/>
              </w:rPr>
              <w:t>896933</w:t>
            </w:r>
          </w:p>
        </w:tc>
        <w:tc>
          <w:tcPr>
            <w:tcW w:w="1260" w:type="dxa"/>
          </w:tcPr>
          <w:p w:rsidR="00E976E4" w:rsidRDefault="00E976E4" w:rsidP="009A45F4">
            <w:pPr>
              <w:jc w:val="center"/>
              <w:outlineLvl w:val="0"/>
              <w:rPr>
                <w:sz w:val="22"/>
                <w:szCs w:val="22"/>
              </w:rPr>
            </w:pPr>
            <w:r>
              <w:rPr>
                <w:sz w:val="22"/>
                <w:szCs w:val="22"/>
              </w:rPr>
              <w:t>2013</w:t>
            </w:r>
          </w:p>
        </w:tc>
        <w:tc>
          <w:tcPr>
            <w:tcW w:w="2070" w:type="dxa"/>
          </w:tcPr>
          <w:p w:rsidR="00E976E4" w:rsidRDefault="00E976E4" w:rsidP="009A45F4">
            <w:pPr>
              <w:jc w:val="center"/>
              <w:outlineLvl w:val="0"/>
              <w:rPr>
                <w:sz w:val="22"/>
                <w:szCs w:val="22"/>
              </w:rPr>
            </w:pPr>
            <w:r>
              <w:rPr>
                <w:sz w:val="22"/>
                <w:szCs w:val="22"/>
              </w:rPr>
              <w:t>Apr. 4, 2013</w:t>
            </w:r>
          </w:p>
        </w:tc>
      </w:tr>
      <w:tr w:rsidR="00834885" w:rsidTr="00756CF8">
        <w:trPr>
          <w:cantSplit/>
        </w:trPr>
        <w:tc>
          <w:tcPr>
            <w:tcW w:w="4320" w:type="dxa"/>
          </w:tcPr>
          <w:p w:rsidR="00834885" w:rsidRDefault="00834885" w:rsidP="009A45F4">
            <w:pPr>
              <w:outlineLvl w:val="0"/>
              <w:rPr>
                <w:sz w:val="22"/>
                <w:szCs w:val="22"/>
              </w:rPr>
            </w:pPr>
            <w:r>
              <w:rPr>
                <w:sz w:val="22"/>
                <w:szCs w:val="22"/>
              </w:rPr>
              <w:t>David’s Star Evangelical Lutheran School</w:t>
            </w:r>
          </w:p>
          <w:p w:rsidR="00834885" w:rsidRDefault="00834885" w:rsidP="009A45F4">
            <w:pPr>
              <w:outlineLvl w:val="0"/>
              <w:rPr>
                <w:sz w:val="22"/>
                <w:szCs w:val="22"/>
              </w:rPr>
            </w:pPr>
            <w:r>
              <w:rPr>
                <w:sz w:val="22"/>
                <w:szCs w:val="22"/>
              </w:rPr>
              <w:t>Jackson, WI</w:t>
            </w:r>
          </w:p>
        </w:tc>
        <w:tc>
          <w:tcPr>
            <w:tcW w:w="1890" w:type="dxa"/>
          </w:tcPr>
          <w:p w:rsidR="00834885" w:rsidRDefault="00834885" w:rsidP="009A45F4">
            <w:pPr>
              <w:jc w:val="center"/>
              <w:outlineLvl w:val="0"/>
              <w:rPr>
                <w:sz w:val="22"/>
                <w:szCs w:val="22"/>
              </w:rPr>
            </w:pPr>
            <w:r>
              <w:rPr>
                <w:sz w:val="22"/>
                <w:szCs w:val="22"/>
              </w:rPr>
              <w:t>932471</w:t>
            </w:r>
          </w:p>
        </w:tc>
        <w:tc>
          <w:tcPr>
            <w:tcW w:w="1260" w:type="dxa"/>
          </w:tcPr>
          <w:p w:rsidR="00834885" w:rsidRDefault="00834885" w:rsidP="009A45F4">
            <w:pPr>
              <w:jc w:val="center"/>
              <w:outlineLvl w:val="0"/>
              <w:rPr>
                <w:sz w:val="22"/>
                <w:szCs w:val="22"/>
              </w:rPr>
            </w:pPr>
            <w:r>
              <w:rPr>
                <w:sz w:val="22"/>
                <w:szCs w:val="22"/>
              </w:rPr>
              <w:t>2013</w:t>
            </w:r>
          </w:p>
        </w:tc>
        <w:tc>
          <w:tcPr>
            <w:tcW w:w="2070" w:type="dxa"/>
          </w:tcPr>
          <w:p w:rsidR="00834885" w:rsidRDefault="00834885" w:rsidP="009A45F4">
            <w:pPr>
              <w:jc w:val="center"/>
              <w:outlineLvl w:val="0"/>
              <w:rPr>
                <w:sz w:val="22"/>
                <w:szCs w:val="22"/>
              </w:rPr>
            </w:pPr>
            <w:r>
              <w:rPr>
                <w:sz w:val="22"/>
                <w:szCs w:val="22"/>
              </w:rPr>
              <w:t>Apr. 13, 2013</w:t>
            </w:r>
          </w:p>
        </w:tc>
      </w:tr>
      <w:tr w:rsidR="00E976E4" w:rsidTr="00756CF8">
        <w:trPr>
          <w:cantSplit/>
        </w:trPr>
        <w:tc>
          <w:tcPr>
            <w:tcW w:w="4320" w:type="dxa"/>
          </w:tcPr>
          <w:p w:rsidR="00E976E4" w:rsidRDefault="00E976E4" w:rsidP="009A45F4">
            <w:pPr>
              <w:outlineLvl w:val="0"/>
              <w:rPr>
                <w:sz w:val="22"/>
                <w:szCs w:val="22"/>
              </w:rPr>
            </w:pPr>
            <w:r>
              <w:rPr>
                <w:sz w:val="22"/>
                <w:szCs w:val="22"/>
              </w:rPr>
              <w:t>Eagle College Prep II, Inc.</w:t>
            </w:r>
          </w:p>
          <w:p w:rsidR="00E976E4" w:rsidRDefault="00E976E4" w:rsidP="009A45F4">
            <w:pPr>
              <w:outlineLvl w:val="0"/>
              <w:rPr>
                <w:sz w:val="22"/>
                <w:szCs w:val="22"/>
              </w:rPr>
            </w:pPr>
            <w:r>
              <w:rPr>
                <w:sz w:val="22"/>
                <w:szCs w:val="22"/>
              </w:rPr>
              <w:t>Phoenix, AZ</w:t>
            </w:r>
          </w:p>
        </w:tc>
        <w:tc>
          <w:tcPr>
            <w:tcW w:w="1890" w:type="dxa"/>
          </w:tcPr>
          <w:p w:rsidR="00E976E4" w:rsidRDefault="00E976E4" w:rsidP="009A45F4">
            <w:pPr>
              <w:jc w:val="center"/>
              <w:outlineLvl w:val="0"/>
              <w:rPr>
                <w:sz w:val="22"/>
                <w:szCs w:val="22"/>
              </w:rPr>
            </w:pPr>
            <w:r>
              <w:rPr>
                <w:sz w:val="22"/>
                <w:szCs w:val="22"/>
              </w:rPr>
              <w:t>895163</w:t>
            </w:r>
          </w:p>
        </w:tc>
        <w:tc>
          <w:tcPr>
            <w:tcW w:w="1260" w:type="dxa"/>
          </w:tcPr>
          <w:p w:rsidR="00E976E4" w:rsidRDefault="00E976E4" w:rsidP="009A45F4">
            <w:pPr>
              <w:jc w:val="center"/>
              <w:outlineLvl w:val="0"/>
              <w:rPr>
                <w:sz w:val="22"/>
                <w:szCs w:val="22"/>
              </w:rPr>
            </w:pPr>
            <w:r>
              <w:rPr>
                <w:sz w:val="22"/>
                <w:szCs w:val="22"/>
              </w:rPr>
              <w:t>2013</w:t>
            </w:r>
          </w:p>
        </w:tc>
        <w:tc>
          <w:tcPr>
            <w:tcW w:w="2070" w:type="dxa"/>
          </w:tcPr>
          <w:p w:rsidR="00E976E4" w:rsidRDefault="00E976E4" w:rsidP="009A45F4">
            <w:pPr>
              <w:jc w:val="center"/>
              <w:outlineLvl w:val="0"/>
              <w:rPr>
                <w:sz w:val="22"/>
                <w:szCs w:val="22"/>
              </w:rPr>
            </w:pPr>
            <w:r>
              <w:rPr>
                <w:sz w:val="22"/>
                <w:szCs w:val="22"/>
              </w:rPr>
              <w:t>Apr. 4, 2013</w:t>
            </w:r>
          </w:p>
        </w:tc>
      </w:tr>
      <w:tr w:rsidR="00E976E4" w:rsidTr="00756CF8">
        <w:trPr>
          <w:cantSplit/>
        </w:trPr>
        <w:tc>
          <w:tcPr>
            <w:tcW w:w="4320" w:type="dxa"/>
          </w:tcPr>
          <w:p w:rsidR="00E976E4" w:rsidRDefault="00E976E4" w:rsidP="009A45F4">
            <w:pPr>
              <w:outlineLvl w:val="0"/>
              <w:rPr>
                <w:sz w:val="22"/>
                <w:szCs w:val="22"/>
              </w:rPr>
            </w:pPr>
            <w:r>
              <w:rPr>
                <w:sz w:val="22"/>
                <w:szCs w:val="22"/>
              </w:rPr>
              <w:t>Eagle South Mountain Charter, Inc.</w:t>
            </w:r>
          </w:p>
          <w:p w:rsidR="00E976E4" w:rsidRDefault="00E976E4" w:rsidP="009A45F4">
            <w:pPr>
              <w:outlineLvl w:val="0"/>
              <w:rPr>
                <w:sz w:val="22"/>
                <w:szCs w:val="22"/>
              </w:rPr>
            </w:pPr>
            <w:r>
              <w:rPr>
                <w:sz w:val="22"/>
                <w:szCs w:val="22"/>
              </w:rPr>
              <w:t>Phoenix, AZ</w:t>
            </w:r>
          </w:p>
        </w:tc>
        <w:tc>
          <w:tcPr>
            <w:tcW w:w="1890" w:type="dxa"/>
          </w:tcPr>
          <w:p w:rsidR="00E976E4" w:rsidRDefault="00E976E4" w:rsidP="009A45F4">
            <w:pPr>
              <w:jc w:val="center"/>
              <w:outlineLvl w:val="0"/>
              <w:rPr>
                <w:sz w:val="22"/>
                <w:szCs w:val="22"/>
              </w:rPr>
            </w:pPr>
            <w:r>
              <w:rPr>
                <w:sz w:val="22"/>
                <w:szCs w:val="22"/>
              </w:rPr>
              <w:t>895181</w:t>
            </w:r>
          </w:p>
        </w:tc>
        <w:tc>
          <w:tcPr>
            <w:tcW w:w="1260" w:type="dxa"/>
          </w:tcPr>
          <w:p w:rsidR="00E976E4" w:rsidRDefault="00E976E4" w:rsidP="009A45F4">
            <w:pPr>
              <w:jc w:val="center"/>
              <w:outlineLvl w:val="0"/>
              <w:rPr>
                <w:sz w:val="22"/>
                <w:szCs w:val="22"/>
              </w:rPr>
            </w:pPr>
            <w:r>
              <w:rPr>
                <w:sz w:val="22"/>
                <w:szCs w:val="22"/>
              </w:rPr>
              <w:t>2013</w:t>
            </w:r>
          </w:p>
        </w:tc>
        <w:tc>
          <w:tcPr>
            <w:tcW w:w="2070" w:type="dxa"/>
          </w:tcPr>
          <w:p w:rsidR="00E976E4" w:rsidRDefault="00E976E4" w:rsidP="009A45F4">
            <w:pPr>
              <w:jc w:val="center"/>
              <w:outlineLvl w:val="0"/>
              <w:rPr>
                <w:sz w:val="22"/>
                <w:szCs w:val="22"/>
              </w:rPr>
            </w:pPr>
            <w:r>
              <w:rPr>
                <w:sz w:val="22"/>
                <w:szCs w:val="22"/>
              </w:rPr>
              <w:t>Apr. 4, 2013</w:t>
            </w:r>
          </w:p>
        </w:tc>
      </w:tr>
      <w:tr w:rsidR="00470FD8" w:rsidTr="00756CF8">
        <w:trPr>
          <w:cantSplit/>
        </w:trPr>
        <w:tc>
          <w:tcPr>
            <w:tcW w:w="4320" w:type="dxa"/>
          </w:tcPr>
          <w:p w:rsidR="00470FD8" w:rsidRDefault="00470FD8" w:rsidP="009A45F4">
            <w:pPr>
              <w:outlineLvl w:val="0"/>
              <w:rPr>
                <w:sz w:val="22"/>
                <w:szCs w:val="22"/>
              </w:rPr>
            </w:pPr>
            <w:r>
              <w:rPr>
                <w:sz w:val="22"/>
                <w:szCs w:val="22"/>
              </w:rPr>
              <w:t>Eccles-Lesher Memorial Library</w:t>
            </w:r>
          </w:p>
          <w:p w:rsidR="00470FD8" w:rsidRDefault="00470FD8" w:rsidP="009A45F4">
            <w:pPr>
              <w:outlineLvl w:val="0"/>
              <w:rPr>
                <w:sz w:val="22"/>
                <w:szCs w:val="22"/>
              </w:rPr>
            </w:pPr>
            <w:r>
              <w:rPr>
                <w:sz w:val="22"/>
                <w:szCs w:val="22"/>
              </w:rPr>
              <w:t>Rimersburg, PA</w:t>
            </w:r>
          </w:p>
        </w:tc>
        <w:tc>
          <w:tcPr>
            <w:tcW w:w="1890" w:type="dxa"/>
          </w:tcPr>
          <w:p w:rsidR="00470FD8" w:rsidRDefault="00470FD8" w:rsidP="009A45F4">
            <w:pPr>
              <w:jc w:val="center"/>
              <w:outlineLvl w:val="0"/>
              <w:rPr>
                <w:sz w:val="22"/>
                <w:szCs w:val="22"/>
              </w:rPr>
            </w:pPr>
            <w:r>
              <w:rPr>
                <w:sz w:val="22"/>
                <w:szCs w:val="22"/>
              </w:rPr>
              <w:t>931907</w:t>
            </w:r>
          </w:p>
        </w:tc>
        <w:tc>
          <w:tcPr>
            <w:tcW w:w="1260" w:type="dxa"/>
          </w:tcPr>
          <w:p w:rsidR="00470FD8" w:rsidRDefault="00470FD8" w:rsidP="009A45F4">
            <w:pPr>
              <w:jc w:val="center"/>
              <w:outlineLvl w:val="0"/>
              <w:rPr>
                <w:sz w:val="22"/>
                <w:szCs w:val="22"/>
              </w:rPr>
            </w:pPr>
            <w:r>
              <w:rPr>
                <w:sz w:val="22"/>
                <w:szCs w:val="22"/>
              </w:rPr>
              <w:t>2013</w:t>
            </w:r>
          </w:p>
        </w:tc>
        <w:tc>
          <w:tcPr>
            <w:tcW w:w="2070" w:type="dxa"/>
          </w:tcPr>
          <w:p w:rsidR="00470FD8" w:rsidRDefault="00470FD8" w:rsidP="009A45F4">
            <w:pPr>
              <w:jc w:val="center"/>
              <w:outlineLvl w:val="0"/>
              <w:rPr>
                <w:sz w:val="22"/>
                <w:szCs w:val="22"/>
              </w:rPr>
            </w:pPr>
            <w:r>
              <w:rPr>
                <w:sz w:val="22"/>
                <w:szCs w:val="22"/>
              </w:rPr>
              <w:t>Apr. 2, 2013</w:t>
            </w:r>
          </w:p>
        </w:tc>
      </w:tr>
      <w:tr w:rsidR="00470FD8" w:rsidTr="00756CF8">
        <w:trPr>
          <w:cantSplit/>
        </w:trPr>
        <w:tc>
          <w:tcPr>
            <w:tcW w:w="4320" w:type="dxa"/>
          </w:tcPr>
          <w:p w:rsidR="00470FD8" w:rsidRDefault="00470FD8" w:rsidP="009A45F4">
            <w:pPr>
              <w:outlineLvl w:val="0"/>
              <w:rPr>
                <w:sz w:val="22"/>
                <w:szCs w:val="22"/>
              </w:rPr>
            </w:pPr>
            <w:r>
              <w:rPr>
                <w:sz w:val="22"/>
                <w:szCs w:val="22"/>
              </w:rPr>
              <w:t>Elizabeth Seton Academy</w:t>
            </w:r>
          </w:p>
          <w:p w:rsidR="00470FD8" w:rsidRDefault="00470FD8" w:rsidP="009A45F4">
            <w:pPr>
              <w:outlineLvl w:val="0"/>
              <w:rPr>
                <w:sz w:val="22"/>
                <w:szCs w:val="22"/>
              </w:rPr>
            </w:pPr>
            <w:r>
              <w:rPr>
                <w:sz w:val="22"/>
                <w:szCs w:val="22"/>
              </w:rPr>
              <w:t>Dorchester, MA</w:t>
            </w:r>
          </w:p>
        </w:tc>
        <w:tc>
          <w:tcPr>
            <w:tcW w:w="1890" w:type="dxa"/>
          </w:tcPr>
          <w:p w:rsidR="00470FD8" w:rsidRDefault="00470FD8" w:rsidP="009A45F4">
            <w:pPr>
              <w:jc w:val="center"/>
              <w:outlineLvl w:val="0"/>
              <w:rPr>
                <w:sz w:val="22"/>
                <w:szCs w:val="22"/>
              </w:rPr>
            </w:pPr>
            <w:r>
              <w:rPr>
                <w:sz w:val="22"/>
                <w:szCs w:val="22"/>
              </w:rPr>
              <w:t>932992</w:t>
            </w:r>
          </w:p>
        </w:tc>
        <w:tc>
          <w:tcPr>
            <w:tcW w:w="1260" w:type="dxa"/>
          </w:tcPr>
          <w:p w:rsidR="00470FD8" w:rsidRDefault="00470FD8" w:rsidP="009A45F4">
            <w:pPr>
              <w:jc w:val="center"/>
              <w:outlineLvl w:val="0"/>
              <w:rPr>
                <w:sz w:val="22"/>
                <w:szCs w:val="22"/>
              </w:rPr>
            </w:pPr>
            <w:r>
              <w:rPr>
                <w:sz w:val="22"/>
                <w:szCs w:val="22"/>
              </w:rPr>
              <w:t>2013</w:t>
            </w:r>
          </w:p>
        </w:tc>
        <w:tc>
          <w:tcPr>
            <w:tcW w:w="2070" w:type="dxa"/>
          </w:tcPr>
          <w:p w:rsidR="00470FD8" w:rsidRDefault="00470FD8" w:rsidP="009A45F4">
            <w:pPr>
              <w:jc w:val="center"/>
              <w:outlineLvl w:val="0"/>
              <w:rPr>
                <w:sz w:val="22"/>
                <w:szCs w:val="22"/>
              </w:rPr>
            </w:pPr>
            <w:r>
              <w:rPr>
                <w:sz w:val="22"/>
                <w:szCs w:val="22"/>
              </w:rPr>
              <w:t>Apr. 9, 2013</w:t>
            </w:r>
          </w:p>
        </w:tc>
      </w:tr>
      <w:tr w:rsidR="00C5200E" w:rsidTr="00756CF8">
        <w:trPr>
          <w:cantSplit/>
        </w:trPr>
        <w:tc>
          <w:tcPr>
            <w:tcW w:w="4320" w:type="dxa"/>
          </w:tcPr>
          <w:p w:rsidR="00C5200E" w:rsidRDefault="00C5200E" w:rsidP="009A45F4">
            <w:pPr>
              <w:outlineLvl w:val="0"/>
              <w:rPr>
                <w:sz w:val="22"/>
                <w:szCs w:val="22"/>
              </w:rPr>
            </w:pPr>
            <w:r>
              <w:rPr>
                <w:sz w:val="22"/>
                <w:szCs w:val="22"/>
              </w:rPr>
              <w:t>Erskine Academy</w:t>
            </w:r>
          </w:p>
          <w:p w:rsidR="00C5200E" w:rsidRDefault="00C5200E" w:rsidP="009A45F4">
            <w:pPr>
              <w:outlineLvl w:val="0"/>
              <w:rPr>
                <w:sz w:val="22"/>
                <w:szCs w:val="22"/>
              </w:rPr>
            </w:pPr>
            <w:r>
              <w:rPr>
                <w:sz w:val="22"/>
                <w:szCs w:val="22"/>
              </w:rPr>
              <w:t>South China, ME</w:t>
            </w:r>
          </w:p>
        </w:tc>
        <w:tc>
          <w:tcPr>
            <w:tcW w:w="1890" w:type="dxa"/>
          </w:tcPr>
          <w:p w:rsidR="00C5200E" w:rsidRDefault="00C5200E" w:rsidP="009A45F4">
            <w:pPr>
              <w:jc w:val="center"/>
              <w:outlineLvl w:val="0"/>
              <w:rPr>
                <w:sz w:val="22"/>
                <w:szCs w:val="22"/>
              </w:rPr>
            </w:pPr>
            <w:r>
              <w:rPr>
                <w:sz w:val="22"/>
                <w:szCs w:val="22"/>
              </w:rPr>
              <w:t>932311</w:t>
            </w:r>
          </w:p>
        </w:tc>
        <w:tc>
          <w:tcPr>
            <w:tcW w:w="1260" w:type="dxa"/>
          </w:tcPr>
          <w:p w:rsidR="00C5200E" w:rsidRDefault="00C5200E" w:rsidP="009A45F4">
            <w:pPr>
              <w:jc w:val="center"/>
              <w:outlineLvl w:val="0"/>
              <w:rPr>
                <w:sz w:val="22"/>
                <w:szCs w:val="22"/>
              </w:rPr>
            </w:pPr>
            <w:r>
              <w:rPr>
                <w:sz w:val="22"/>
                <w:szCs w:val="22"/>
              </w:rPr>
              <w:t>2013</w:t>
            </w:r>
          </w:p>
        </w:tc>
        <w:tc>
          <w:tcPr>
            <w:tcW w:w="2070" w:type="dxa"/>
          </w:tcPr>
          <w:p w:rsidR="00C5200E" w:rsidRDefault="00C5200E" w:rsidP="009A45F4">
            <w:pPr>
              <w:jc w:val="center"/>
              <w:outlineLvl w:val="0"/>
              <w:rPr>
                <w:sz w:val="22"/>
                <w:szCs w:val="22"/>
              </w:rPr>
            </w:pPr>
            <w:r>
              <w:rPr>
                <w:sz w:val="22"/>
                <w:szCs w:val="22"/>
              </w:rPr>
              <w:t>Mar. 22, 2013</w:t>
            </w:r>
          </w:p>
        </w:tc>
      </w:tr>
      <w:tr w:rsidR="007E3B4B" w:rsidTr="00756CF8">
        <w:trPr>
          <w:cantSplit/>
        </w:trPr>
        <w:tc>
          <w:tcPr>
            <w:tcW w:w="4320" w:type="dxa"/>
          </w:tcPr>
          <w:p w:rsidR="007E3B4B" w:rsidRDefault="007E3B4B" w:rsidP="009A45F4">
            <w:pPr>
              <w:outlineLvl w:val="0"/>
              <w:rPr>
                <w:sz w:val="22"/>
                <w:szCs w:val="22"/>
              </w:rPr>
            </w:pPr>
            <w:r>
              <w:rPr>
                <w:sz w:val="22"/>
                <w:szCs w:val="22"/>
              </w:rPr>
              <w:t>Grace Christian School</w:t>
            </w:r>
          </w:p>
          <w:p w:rsidR="007E3B4B" w:rsidRDefault="007E3B4B" w:rsidP="009A45F4">
            <w:pPr>
              <w:outlineLvl w:val="0"/>
              <w:rPr>
                <w:sz w:val="22"/>
                <w:szCs w:val="22"/>
              </w:rPr>
            </w:pPr>
            <w:r>
              <w:rPr>
                <w:sz w:val="22"/>
                <w:szCs w:val="22"/>
              </w:rPr>
              <w:t>Staunton, VA</w:t>
            </w:r>
          </w:p>
        </w:tc>
        <w:tc>
          <w:tcPr>
            <w:tcW w:w="1890" w:type="dxa"/>
          </w:tcPr>
          <w:p w:rsidR="007E3B4B" w:rsidRDefault="007E3B4B" w:rsidP="009A45F4">
            <w:pPr>
              <w:jc w:val="center"/>
              <w:outlineLvl w:val="0"/>
              <w:rPr>
                <w:sz w:val="22"/>
                <w:szCs w:val="22"/>
              </w:rPr>
            </w:pPr>
            <w:r>
              <w:rPr>
                <w:sz w:val="22"/>
                <w:szCs w:val="22"/>
              </w:rPr>
              <w:t>931714</w:t>
            </w:r>
          </w:p>
        </w:tc>
        <w:tc>
          <w:tcPr>
            <w:tcW w:w="1260" w:type="dxa"/>
          </w:tcPr>
          <w:p w:rsidR="007E3B4B" w:rsidRDefault="007E3B4B" w:rsidP="009A45F4">
            <w:pPr>
              <w:jc w:val="center"/>
              <w:outlineLvl w:val="0"/>
              <w:rPr>
                <w:sz w:val="22"/>
                <w:szCs w:val="22"/>
              </w:rPr>
            </w:pPr>
            <w:r>
              <w:rPr>
                <w:sz w:val="22"/>
                <w:szCs w:val="22"/>
              </w:rPr>
              <w:t>2013</w:t>
            </w:r>
          </w:p>
        </w:tc>
        <w:tc>
          <w:tcPr>
            <w:tcW w:w="2070" w:type="dxa"/>
          </w:tcPr>
          <w:p w:rsidR="007E3B4B" w:rsidRDefault="007E3B4B" w:rsidP="009A45F4">
            <w:pPr>
              <w:jc w:val="center"/>
              <w:outlineLvl w:val="0"/>
              <w:rPr>
                <w:sz w:val="22"/>
                <w:szCs w:val="22"/>
              </w:rPr>
            </w:pPr>
            <w:r>
              <w:rPr>
                <w:sz w:val="22"/>
                <w:szCs w:val="22"/>
              </w:rPr>
              <w:t>Apr. 2, 2013</w:t>
            </w:r>
          </w:p>
        </w:tc>
      </w:tr>
      <w:tr w:rsidR="00B31575" w:rsidTr="00756CF8">
        <w:trPr>
          <w:cantSplit/>
        </w:trPr>
        <w:tc>
          <w:tcPr>
            <w:tcW w:w="4320" w:type="dxa"/>
          </w:tcPr>
          <w:p w:rsidR="00B31575" w:rsidRDefault="00B31575" w:rsidP="009A45F4">
            <w:pPr>
              <w:outlineLvl w:val="0"/>
              <w:rPr>
                <w:sz w:val="22"/>
                <w:szCs w:val="22"/>
              </w:rPr>
            </w:pPr>
            <w:r>
              <w:rPr>
                <w:sz w:val="22"/>
                <w:szCs w:val="22"/>
              </w:rPr>
              <w:t>Gunnison-Watershed District RE 1 J</w:t>
            </w:r>
          </w:p>
          <w:p w:rsidR="00B31575" w:rsidRDefault="00B31575" w:rsidP="009A45F4">
            <w:pPr>
              <w:outlineLvl w:val="0"/>
              <w:rPr>
                <w:sz w:val="22"/>
                <w:szCs w:val="22"/>
              </w:rPr>
            </w:pPr>
            <w:r>
              <w:rPr>
                <w:sz w:val="22"/>
                <w:szCs w:val="22"/>
              </w:rPr>
              <w:t>Gunnison, CO</w:t>
            </w:r>
          </w:p>
        </w:tc>
        <w:tc>
          <w:tcPr>
            <w:tcW w:w="1890" w:type="dxa"/>
          </w:tcPr>
          <w:p w:rsidR="00B31575" w:rsidRDefault="00B31575" w:rsidP="009A45F4">
            <w:pPr>
              <w:jc w:val="center"/>
              <w:outlineLvl w:val="0"/>
              <w:rPr>
                <w:sz w:val="22"/>
                <w:szCs w:val="22"/>
              </w:rPr>
            </w:pPr>
            <w:r>
              <w:rPr>
                <w:sz w:val="22"/>
                <w:szCs w:val="22"/>
              </w:rPr>
              <w:t>904351</w:t>
            </w:r>
          </w:p>
        </w:tc>
        <w:tc>
          <w:tcPr>
            <w:tcW w:w="1260" w:type="dxa"/>
          </w:tcPr>
          <w:p w:rsidR="00B31575" w:rsidRDefault="00B31575" w:rsidP="009A45F4">
            <w:pPr>
              <w:jc w:val="center"/>
              <w:outlineLvl w:val="0"/>
              <w:rPr>
                <w:sz w:val="22"/>
                <w:szCs w:val="22"/>
              </w:rPr>
            </w:pPr>
            <w:r>
              <w:rPr>
                <w:sz w:val="22"/>
                <w:szCs w:val="22"/>
              </w:rPr>
              <w:t>2013</w:t>
            </w:r>
          </w:p>
        </w:tc>
        <w:tc>
          <w:tcPr>
            <w:tcW w:w="2070" w:type="dxa"/>
          </w:tcPr>
          <w:p w:rsidR="00B31575" w:rsidRDefault="00B31575" w:rsidP="009A45F4">
            <w:pPr>
              <w:jc w:val="center"/>
              <w:outlineLvl w:val="0"/>
              <w:rPr>
                <w:sz w:val="22"/>
                <w:szCs w:val="22"/>
              </w:rPr>
            </w:pPr>
            <w:r>
              <w:rPr>
                <w:sz w:val="22"/>
                <w:szCs w:val="22"/>
              </w:rPr>
              <w:t>Mar. 21, 2013</w:t>
            </w:r>
          </w:p>
        </w:tc>
      </w:tr>
      <w:tr w:rsidR="007E3B4B" w:rsidTr="00756CF8">
        <w:trPr>
          <w:cantSplit/>
        </w:trPr>
        <w:tc>
          <w:tcPr>
            <w:tcW w:w="4320" w:type="dxa"/>
          </w:tcPr>
          <w:p w:rsidR="007E3B4B" w:rsidRDefault="007E3B4B" w:rsidP="009A45F4">
            <w:pPr>
              <w:outlineLvl w:val="0"/>
              <w:rPr>
                <w:sz w:val="22"/>
                <w:szCs w:val="22"/>
              </w:rPr>
            </w:pPr>
            <w:r>
              <w:rPr>
                <w:sz w:val="22"/>
                <w:szCs w:val="22"/>
              </w:rPr>
              <w:t>Houston School District</w:t>
            </w:r>
          </w:p>
          <w:p w:rsidR="007E3B4B" w:rsidRDefault="007E3B4B" w:rsidP="009A45F4">
            <w:pPr>
              <w:outlineLvl w:val="0"/>
              <w:rPr>
                <w:sz w:val="22"/>
                <w:szCs w:val="22"/>
              </w:rPr>
            </w:pPr>
            <w:r>
              <w:rPr>
                <w:sz w:val="22"/>
                <w:szCs w:val="22"/>
              </w:rPr>
              <w:t>Houston, MS</w:t>
            </w:r>
          </w:p>
        </w:tc>
        <w:tc>
          <w:tcPr>
            <w:tcW w:w="1890" w:type="dxa"/>
          </w:tcPr>
          <w:p w:rsidR="007E3B4B" w:rsidRDefault="007E3B4B" w:rsidP="009A45F4">
            <w:pPr>
              <w:jc w:val="center"/>
              <w:outlineLvl w:val="0"/>
              <w:rPr>
                <w:sz w:val="22"/>
                <w:szCs w:val="22"/>
              </w:rPr>
            </w:pPr>
            <w:r>
              <w:rPr>
                <w:sz w:val="22"/>
                <w:szCs w:val="22"/>
              </w:rPr>
              <w:t>921116</w:t>
            </w:r>
          </w:p>
        </w:tc>
        <w:tc>
          <w:tcPr>
            <w:tcW w:w="1260" w:type="dxa"/>
          </w:tcPr>
          <w:p w:rsidR="007E3B4B" w:rsidRDefault="007E3B4B" w:rsidP="009A45F4">
            <w:pPr>
              <w:jc w:val="center"/>
              <w:outlineLvl w:val="0"/>
              <w:rPr>
                <w:sz w:val="22"/>
                <w:szCs w:val="22"/>
              </w:rPr>
            </w:pPr>
            <w:r>
              <w:rPr>
                <w:sz w:val="22"/>
                <w:szCs w:val="22"/>
              </w:rPr>
              <w:t>2013</w:t>
            </w:r>
          </w:p>
        </w:tc>
        <w:tc>
          <w:tcPr>
            <w:tcW w:w="2070" w:type="dxa"/>
          </w:tcPr>
          <w:p w:rsidR="007E3B4B" w:rsidRDefault="007E3B4B" w:rsidP="009A45F4">
            <w:pPr>
              <w:jc w:val="center"/>
              <w:outlineLvl w:val="0"/>
              <w:rPr>
                <w:sz w:val="22"/>
                <w:szCs w:val="22"/>
              </w:rPr>
            </w:pPr>
            <w:r>
              <w:rPr>
                <w:sz w:val="22"/>
                <w:szCs w:val="22"/>
              </w:rPr>
              <w:t>Apr. 5, 2013</w:t>
            </w:r>
          </w:p>
        </w:tc>
      </w:tr>
      <w:tr w:rsidR="00E976E4" w:rsidTr="00756CF8">
        <w:trPr>
          <w:cantSplit/>
        </w:trPr>
        <w:tc>
          <w:tcPr>
            <w:tcW w:w="4320" w:type="dxa"/>
          </w:tcPr>
          <w:p w:rsidR="00E976E4" w:rsidRDefault="00E976E4" w:rsidP="009A45F4">
            <w:pPr>
              <w:outlineLvl w:val="0"/>
              <w:rPr>
                <w:sz w:val="22"/>
                <w:szCs w:val="22"/>
              </w:rPr>
            </w:pPr>
            <w:r>
              <w:rPr>
                <w:sz w:val="22"/>
                <w:szCs w:val="22"/>
              </w:rPr>
              <w:t>Humble Independent School District</w:t>
            </w:r>
          </w:p>
          <w:p w:rsidR="00E976E4" w:rsidRDefault="00E976E4" w:rsidP="009A45F4">
            <w:pPr>
              <w:outlineLvl w:val="0"/>
              <w:rPr>
                <w:sz w:val="22"/>
                <w:szCs w:val="22"/>
              </w:rPr>
            </w:pPr>
            <w:r>
              <w:rPr>
                <w:sz w:val="22"/>
                <w:szCs w:val="22"/>
              </w:rPr>
              <w:t>Humble, TX</w:t>
            </w:r>
          </w:p>
        </w:tc>
        <w:tc>
          <w:tcPr>
            <w:tcW w:w="1890" w:type="dxa"/>
          </w:tcPr>
          <w:p w:rsidR="00E976E4" w:rsidRDefault="00E976E4" w:rsidP="009A45F4">
            <w:pPr>
              <w:jc w:val="center"/>
              <w:outlineLvl w:val="0"/>
              <w:rPr>
                <w:sz w:val="22"/>
                <w:szCs w:val="22"/>
              </w:rPr>
            </w:pPr>
            <w:r>
              <w:rPr>
                <w:sz w:val="22"/>
                <w:szCs w:val="22"/>
              </w:rPr>
              <w:t>932572</w:t>
            </w:r>
          </w:p>
        </w:tc>
        <w:tc>
          <w:tcPr>
            <w:tcW w:w="1260" w:type="dxa"/>
          </w:tcPr>
          <w:p w:rsidR="00E976E4" w:rsidRDefault="00E976E4" w:rsidP="009A45F4">
            <w:pPr>
              <w:jc w:val="center"/>
              <w:outlineLvl w:val="0"/>
              <w:rPr>
                <w:sz w:val="22"/>
                <w:szCs w:val="22"/>
              </w:rPr>
            </w:pPr>
            <w:r>
              <w:rPr>
                <w:sz w:val="22"/>
                <w:szCs w:val="22"/>
              </w:rPr>
              <w:t>2013</w:t>
            </w:r>
          </w:p>
        </w:tc>
        <w:tc>
          <w:tcPr>
            <w:tcW w:w="2070" w:type="dxa"/>
          </w:tcPr>
          <w:p w:rsidR="00E976E4" w:rsidRDefault="00E976E4" w:rsidP="009A45F4">
            <w:pPr>
              <w:jc w:val="center"/>
              <w:outlineLvl w:val="0"/>
              <w:rPr>
                <w:sz w:val="22"/>
                <w:szCs w:val="22"/>
              </w:rPr>
            </w:pPr>
            <w:r>
              <w:rPr>
                <w:sz w:val="22"/>
                <w:szCs w:val="22"/>
              </w:rPr>
              <w:t>Apr. 11, 2013</w:t>
            </w:r>
          </w:p>
        </w:tc>
      </w:tr>
      <w:tr w:rsidR="00E976E4" w:rsidTr="00756CF8">
        <w:trPr>
          <w:cantSplit/>
        </w:trPr>
        <w:tc>
          <w:tcPr>
            <w:tcW w:w="4320" w:type="dxa"/>
          </w:tcPr>
          <w:p w:rsidR="00E976E4" w:rsidRDefault="00E976E4" w:rsidP="009A45F4">
            <w:pPr>
              <w:outlineLvl w:val="0"/>
              <w:rPr>
                <w:sz w:val="22"/>
                <w:szCs w:val="22"/>
              </w:rPr>
            </w:pPr>
            <w:r>
              <w:rPr>
                <w:sz w:val="22"/>
                <w:szCs w:val="22"/>
              </w:rPr>
              <w:t>Jeff Davis County School District</w:t>
            </w:r>
          </w:p>
          <w:p w:rsidR="00E976E4" w:rsidRDefault="00E976E4" w:rsidP="009A45F4">
            <w:pPr>
              <w:outlineLvl w:val="0"/>
              <w:rPr>
                <w:sz w:val="22"/>
                <w:szCs w:val="22"/>
              </w:rPr>
            </w:pPr>
            <w:r>
              <w:rPr>
                <w:sz w:val="22"/>
                <w:szCs w:val="22"/>
              </w:rPr>
              <w:t>Hazelhurst, GA</w:t>
            </w:r>
          </w:p>
        </w:tc>
        <w:tc>
          <w:tcPr>
            <w:tcW w:w="1890" w:type="dxa"/>
          </w:tcPr>
          <w:p w:rsidR="00E976E4" w:rsidRDefault="00E976E4" w:rsidP="009A45F4">
            <w:pPr>
              <w:jc w:val="center"/>
              <w:outlineLvl w:val="0"/>
              <w:rPr>
                <w:sz w:val="22"/>
                <w:szCs w:val="22"/>
              </w:rPr>
            </w:pPr>
            <w:r>
              <w:rPr>
                <w:sz w:val="22"/>
                <w:szCs w:val="22"/>
              </w:rPr>
              <w:t>930774</w:t>
            </w:r>
          </w:p>
        </w:tc>
        <w:tc>
          <w:tcPr>
            <w:tcW w:w="1260" w:type="dxa"/>
          </w:tcPr>
          <w:p w:rsidR="00E976E4" w:rsidRDefault="00E976E4" w:rsidP="009A45F4">
            <w:pPr>
              <w:jc w:val="center"/>
              <w:outlineLvl w:val="0"/>
              <w:rPr>
                <w:sz w:val="22"/>
                <w:szCs w:val="22"/>
              </w:rPr>
            </w:pPr>
            <w:r>
              <w:rPr>
                <w:sz w:val="22"/>
                <w:szCs w:val="22"/>
              </w:rPr>
              <w:t>2013</w:t>
            </w:r>
          </w:p>
        </w:tc>
        <w:tc>
          <w:tcPr>
            <w:tcW w:w="2070" w:type="dxa"/>
          </w:tcPr>
          <w:p w:rsidR="00E976E4" w:rsidRDefault="00E976E4" w:rsidP="009A45F4">
            <w:pPr>
              <w:jc w:val="center"/>
              <w:outlineLvl w:val="0"/>
              <w:rPr>
                <w:sz w:val="22"/>
                <w:szCs w:val="22"/>
              </w:rPr>
            </w:pPr>
            <w:r>
              <w:rPr>
                <w:sz w:val="22"/>
                <w:szCs w:val="22"/>
              </w:rPr>
              <w:t>Mar. 15, 2013</w:t>
            </w:r>
          </w:p>
        </w:tc>
      </w:tr>
      <w:tr w:rsidR="00E976E4" w:rsidTr="00756CF8">
        <w:trPr>
          <w:cantSplit/>
        </w:trPr>
        <w:tc>
          <w:tcPr>
            <w:tcW w:w="4320" w:type="dxa"/>
          </w:tcPr>
          <w:p w:rsidR="00E976E4" w:rsidRDefault="00E976E4" w:rsidP="009A45F4">
            <w:pPr>
              <w:outlineLvl w:val="0"/>
              <w:rPr>
                <w:sz w:val="22"/>
                <w:szCs w:val="22"/>
              </w:rPr>
            </w:pPr>
            <w:r>
              <w:rPr>
                <w:sz w:val="22"/>
                <w:szCs w:val="22"/>
              </w:rPr>
              <w:t>JS Clark Leadership Academy</w:t>
            </w:r>
          </w:p>
          <w:p w:rsidR="00E976E4" w:rsidRDefault="00E976E4" w:rsidP="009A45F4">
            <w:pPr>
              <w:outlineLvl w:val="0"/>
              <w:rPr>
                <w:sz w:val="22"/>
                <w:szCs w:val="22"/>
              </w:rPr>
            </w:pPr>
            <w:r>
              <w:rPr>
                <w:sz w:val="22"/>
                <w:szCs w:val="22"/>
              </w:rPr>
              <w:t>Opelousas, LA</w:t>
            </w:r>
          </w:p>
        </w:tc>
        <w:tc>
          <w:tcPr>
            <w:tcW w:w="1890" w:type="dxa"/>
          </w:tcPr>
          <w:p w:rsidR="00E976E4" w:rsidRDefault="00E976E4" w:rsidP="009A45F4">
            <w:pPr>
              <w:jc w:val="center"/>
              <w:outlineLvl w:val="0"/>
              <w:rPr>
                <w:sz w:val="22"/>
                <w:szCs w:val="22"/>
              </w:rPr>
            </w:pPr>
            <w:r>
              <w:rPr>
                <w:sz w:val="22"/>
                <w:szCs w:val="22"/>
              </w:rPr>
              <w:t>924633</w:t>
            </w:r>
          </w:p>
        </w:tc>
        <w:tc>
          <w:tcPr>
            <w:tcW w:w="1260" w:type="dxa"/>
          </w:tcPr>
          <w:p w:rsidR="00E976E4" w:rsidRDefault="00E976E4" w:rsidP="009A45F4">
            <w:pPr>
              <w:jc w:val="center"/>
              <w:outlineLvl w:val="0"/>
              <w:rPr>
                <w:sz w:val="22"/>
                <w:szCs w:val="22"/>
              </w:rPr>
            </w:pPr>
            <w:r>
              <w:rPr>
                <w:sz w:val="22"/>
                <w:szCs w:val="22"/>
              </w:rPr>
              <w:t>2013</w:t>
            </w:r>
          </w:p>
        </w:tc>
        <w:tc>
          <w:tcPr>
            <w:tcW w:w="2070" w:type="dxa"/>
          </w:tcPr>
          <w:p w:rsidR="00E976E4" w:rsidRDefault="00E976E4" w:rsidP="009A45F4">
            <w:pPr>
              <w:jc w:val="center"/>
              <w:outlineLvl w:val="0"/>
              <w:rPr>
                <w:sz w:val="22"/>
                <w:szCs w:val="22"/>
              </w:rPr>
            </w:pPr>
            <w:r>
              <w:rPr>
                <w:sz w:val="22"/>
                <w:szCs w:val="22"/>
              </w:rPr>
              <w:t>Apr. 10, 2013</w:t>
            </w:r>
          </w:p>
        </w:tc>
      </w:tr>
      <w:tr w:rsidR="00E976E4" w:rsidTr="00756CF8">
        <w:trPr>
          <w:cantSplit/>
        </w:trPr>
        <w:tc>
          <w:tcPr>
            <w:tcW w:w="4320" w:type="dxa"/>
          </w:tcPr>
          <w:p w:rsidR="00E976E4" w:rsidRDefault="00E976E4" w:rsidP="009A45F4">
            <w:pPr>
              <w:outlineLvl w:val="0"/>
              <w:rPr>
                <w:sz w:val="22"/>
                <w:szCs w:val="22"/>
              </w:rPr>
            </w:pPr>
            <w:r>
              <w:rPr>
                <w:sz w:val="22"/>
                <w:szCs w:val="22"/>
              </w:rPr>
              <w:t>King George County School District</w:t>
            </w:r>
          </w:p>
          <w:p w:rsidR="00E976E4" w:rsidRDefault="00E976E4" w:rsidP="009A45F4">
            <w:pPr>
              <w:outlineLvl w:val="0"/>
              <w:rPr>
                <w:sz w:val="22"/>
                <w:szCs w:val="22"/>
              </w:rPr>
            </w:pPr>
            <w:r>
              <w:rPr>
                <w:sz w:val="22"/>
                <w:szCs w:val="22"/>
              </w:rPr>
              <w:t>King George, VA</w:t>
            </w:r>
          </w:p>
        </w:tc>
        <w:tc>
          <w:tcPr>
            <w:tcW w:w="1890" w:type="dxa"/>
          </w:tcPr>
          <w:p w:rsidR="00E976E4" w:rsidRDefault="00E976E4" w:rsidP="009A45F4">
            <w:pPr>
              <w:jc w:val="center"/>
              <w:outlineLvl w:val="0"/>
              <w:rPr>
                <w:sz w:val="22"/>
                <w:szCs w:val="22"/>
              </w:rPr>
            </w:pPr>
            <w:r>
              <w:rPr>
                <w:sz w:val="22"/>
                <w:szCs w:val="22"/>
              </w:rPr>
              <w:t>932052</w:t>
            </w:r>
          </w:p>
        </w:tc>
        <w:tc>
          <w:tcPr>
            <w:tcW w:w="1260" w:type="dxa"/>
          </w:tcPr>
          <w:p w:rsidR="00E976E4" w:rsidRDefault="00E976E4" w:rsidP="009A45F4">
            <w:pPr>
              <w:jc w:val="center"/>
              <w:outlineLvl w:val="0"/>
              <w:rPr>
                <w:sz w:val="22"/>
                <w:szCs w:val="22"/>
              </w:rPr>
            </w:pPr>
            <w:r>
              <w:rPr>
                <w:sz w:val="22"/>
                <w:szCs w:val="22"/>
              </w:rPr>
              <w:t>2013</w:t>
            </w:r>
          </w:p>
        </w:tc>
        <w:tc>
          <w:tcPr>
            <w:tcW w:w="2070" w:type="dxa"/>
          </w:tcPr>
          <w:p w:rsidR="00E976E4" w:rsidRDefault="00E976E4" w:rsidP="009A45F4">
            <w:pPr>
              <w:jc w:val="center"/>
              <w:outlineLvl w:val="0"/>
              <w:rPr>
                <w:sz w:val="22"/>
                <w:szCs w:val="22"/>
              </w:rPr>
            </w:pPr>
            <w:r>
              <w:rPr>
                <w:sz w:val="22"/>
                <w:szCs w:val="22"/>
              </w:rPr>
              <w:t>Mar. 21, 2013</w:t>
            </w:r>
          </w:p>
        </w:tc>
      </w:tr>
      <w:tr w:rsidR="00E976E4" w:rsidTr="00756CF8">
        <w:trPr>
          <w:cantSplit/>
        </w:trPr>
        <w:tc>
          <w:tcPr>
            <w:tcW w:w="4320" w:type="dxa"/>
          </w:tcPr>
          <w:p w:rsidR="00E976E4" w:rsidRDefault="00E976E4" w:rsidP="009A45F4">
            <w:pPr>
              <w:outlineLvl w:val="0"/>
              <w:rPr>
                <w:sz w:val="22"/>
                <w:szCs w:val="22"/>
              </w:rPr>
            </w:pPr>
            <w:r>
              <w:rPr>
                <w:sz w:val="22"/>
                <w:szCs w:val="22"/>
              </w:rPr>
              <w:t>Lapwai School District 341</w:t>
            </w:r>
          </w:p>
          <w:p w:rsidR="00E976E4" w:rsidRDefault="00E976E4" w:rsidP="009A45F4">
            <w:pPr>
              <w:outlineLvl w:val="0"/>
              <w:rPr>
                <w:sz w:val="22"/>
                <w:szCs w:val="22"/>
              </w:rPr>
            </w:pPr>
            <w:r>
              <w:rPr>
                <w:sz w:val="22"/>
                <w:szCs w:val="22"/>
              </w:rPr>
              <w:t>Lapwai, ID</w:t>
            </w:r>
          </w:p>
        </w:tc>
        <w:tc>
          <w:tcPr>
            <w:tcW w:w="1890" w:type="dxa"/>
          </w:tcPr>
          <w:p w:rsidR="00E976E4" w:rsidRDefault="00E976E4" w:rsidP="009A45F4">
            <w:pPr>
              <w:jc w:val="center"/>
              <w:outlineLvl w:val="0"/>
              <w:rPr>
                <w:sz w:val="22"/>
                <w:szCs w:val="22"/>
              </w:rPr>
            </w:pPr>
            <w:r>
              <w:rPr>
                <w:sz w:val="22"/>
                <w:szCs w:val="22"/>
              </w:rPr>
              <w:t>932873</w:t>
            </w:r>
          </w:p>
        </w:tc>
        <w:tc>
          <w:tcPr>
            <w:tcW w:w="1260" w:type="dxa"/>
          </w:tcPr>
          <w:p w:rsidR="00E976E4" w:rsidRDefault="00E976E4" w:rsidP="009A45F4">
            <w:pPr>
              <w:jc w:val="center"/>
              <w:outlineLvl w:val="0"/>
              <w:rPr>
                <w:sz w:val="22"/>
                <w:szCs w:val="22"/>
              </w:rPr>
            </w:pPr>
            <w:r>
              <w:rPr>
                <w:sz w:val="22"/>
                <w:szCs w:val="22"/>
              </w:rPr>
              <w:t>2013</w:t>
            </w:r>
          </w:p>
        </w:tc>
        <w:tc>
          <w:tcPr>
            <w:tcW w:w="2070" w:type="dxa"/>
          </w:tcPr>
          <w:p w:rsidR="00E976E4" w:rsidRDefault="00E976E4" w:rsidP="009A45F4">
            <w:pPr>
              <w:jc w:val="center"/>
              <w:outlineLvl w:val="0"/>
              <w:rPr>
                <w:sz w:val="22"/>
                <w:szCs w:val="22"/>
              </w:rPr>
            </w:pPr>
            <w:r>
              <w:rPr>
                <w:sz w:val="22"/>
                <w:szCs w:val="22"/>
              </w:rPr>
              <w:t>Apr. 9, 2013</w:t>
            </w:r>
          </w:p>
        </w:tc>
      </w:tr>
      <w:tr w:rsidR="00721D7C" w:rsidTr="00756CF8">
        <w:trPr>
          <w:cantSplit/>
        </w:trPr>
        <w:tc>
          <w:tcPr>
            <w:tcW w:w="4320" w:type="dxa"/>
          </w:tcPr>
          <w:p w:rsidR="00721D7C" w:rsidRDefault="00721D7C" w:rsidP="009A45F4">
            <w:pPr>
              <w:outlineLvl w:val="0"/>
              <w:rPr>
                <w:sz w:val="22"/>
                <w:szCs w:val="22"/>
              </w:rPr>
            </w:pPr>
            <w:r>
              <w:rPr>
                <w:sz w:val="22"/>
                <w:szCs w:val="22"/>
              </w:rPr>
              <w:t>Lexington Independent School District</w:t>
            </w:r>
          </w:p>
          <w:p w:rsidR="00721D7C" w:rsidRPr="001050B4" w:rsidRDefault="00721D7C" w:rsidP="009A45F4">
            <w:pPr>
              <w:outlineLvl w:val="0"/>
              <w:rPr>
                <w:sz w:val="22"/>
                <w:szCs w:val="22"/>
              </w:rPr>
            </w:pPr>
            <w:r>
              <w:rPr>
                <w:sz w:val="22"/>
                <w:szCs w:val="22"/>
              </w:rPr>
              <w:t>Lexington, TX</w:t>
            </w:r>
          </w:p>
        </w:tc>
        <w:tc>
          <w:tcPr>
            <w:tcW w:w="1890" w:type="dxa"/>
          </w:tcPr>
          <w:p w:rsidR="00721D7C" w:rsidRPr="001050B4" w:rsidRDefault="00721D7C" w:rsidP="009A45F4">
            <w:pPr>
              <w:jc w:val="center"/>
              <w:outlineLvl w:val="0"/>
              <w:rPr>
                <w:sz w:val="22"/>
                <w:szCs w:val="22"/>
              </w:rPr>
            </w:pPr>
            <w:r>
              <w:rPr>
                <w:sz w:val="22"/>
                <w:szCs w:val="22"/>
              </w:rPr>
              <w:t>932200</w:t>
            </w:r>
          </w:p>
        </w:tc>
        <w:tc>
          <w:tcPr>
            <w:tcW w:w="1260" w:type="dxa"/>
          </w:tcPr>
          <w:p w:rsidR="00721D7C" w:rsidRPr="001050B4" w:rsidRDefault="00721D7C" w:rsidP="009A45F4">
            <w:pPr>
              <w:jc w:val="center"/>
              <w:outlineLvl w:val="0"/>
              <w:rPr>
                <w:sz w:val="22"/>
                <w:szCs w:val="22"/>
              </w:rPr>
            </w:pPr>
            <w:r>
              <w:rPr>
                <w:sz w:val="22"/>
                <w:szCs w:val="22"/>
              </w:rPr>
              <w:t>2013</w:t>
            </w:r>
          </w:p>
        </w:tc>
        <w:tc>
          <w:tcPr>
            <w:tcW w:w="2070" w:type="dxa"/>
          </w:tcPr>
          <w:p w:rsidR="00721D7C" w:rsidRPr="001050B4" w:rsidRDefault="00721D7C" w:rsidP="009A45F4">
            <w:pPr>
              <w:jc w:val="center"/>
              <w:outlineLvl w:val="0"/>
              <w:rPr>
                <w:sz w:val="22"/>
                <w:szCs w:val="22"/>
              </w:rPr>
            </w:pPr>
            <w:r>
              <w:rPr>
                <w:sz w:val="22"/>
                <w:szCs w:val="22"/>
              </w:rPr>
              <w:t>Apr. 11, 2013</w:t>
            </w:r>
          </w:p>
        </w:tc>
      </w:tr>
      <w:tr w:rsidR="00721D7C" w:rsidTr="00756CF8">
        <w:trPr>
          <w:cantSplit/>
        </w:trPr>
        <w:tc>
          <w:tcPr>
            <w:tcW w:w="4320" w:type="dxa"/>
          </w:tcPr>
          <w:p w:rsidR="00721D7C" w:rsidRDefault="00721D7C" w:rsidP="009A45F4">
            <w:pPr>
              <w:outlineLvl w:val="0"/>
              <w:rPr>
                <w:sz w:val="22"/>
                <w:szCs w:val="22"/>
              </w:rPr>
            </w:pPr>
            <w:r>
              <w:rPr>
                <w:sz w:val="22"/>
                <w:szCs w:val="22"/>
              </w:rPr>
              <w:t>Mannheim School District 83</w:t>
            </w:r>
          </w:p>
          <w:p w:rsidR="00721D7C" w:rsidRDefault="00721D7C" w:rsidP="009A45F4">
            <w:pPr>
              <w:outlineLvl w:val="0"/>
              <w:rPr>
                <w:sz w:val="22"/>
                <w:szCs w:val="22"/>
              </w:rPr>
            </w:pPr>
            <w:r>
              <w:rPr>
                <w:sz w:val="22"/>
                <w:szCs w:val="22"/>
              </w:rPr>
              <w:t>Franklin Park, IL</w:t>
            </w:r>
          </w:p>
        </w:tc>
        <w:tc>
          <w:tcPr>
            <w:tcW w:w="1890" w:type="dxa"/>
          </w:tcPr>
          <w:p w:rsidR="00721D7C" w:rsidRDefault="00721D7C" w:rsidP="009A45F4">
            <w:pPr>
              <w:jc w:val="center"/>
              <w:outlineLvl w:val="0"/>
              <w:rPr>
                <w:sz w:val="22"/>
                <w:szCs w:val="22"/>
              </w:rPr>
            </w:pPr>
            <w:r>
              <w:rPr>
                <w:sz w:val="22"/>
                <w:szCs w:val="22"/>
              </w:rPr>
              <w:t>921591</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18, 2013</w:t>
            </w:r>
          </w:p>
        </w:tc>
      </w:tr>
      <w:tr w:rsidR="00FE158B" w:rsidTr="00756CF8">
        <w:trPr>
          <w:cantSplit/>
        </w:trPr>
        <w:tc>
          <w:tcPr>
            <w:tcW w:w="4320" w:type="dxa"/>
          </w:tcPr>
          <w:p w:rsidR="00FE158B" w:rsidRDefault="00FE158B" w:rsidP="009A45F4">
            <w:pPr>
              <w:outlineLvl w:val="0"/>
              <w:rPr>
                <w:sz w:val="22"/>
                <w:szCs w:val="22"/>
              </w:rPr>
            </w:pPr>
            <w:r>
              <w:rPr>
                <w:sz w:val="22"/>
                <w:szCs w:val="22"/>
              </w:rPr>
              <w:t>Maple Creek Elementary School District</w:t>
            </w:r>
          </w:p>
          <w:p w:rsidR="00FE158B" w:rsidRDefault="00FE158B" w:rsidP="009A45F4">
            <w:pPr>
              <w:outlineLvl w:val="0"/>
              <w:rPr>
                <w:sz w:val="22"/>
                <w:szCs w:val="22"/>
              </w:rPr>
            </w:pPr>
            <w:r>
              <w:rPr>
                <w:sz w:val="22"/>
                <w:szCs w:val="22"/>
              </w:rPr>
              <w:t>Korbel, CA</w:t>
            </w:r>
          </w:p>
        </w:tc>
        <w:tc>
          <w:tcPr>
            <w:tcW w:w="1890" w:type="dxa"/>
          </w:tcPr>
          <w:p w:rsidR="00FE158B" w:rsidRDefault="00FE158B" w:rsidP="009A45F4">
            <w:pPr>
              <w:jc w:val="center"/>
              <w:outlineLvl w:val="0"/>
              <w:rPr>
                <w:sz w:val="22"/>
                <w:szCs w:val="22"/>
              </w:rPr>
            </w:pPr>
            <w:r>
              <w:rPr>
                <w:sz w:val="22"/>
                <w:szCs w:val="22"/>
              </w:rPr>
              <w:t>923408</w:t>
            </w:r>
          </w:p>
        </w:tc>
        <w:tc>
          <w:tcPr>
            <w:tcW w:w="1260" w:type="dxa"/>
          </w:tcPr>
          <w:p w:rsidR="00FE158B" w:rsidRDefault="00FE158B" w:rsidP="009A45F4">
            <w:pPr>
              <w:jc w:val="center"/>
              <w:outlineLvl w:val="0"/>
              <w:rPr>
                <w:sz w:val="22"/>
                <w:szCs w:val="22"/>
              </w:rPr>
            </w:pPr>
            <w:r>
              <w:rPr>
                <w:sz w:val="22"/>
                <w:szCs w:val="22"/>
              </w:rPr>
              <w:t>2013</w:t>
            </w:r>
          </w:p>
        </w:tc>
        <w:tc>
          <w:tcPr>
            <w:tcW w:w="2070" w:type="dxa"/>
          </w:tcPr>
          <w:p w:rsidR="00FE158B" w:rsidRDefault="00FE158B" w:rsidP="009A45F4">
            <w:pPr>
              <w:jc w:val="center"/>
              <w:outlineLvl w:val="0"/>
              <w:rPr>
                <w:sz w:val="22"/>
                <w:szCs w:val="22"/>
              </w:rPr>
            </w:pPr>
            <w:r>
              <w:rPr>
                <w:sz w:val="22"/>
                <w:szCs w:val="22"/>
              </w:rPr>
              <w:t>Apr. 23, 2013</w:t>
            </w:r>
          </w:p>
        </w:tc>
      </w:tr>
      <w:tr w:rsidR="00721D7C" w:rsidTr="00756CF8">
        <w:trPr>
          <w:cantSplit/>
        </w:trPr>
        <w:tc>
          <w:tcPr>
            <w:tcW w:w="4320" w:type="dxa"/>
          </w:tcPr>
          <w:p w:rsidR="00721D7C" w:rsidRDefault="00721D7C" w:rsidP="009A45F4">
            <w:pPr>
              <w:outlineLvl w:val="0"/>
              <w:rPr>
                <w:sz w:val="22"/>
                <w:szCs w:val="22"/>
              </w:rPr>
            </w:pPr>
            <w:r>
              <w:rPr>
                <w:sz w:val="22"/>
                <w:szCs w:val="22"/>
              </w:rPr>
              <w:t>Miller Memorial Library</w:t>
            </w:r>
          </w:p>
          <w:p w:rsidR="00721D7C" w:rsidRDefault="00721D7C" w:rsidP="009A45F4">
            <w:pPr>
              <w:outlineLvl w:val="0"/>
              <w:rPr>
                <w:sz w:val="22"/>
                <w:szCs w:val="22"/>
              </w:rPr>
            </w:pPr>
            <w:r>
              <w:rPr>
                <w:sz w:val="22"/>
                <w:szCs w:val="22"/>
              </w:rPr>
              <w:t>Hamden, CT</w:t>
            </w:r>
          </w:p>
        </w:tc>
        <w:tc>
          <w:tcPr>
            <w:tcW w:w="1890" w:type="dxa"/>
          </w:tcPr>
          <w:p w:rsidR="00721D7C" w:rsidRDefault="00721D7C" w:rsidP="009A45F4">
            <w:pPr>
              <w:jc w:val="center"/>
              <w:outlineLvl w:val="0"/>
              <w:rPr>
                <w:sz w:val="22"/>
                <w:szCs w:val="22"/>
              </w:rPr>
            </w:pPr>
            <w:r>
              <w:rPr>
                <w:sz w:val="22"/>
                <w:szCs w:val="22"/>
              </w:rPr>
              <w:t>931687</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15, 2013</w:t>
            </w:r>
          </w:p>
        </w:tc>
      </w:tr>
      <w:tr w:rsidR="00721D7C" w:rsidTr="00756CF8">
        <w:trPr>
          <w:cantSplit/>
        </w:trPr>
        <w:tc>
          <w:tcPr>
            <w:tcW w:w="4320" w:type="dxa"/>
          </w:tcPr>
          <w:p w:rsidR="00721D7C" w:rsidRDefault="00721D7C" w:rsidP="009A45F4">
            <w:pPr>
              <w:outlineLvl w:val="0"/>
              <w:rPr>
                <w:sz w:val="22"/>
                <w:szCs w:val="22"/>
              </w:rPr>
            </w:pPr>
            <w:r>
              <w:rPr>
                <w:sz w:val="22"/>
                <w:szCs w:val="22"/>
              </w:rPr>
              <w:t>Modoc County Library</w:t>
            </w:r>
          </w:p>
          <w:p w:rsidR="00721D7C" w:rsidRDefault="00721D7C" w:rsidP="009A45F4">
            <w:pPr>
              <w:outlineLvl w:val="0"/>
              <w:rPr>
                <w:sz w:val="22"/>
                <w:szCs w:val="22"/>
              </w:rPr>
            </w:pPr>
            <w:r>
              <w:rPr>
                <w:sz w:val="22"/>
                <w:szCs w:val="22"/>
              </w:rPr>
              <w:t>Alturas, CA</w:t>
            </w:r>
          </w:p>
        </w:tc>
        <w:tc>
          <w:tcPr>
            <w:tcW w:w="1890" w:type="dxa"/>
          </w:tcPr>
          <w:p w:rsidR="00721D7C" w:rsidRDefault="00721D7C" w:rsidP="009A45F4">
            <w:pPr>
              <w:jc w:val="center"/>
              <w:outlineLvl w:val="0"/>
              <w:rPr>
                <w:sz w:val="22"/>
                <w:szCs w:val="22"/>
              </w:rPr>
            </w:pPr>
            <w:r>
              <w:rPr>
                <w:sz w:val="22"/>
                <w:szCs w:val="22"/>
              </w:rPr>
              <w:t>924989</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20, 2013</w:t>
            </w:r>
          </w:p>
        </w:tc>
      </w:tr>
      <w:tr w:rsidR="00721D7C" w:rsidTr="00756CF8">
        <w:trPr>
          <w:cantSplit/>
        </w:trPr>
        <w:tc>
          <w:tcPr>
            <w:tcW w:w="4320" w:type="dxa"/>
          </w:tcPr>
          <w:p w:rsidR="00721D7C" w:rsidRPr="00AC275A" w:rsidRDefault="00721D7C" w:rsidP="009A45F4">
            <w:pPr>
              <w:outlineLvl w:val="0"/>
              <w:rPr>
                <w:sz w:val="22"/>
                <w:szCs w:val="22"/>
              </w:rPr>
            </w:pPr>
            <w:r w:rsidRPr="00AC275A">
              <w:rPr>
                <w:sz w:val="22"/>
                <w:szCs w:val="22"/>
              </w:rPr>
              <w:t>Moravian Academy</w:t>
            </w:r>
          </w:p>
          <w:p w:rsidR="00721D7C" w:rsidRPr="00AC275A" w:rsidRDefault="00721D7C" w:rsidP="009A45F4">
            <w:pPr>
              <w:outlineLvl w:val="0"/>
              <w:rPr>
                <w:sz w:val="22"/>
                <w:szCs w:val="22"/>
              </w:rPr>
            </w:pPr>
            <w:r w:rsidRPr="00AC275A">
              <w:rPr>
                <w:sz w:val="22"/>
                <w:szCs w:val="22"/>
              </w:rPr>
              <w:t>Bethlehem, PA</w:t>
            </w:r>
          </w:p>
        </w:tc>
        <w:tc>
          <w:tcPr>
            <w:tcW w:w="1890" w:type="dxa"/>
          </w:tcPr>
          <w:p w:rsidR="00721D7C" w:rsidRPr="00AC275A" w:rsidRDefault="00721D7C" w:rsidP="009A45F4">
            <w:pPr>
              <w:jc w:val="center"/>
              <w:outlineLvl w:val="0"/>
              <w:rPr>
                <w:sz w:val="22"/>
                <w:szCs w:val="22"/>
              </w:rPr>
            </w:pPr>
            <w:r w:rsidRPr="00AC275A">
              <w:rPr>
                <w:sz w:val="22"/>
                <w:szCs w:val="22"/>
              </w:rPr>
              <w:t>932874 f/k/a 912870</w:t>
            </w:r>
          </w:p>
        </w:tc>
        <w:tc>
          <w:tcPr>
            <w:tcW w:w="1260" w:type="dxa"/>
          </w:tcPr>
          <w:p w:rsidR="00721D7C" w:rsidRPr="00AC275A" w:rsidRDefault="00721D7C" w:rsidP="009A45F4">
            <w:pPr>
              <w:jc w:val="center"/>
              <w:outlineLvl w:val="0"/>
              <w:rPr>
                <w:sz w:val="22"/>
                <w:szCs w:val="22"/>
              </w:rPr>
            </w:pPr>
            <w:r w:rsidRPr="00AC275A">
              <w:rPr>
                <w:sz w:val="22"/>
                <w:szCs w:val="22"/>
              </w:rPr>
              <w:t>2013</w:t>
            </w:r>
          </w:p>
        </w:tc>
        <w:tc>
          <w:tcPr>
            <w:tcW w:w="2070" w:type="dxa"/>
          </w:tcPr>
          <w:p w:rsidR="00721D7C" w:rsidRPr="00AC275A" w:rsidRDefault="00721D7C" w:rsidP="009A45F4">
            <w:pPr>
              <w:jc w:val="center"/>
              <w:outlineLvl w:val="0"/>
              <w:rPr>
                <w:sz w:val="22"/>
                <w:szCs w:val="22"/>
              </w:rPr>
            </w:pPr>
            <w:r w:rsidRPr="00AC275A">
              <w:rPr>
                <w:sz w:val="22"/>
                <w:szCs w:val="22"/>
              </w:rPr>
              <w:t xml:space="preserve">Mar. 14, 2013 revised on </w:t>
            </w:r>
          </w:p>
          <w:p w:rsidR="00721D7C" w:rsidRPr="00AC275A" w:rsidRDefault="00721D7C" w:rsidP="009A45F4">
            <w:pPr>
              <w:jc w:val="center"/>
              <w:outlineLvl w:val="0"/>
              <w:rPr>
                <w:sz w:val="22"/>
                <w:szCs w:val="22"/>
              </w:rPr>
            </w:pPr>
            <w:r w:rsidRPr="00AC275A">
              <w:rPr>
                <w:sz w:val="22"/>
                <w:szCs w:val="22"/>
              </w:rPr>
              <w:t>Mar. 20, 2013</w:t>
            </w:r>
          </w:p>
        </w:tc>
      </w:tr>
      <w:tr w:rsidR="00721D7C" w:rsidTr="00756CF8">
        <w:trPr>
          <w:cantSplit/>
        </w:trPr>
        <w:tc>
          <w:tcPr>
            <w:tcW w:w="4320" w:type="dxa"/>
          </w:tcPr>
          <w:p w:rsidR="00721D7C" w:rsidRDefault="00721D7C" w:rsidP="009A45F4">
            <w:pPr>
              <w:outlineLvl w:val="0"/>
              <w:rPr>
                <w:sz w:val="22"/>
                <w:szCs w:val="22"/>
              </w:rPr>
            </w:pPr>
            <w:r>
              <w:rPr>
                <w:sz w:val="22"/>
                <w:szCs w:val="22"/>
              </w:rPr>
              <w:t>Neosho School District R 5</w:t>
            </w:r>
          </w:p>
          <w:p w:rsidR="00721D7C" w:rsidRDefault="00721D7C" w:rsidP="009A45F4">
            <w:pPr>
              <w:outlineLvl w:val="0"/>
              <w:rPr>
                <w:sz w:val="22"/>
                <w:szCs w:val="22"/>
              </w:rPr>
            </w:pPr>
            <w:r>
              <w:rPr>
                <w:sz w:val="22"/>
                <w:szCs w:val="22"/>
              </w:rPr>
              <w:t>Neosho, MO</w:t>
            </w:r>
          </w:p>
        </w:tc>
        <w:tc>
          <w:tcPr>
            <w:tcW w:w="1890" w:type="dxa"/>
          </w:tcPr>
          <w:p w:rsidR="00721D7C" w:rsidRDefault="00721D7C" w:rsidP="009A45F4">
            <w:pPr>
              <w:jc w:val="center"/>
              <w:outlineLvl w:val="0"/>
              <w:rPr>
                <w:sz w:val="22"/>
                <w:szCs w:val="22"/>
              </w:rPr>
            </w:pPr>
            <w:r>
              <w:rPr>
                <w:sz w:val="22"/>
                <w:szCs w:val="22"/>
              </w:rPr>
              <w:t>932964</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Apr. 11, 2013</w:t>
            </w:r>
          </w:p>
        </w:tc>
      </w:tr>
      <w:tr w:rsidR="00721D7C" w:rsidTr="00756CF8">
        <w:trPr>
          <w:cantSplit/>
        </w:trPr>
        <w:tc>
          <w:tcPr>
            <w:tcW w:w="4320" w:type="dxa"/>
          </w:tcPr>
          <w:p w:rsidR="00721D7C" w:rsidRDefault="00721D7C" w:rsidP="009A45F4">
            <w:pPr>
              <w:outlineLvl w:val="0"/>
              <w:rPr>
                <w:sz w:val="22"/>
                <w:szCs w:val="22"/>
              </w:rPr>
            </w:pPr>
            <w:r>
              <w:rPr>
                <w:sz w:val="22"/>
                <w:szCs w:val="22"/>
              </w:rPr>
              <w:t>North Branch Township Library</w:t>
            </w:r>
          </w:p>
          <w:p w:rsidR="00721D7C" w:rsidRDefault="00721D7C" w:rsidP="009A45F4">
            <w:pPr>
              <w:outlineLvl w:val="0"/>
              <w:rPr>
                <w:sz w:val="22"/>
                <w:szCs w:val="22"/>
              </w:rPr>
            </w:pPr>
            <w:r>
              <w:rPr>
                <w:sz w:val="22"/>
                <w:szCs w:val="22"/>
              </w:rPr>
              <w:t>North Branch, MI</w:t>
            </w:r>
          </w:p>
        </w:tc>
        <w:tc>
          <w:tcPr>
            <w:tcW w:w="1890" w:type="dxa"/>
          </w:tcPr>
          <w:p w:rsidR="00721D7C" w:rsidRDefault="00721D7C" w:rsidP="009A45F4">
            <w:pPr>
              <w:jc w:val="center"/>
              <w:outlineLvl w:val="0"/>
              <w:rPr>
                <w:sz w:val="22"/>
                <w:szCs w:val="22"/>
              </w:rPr>
            </w:pPr>
            <w:r>
              <w:rPr>
                <w:sz w:val="22"/>
                <w:szCs w:val="22"/>
              </w:rPr>
              <w:t>933628, 933747, 933749</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Apr. 12, 2013</w:t>
            </w:r>
          </w:p>
        </w:tc>
      </w:tr>
      <w:tr w:rsidR="00721D7C" w:rsidTr="00756CF8">
        <w:trPr>
          <w:cantSplit/>
        </w:trPr>
        <w:tc>
          <w:tcPr>
            <w:tcW w:w="4320" w:type="dxa"/>
          </w:tcPr>
          <w:p w:rsidR="00721D7C" w:rsidRDefault="00721D7C" w:rsidP="009A45F4">
            <w:pPr>
              <w:outlineLvl w:val="0"/>
              <w:rPr>
                <w:sz w:val="22"/>
                <w:szCs w:val="22"/>
              </w:rPr>
            </w:pPr>
            <w:r>
              <w:rPr>
                <w:sz w:val="22"/>
                <w:szCs w:val="22"/>
              </w:rPr>
              <w:t>Nosotros Academy</w:t>
            </w:r>
          </w:p>
          <w:p w:rsidR="00721D7C" w:rsidRDefault="00721D7C" w:rsidP="009A45F4">
            <w:pPr>
              <w:outlineLvl w:val="0"/>
              <w:rPr>
                <w:sz w:val="22"/>
                <w:szCs w:val="22"/>
              </w:rPr>
            </w:pPr>
            <w:r>
              <w:rPr>
                <w:sz w:val="22"/>
                <w:szCs w:val="22"/>
              </w:rPr>
              <w:t>Tucson, AZ</w:t>
            </w:r>
          </w:p>
        </w:tc>
        <w:tc>
          <w:tcPr>
            <w:tcW w:w="1890" w:type="dxa"/>
          </w:tcPr>
          <w:p w:rsidR="00721D7C" w:rsidRDefault="00721D7C" w:rsidP="009A45F4">
            <w:pPr>
              <w:jc w:val="center"/>
              <w:outlineLvl w:val="0"/>
              <w:rPr>
                <w:sz w:val="22"/>
                <w:szCs w:val="22"/>
              </w:rPr>
            </w:pPr>
            <w:r>
              <w:rPr>
                <w:sz w:val="22"/>
                <w:szCs w:val="22"/>
              </w:rPr>
              <w:t>931755</w:t>
            </w:r>
          </w:p>
          <w:p w:rsidR="00721D7C" w:rsidRDefault="00721D7C" w:rsidP="009A45F4">
            <w:pPr>
              <w:outlineLvl w:val="0"/>
              <w:rPr>
                <w:sz w:val="22"/>
                <w:szCs w:val="22"/>
              </w:rPr>
            </w:pP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Apr. 9, 2013</w:t>
            </w:r>
          </w:p>
        </w:tc>
      </w:tr>
      <w:tr w:rsidR="00721D7C" w:rsidTr="00756CF8">
        <w:trPr>
          <w:cantSplit/>
        </w:trPr>
        <w:tc>
          <w:tcPr>
            <w:tcW w:w="4320" w:type="dxa"/>
          </w:tcPr>
          <w:p w:rsidR="00721D7C" w:rsidRDefault="00721D7C" w:rsidP="009A45F4">
            <w:pPr>
              <w:outlineLvl w:val="0"/>
              <w:rPr>
                <w:sz w:val="22"/>
                <w:szCs w:val="22"/>
              </w:rPr>
            </w:pPr>
            <w:r>
              <w:rPr>
                <w:sz w:val="22"/>
                <w:szCs w:val="22"/>
              </w:rPr>
              <w:t>Oberlin Public Library</w:t>
            </w:r>
          </w:p>
          <w:p w:rsidR="00721D7C" w:rsidRDefault="00721D7C" w:rsidP="009A45F4">
            <w:pPr>
              <w:outlineLvl w:val="0"/>
              <w:rPr>
                <w:sz w:val="22"/>
                <w:szCs w:val="22"/>
              </w:rPr>
            </w:pPr>
            <w:r>
              <w:rPr>
                <w:sz w:val="22"/>
                <w:szCs w:val="22"/>
              </w:rPr>
              <w:t>Oberlin, OH</w:t>
            </w:r>
          </w:p>
        </w:tc>
        <w:tc>
          <w:tcPr>
            <w:tcW w:w="1890" w:type="dxa"/>
          </w:tcPr>
          <w:p w:rsidR="00721D7C" w:rsidRDefault="00721D7C" w:rsidP="009A45F4">
            <w:pPr>
              <w:jc w:val="center"/>
              <w:outlineLvl w:val="0"/>
              <w:rPr>
                <w:sz w:val="22"/>
                <w:szCs w:val="22"/>
              </w:rPr>
            </w:pPr>
            <w:r>
              <w:rPr>
                <w:sz w:val="22"/>
                <w:szCs w:val="22"/>
              </w:rPr>
              <w:t>932988</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Apr. 3, 2013</w:t>
            </w:r>
          </w:p>
        </w:tc>
      </w:tr>
      <w:tr w:rsidR="00721D7C" w:rsidTr="00756CF8">
        <w:trPr>
          <w:cantSplit/>
        </w:trPr>
        <w:tc>
          <w:tcPr>
            <w:tcW w:w="4320" w:type="dxa"/>
          </w:tcPr>
          <w:p w:rsidR="00721D7C" w:rsidRDefault="00721D7C" w:rsidP="009A45F4">
            <w:pPr>
              <w:outlineLvl w:val="0"/>
              <w:rPr>
                <w:sz w:val="22"/>
                <w:szCs w:val="22"/>
              </w:rPr>
            </w:pPr>
            <w:r>
              <w:rPr>
                <w:sz w:val="22"/>
                <w:szCs w:val="22"/>
              </w:rPr>
              <w:t>Oberlin Unified School District 294</w:t>
            </w:r>
          </w:p>
          <w:p w:rsidR="00721D7C" w:rsidRDefault="00721D7C" w:rsidP="009A45F4">
            <w:pPr>
              <w:outlineLvl w:val="0"/>
              <w:rPr>
                <w:sz w:val="22"/>
                <w:szCs w:val="22"/>
              </w:rPr>
            </w:pPr>
            <w:r>
              <w:rPr>
                <w:sz w:val="22"/>
                <w:szCs w:val="22"/>
              </w:rPr>
              <w:t>Oberlin, KS</w:t>
            </w:r>
          </w:p>
        </w:tc>
        <w:tc>
          <w:tcPr>
            <w:tcW w:w="1890" w:type="dxa"/>
          </w:tcPr>
          <w:p w:rsidR="00721D7C" w:rsidRDefault="00721D7C" w:rsidP="009A45F4">
            <w:pPr>
              <w:jc w:val="center"/>
              <w:outlineLvl w:val="0"/>
              <w:rPr>
                <w:sz w:val="22"/>
                <w:szCs w:val="22"/>
              </w:rPr>
            </w:pPr>
            <w:r>
              <w:rPr>
                <w:sz w:val="22"/>
                <w:szCs w:val="22"/>
              </w:rPr>
              <w:t>932987</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Apr. 4, 2013</w:t>
            </w:r>
          </w:p>
        </w:tc>
      </w:tr>
      <w:tr w:rsidR="00721D7C" w:rsidTr="00756CF8">
        <w:trPr>
          <w:cantSplit/>
        </w:trPr>
        <w:tc>
          <w:tcPr>
            <w:tcW w:w="4320" w:type="dxa"/>
          </w:tcPr>
          <w:p w:rsidR="00721D7C" w:rsidRDefault="00721D7C" w:rsidP="009A45F4">
            <w:pPr>
              <w:outlineLvl w:val="0"/>
              <w:rPr>
                <w:sz w:val="22"/>
                <w:szCs w:val="22"/>
              </w:rPr>
            </w:pPr>
            <w:r>
              <w:rPr>
                <w:sz w:val="22"/>
                <w:szCs w:val="22"/>
              </w:rPr>
              <w:t>Options Head Start</w:t>
            </w:r>
          </w:p>
          <w:p w:rsidR="00721D7C" w:rsidRDefault="00721D7C" w:rsidP="009A45F4">
            <w:pPr>
              <w:outlineLvl w:val="0"/>
              <w:rPr>
                <w:sz w:val="22"/>
                <w:szCs w:val="22"/>
              </w:rPr>
            </w:pPr>
            <w:r>
              <w:rPr>
                <w:sz w:val="22"/>
                <w:szCs w:val="22"/>
              </w:rPr>
              <w:t>South El Monte, CA</w:t>
            </w:r>
          </w:p>
        </w:tc>
        <w:tc>
          <w:tcPr>
            <w:tcW w:w="1890" w:type="dxa"/>
          </w:tcPr>
          <w:p w:rsidR="00721D7C" w:rsidRDefault="00721D7C" w:rsidP="009A45F4">
            <w:pPr>
              <w:jc w:val="center"/>
              <w:outlineLvl w:val="0"/>
              <w:rPr>
                <w:sz w:val="22"/>
                <w:szCs w:val="22"/>
              </w:rPr>
            </w:pPr>
            <w:r>
              <w:rPr>
                <w:sz w:val="22"/>
                <w:szCs w:val="22"/>
              </w:rPr>
              <w:t>932089, 932108, 932109, 932215</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Apr. 2, 2013</w:t>
            </w:r>
          </w:p>
        </w:tc>
      </w:tr>
      <w:tr w:rsidR="009C20EC" w:rsidTr="00756CF8">
        <w:trPr>
          <w:cantSplit/>
        </w:trPr>
        <w:tc>
          <w:tcPr>
            <w:tcW w:w="4320" w:type="dxa"/>
          </w:tcPr>
          <w:p w:rsidR="009C20EC" w:rsidRDefault="009C20EC" w:rsidP="009A45F4">
            <w:pPr>
              <w:outlineLvl w:val="0"/>
              <w:rPr>
                <w:sz w:val="22"/>
                <w:szCs w:val="22"/>
              </w:rPr>
            </w:pPr>
            <w:r>
              <w:rPr>
                <w:sz w:val="22"/>
                <w:szCs w:val="22"/>
              </w:rPr>
              <w:t>Parents in Community Action, Inc.</w:t>
            </w:r>
          </w:p>
          <w:p w:rsidR="009C20EC" w:rsidRDefault="009C20EC" w:rsidP="009A45F4">
            <w:pPr>
              <w:outlineLvl w:val="0"/>
              <w:rPr>
                <w:sz w:val="22"/>
                <w:szCs w:val="22"/>
              </w:rPr>
            </w:pPr>
            <w:r>
              <w:rPr>
                <w:sz w:val="22"/>
                <w:szCs w:val="22"/>
              </w:rPr>
              <w:t>Minneapolis, MN</w:t>
            </w:r>
          </w:p>
        </w:tc>
        <w:tc>
          <w:tcPr>
            <w:tcW w:w="1890" w:type="dxa"/>
          </w:tcPr>
          <w:p w:rsidR="009C20EC" w:rsidRDefault="009C20EC" w:rsidP="009A45F4">
            <w:pPr>
              <w:jc w:val="center"/>
              <w:outlineLvl w:val="0"/>
              <w:rPr>
                <w:sz w:val="22"/>
                <w:szCs w:val="22"/>
              </w:rPr>
            </w:pPr>
            <w:r>
              <w:rPr>
                <w:sz w:val="22"/>
                <w:szCs w:val="22"/>
              </w:rPr>
              <w:t>932604</w:t>
            </w:r>
          </w:p>
        </w:tc>
        <w:tc>
          <w:tcPr>
            <w:tcW w:w="1260" w:type="dxa"/>
          </w:tcPr>
          <w:p w:rsidR="009C20EC" w:rsidRDefault="009C20EC" w:rsidP="009A45F4">
            <w:pPr>
              <w:jc w:val="center"/>
              <w:outlineLvl w:val="0"/>
              <w:rPr>
                <w:sz w:val="22"/>
                <w:szCs w:val="22"/>
              </w:rPr>
            </w:pPr>
            <w:r>
              <w:rPr>
                <w:sz w:val="22"/>
                <w:szCs w:val="22"/>
              </w:rPr>
              <w:t>2013</w:t>
            </w:r>
          </w:p>
        </w:tc>
        <w:tc>
          <w:tcPr>
            <w:tcW w:w="2070" w:type="dxa"/>
          </w:tcPr>
          <w:p w:rsidR="009C20EC" w:rsidRDefault="009C20EC" w:rsidP="009A45F4">
            <w:pPr>
              <w:jc w:val="center"/>
              <w:outlineLvl w:val="0"/>
              <w:rPr>
                <w:sz w:val="22"/>
                <w:szCs w:val="22"/>
              </w:rPr>
            </w:pPr>
            <w:r>
              <w:rPr>
                <w:sz w:val="22"/>
                <w:szCs w:val="22"/>
              </w:rPr>
              <w:t>Apr. 23, 2013</w:t>
            </w:r>
          </w:p>
        </w:tc>
      </w:tr>
      <w:tr w:rsidR="00721D7C" w:rsidTr="00756CF8">
        <w:trPr>
          <w:cantSplit/>
        </w:trPr>
        <w:tc>
          <w:tcPr>
            <w:tcW w:w="4320" w:type="dxa"/>
          </w:tcPr>
          <w:p w:rsidR="00721D7C" w:rsidRDefault="00721D7C" w:rsidP="009A45F4">
            <w:pPr>
              <w:outlineLvl w:val="0"/>
              <w:rPr>
                <w:sz w:val="22"/>
                <w:szCs w:val="22"/>
              </w:rPr>
            </w:pPr>
            <w:r>
              <w:rPr>
                <w:sz w:val="22"/>
                <w:szCs w:val="22"/>
              </w:rPr>
              <w:t>Paxton Consolidated Schools</w:t>
            </w:r>
          </w:p>
          <w:p w:rsidR="00721D7C" w:rsidRDefault="00721D7C" w:rsidP="009A45F4">
            <w:pPr>
              <w:outlineLvl w:val="0"/>
              <w:rPr>
                <w:sz w:val="22"/>
                <w:szCs w:val="22"/>
              </w:rPr>
            </w:pPr>
            <w:r>
              <w:rPr>
                <w:sz w:val="22"/>
                <w:szCs w:val="22"/>
              </w:rPr>
              <w:t>Paxton, NE</w:t>
            </w:r>
          </w:p>
        </w:tc>
        <w:tc>
          <w:tcPr>
            <w:tcW w:w="1890" w:type="dxa"/>
          </w:tcPr>
          <w:p w:rsidR="00721D7C" w:rsidRPr="009E10EE" w:rsidRDefault="00721D7C" w:rsidP="009A45F4">
            <w:pPr>
              <w:jc w:val="center"/>
              <w:outlineLvl w:val="0"/>
              <w:rPr>
                <w:sz w:val="22"/>
                <w:szCs w:val="22"/>
              </w:rPr>
            </w:pPr>
            <w:r>
              <w:rPr>
                <w:sz w:val="22"/>
                <w:szCs w:val="22"/>
              </w:rPr>
              <w:t>931871</w:t>
            </w:r>
          </w:p>
        </w:tc>
        <w:tc>
          <w:tcPr>
            <w:tcW w:w="1260" w:type="dxa"/>
          </w:tcPr>
          <w:p w:rsidR="00721D7C" w:rsidRPr="009E10EE"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25, 2013</w:t>
            </w:r>
          </w:p>
        </w:tc>
      </w:tr>
      <w:tr w:rsidR="00721D7C" w:rsidTr="00756CF8">
        <w:trPr>
          <w:cantSplit/>
        </w:trPr>
        <w:tc>
          <w:tcPr>
            <w:tcW w:w="4320" w:type="dxa"/>
          </w:tcPr>
          <w:p w:rsidR="00721D7C" w:rsidRDefault="00721D7C" w:rsidP="009A45F4">
            <w:pPr>
              <w:outlineLvl w:val="0"/>
              <w:rPr>
                <w:sz w:val="22"/>
                <w:szCs w:val="22"/>
              </w:rPr>
            </w:pPr>
            <w:r>
              <w:rPr>
                <w:sz w:val="22"/>
                <w:szCs w:val="22"/>
              </w:rPr>
              <w:t>Put in Bay Local School District</w:t>
            </w:r>
          </w:p>
          <w:p w:rsidR="00721D7C" w:rsidRPr="009E10EE" w:rsidRDefault="00721D7C" w:rsidP="009A45F4">
            <w:pPr>
              <w:outlineLvl w:val="0"/>
              <w:rPr>
                <w:sz w:val="22"/>
                <w:szCs w:val="22"/>
              </w:rPr>
            </w:pPr>
            <w:r>
              <w:rPr>
                <w:sz w:val="22"/>
                <w:szCs w:val="22"/>
              </w:rPr>
              <w:t>Put in Bay, OH</w:t>
            </w:r>
          </w:p>
        </w:tc>
        <w:tc>
          <w:tcPr>
            <w:tcW w:w="1890" w:type="dxa"/>
          </w:tcPr>
          <w:p w:rsidR="00721D7C" w:rsidRPr="009E10EE" w:rsidRDefault="00721D7C" w:rsidP="009A45F4">
            <w:pPr>
              <w:jc w:val="center"/>
              <w:outlineLvl w:val="0"/>
              <w:rPr>
                <w:sz w:val="22"/>
                <w:szCs w:val="22"/>
              </w:rPr>
            </w:pPr>
            <w:r w:rsidRPr="009E10EE">
              <w:rPr>
                <w:sz w:val="22"/>
                <w:szCs w:val="22"/>
              </w:rPr>
              <w:t>931807</w:t>
            </w:r>
          </w:p>
        </w:tc>
        <w:tc>
          <w:tcPr>
            <w:tcW w:w="1260" w:type="dxa"/>
          </w:tcPr>
          <w:p w:rsidR="00721D7C" w:rsidRPr="009E10EE" w:rsidRDefault="00721D7C" w:rsidP="009A45F4">
            <w:pPr>
              <w:jc w:val="center"/>
              <w:outlineLvl w:val="0"/>
              <w:rPr>
                <w:sz w:val="22"/>
                <w:szCs w:val="22"/>
              </w:rPr>
            </w:pPr>
            <w:r w:rsidRPr="009E10EE">
              <w:rPr>
                <w:sz w:val="22"/>
                <w:szCs w:val="22"/>
              </w:rPr>
              <w:t>2013</w:t>
            </w:r>
          </w:p>
        </w:tc>
        <w:tc>
          <w:tcPr>
            <w:tcW w:w="2070" w:type="dxa"/>
          </w:tcPr>
          <w:p w:rsidR="00721D7C" w:rsidRDefault="00721D7C" w:rsidP="009A45F4">
            <w:pPr>
              <w:jc w:val="center"/>
              <w:outlineLvl w:val="0"/>
              <w:rPr>
                <w:sz w:val="22"/>
                <w:szCs w:val="22"/>
              </w:rPr>
            </w:pPr>
            <w:r>
              <w:rPr>
                <w:sz w:val="22"/>
                <w:szCs w:val="22"/>
              </w:rPr>
              <w:t xml:space="preserve">Feb. 20, 2013 supplemented </w:t>
            </w:r>
          </w:p>
          <w:p w:rsidR="00721D7C" w:rsidRPr="009E10EE" w:rsidRDefault="00721D7C" w:rsidP="009A45F4">
            <w:pPr>
              <w:jc w:val="center"/>
              <w:outlineLvl w:val="0"/>
              <w:rPr>
                <w:sz w:val="22"/>
                <w:szCs w:val="22"/>
              </w:rPr>
            </w:pPr>
            <w:r>
              <w:rPr>
                <w:sz w:val="22"/>
                <w:szCs w:val="22"/>
              </w:rPr>
              <w:t>Mar. 19, 2013</w:t>
            </w:r>
          </w:p>
        </w:tc>
      </w:tr>
      <w:tr w:rsidR="00721D7C" w:rsidTr="00756CF8">
        <w:trPr>
          <w:cantSplit/>
        </w:trPr>
        <w:tc>
          <w:tcPr>
            <w:tcW w:w="4320" w:type="dxa"/>
          </w:tcPr>
          <w:p w:rsidR="00721D7C" w:rsidRDefault="00721D7C" w:rsidP="009A45F4">
            <w:pPr>
              <w:outlineLvl w:val="0"/>
              <w:rPr>
                <w:sz w:val="22"/>
                <w:szCs w:val="22"/>
              </w:rPr>
            </w:pPr>
            <w:r>
              <w:rPr>
                <w:sz w:val="22"/>
                <w:szCs w:val="22"/>
              </w:rPr>
              <w:t>Putnam County Public Library</w:t>
            </w:r>
          </w:p>
          <w:p w:rsidR="00721D7C" w:rsidRDefault="00721D7C" w:rsidP="009A45F4">
            <w:pPr>
              <w:outlineLvl w:val="0"/>
              <w:rPr>
                <w:sz w:val="22"/>
                <w:szCs w:val="22"/>
              </w:rPr>
            </w:pPr>
            <w:r>
              <w:rPr>
                <w:sz w:val="22"/>
                <w:szCs w:val="22"/>
              </w:rPr>
              <w:t>Cookeville, TN</w:t>
            </w:r>
          </w:p>
        </w:tc>
        <w:tc>
          <w:tcPr>
            <w:tcW w:w="1890" w:type="dxa"/>
          </w:tcPr>
          <w:p w:rsidR="00721D7C" w:rsidRDefault="00721D7C" w:rsidP="009A45F4">
            <w:pPr>
              <w:jc w:val="center"/>
              <w:outlineLvl w:val="0"/>
              <w:rPr>
                <w:sz w:val="22"/>
                <w:szCs w:val="22"/>
              </w:rPr>
            </w:pPr>
            <w:r>
              <w:rPr>
                <w:sz w:val="22"/>
                <w:szCs w:val="22"/>
              </w:rPr>
              <w:t>928754</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28, 2013</w:t>
            </w:r>
          </w:p>
        </w:tc>
      </w:tr>
      <w:tr w:rsidR="00721D7C" w:rsidTr="00756CF8">
        <w:trPr>
          <w:cantSplit/>
        </w:trPr>
        <w:tc>
          <w:tcPr>
            <w:tcW w:w="4320" w:type="dxa"/>
          </w:tcPr>
          <w:p w:rsidR="00721D7C" w:rsidRDefault="00721D7C" w:rsidP="009A45F4">
            <w:pPr>
              <w:outlineLvl w:val="0"/>
              <w:rPr>
                <w:sz w:val="22"/>
                <w:szCs w:val="22"/>
              </w:rPr>
            </w:pPr>
            <w:r>
              <w:rPr>
                <w:sz w:val="22"/>
                <w:szCs w:val="22"/>
              </w:rPr>
              <w:t>Regional School District 10</w:t>
            </w:r>
          </w:p>
          <w:p w:rsidR="00721D7C" w:rsidRDefault="00721D7C" w:rsidP="009A45F4">
            <w:pPr>
              <w:outlineLvl w:val="0"/>
              <w:rPr>
                <w:sz w:val="22"/>
                <w:szCs w:val="22"/>
              </w:rPr>
            </w:pPr>
            <w:r>
              <w:rPr>
                <w:sz w:val="22"/>
                <w:szCs w:val="22"/>
              </w:rPr>
              <w:t>Burlington, CT</w:t>
            </w:r>
          </w:p>
        </w:tc>
        <w:tc>
          <w:tcPr>
            <w:tcW w:w="1890" w:type="dxa"/>
          </w:tcPr>
          <w:p w:rsidR="00721D7C" w:rsidRDefault="00721D7C" w:rsidP="009A45F4">
            <w:pPr>
              <w:jc w:val="center"/>
              <w:outlineLvl w:val="0"/>
              <w:rPr>
                <w:sz w:val="22"/>
                <w:szCs w:val="22"/>
              </w:rPr>
            </w:pPr>
            <w:r>
              <w:rPr>
                <w:sz w:val="22"/>
                <w:szCs w:val="22"/>
              </w:rPr>
              <w:t>932107</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28, 2013</w:t>
            </w:r>
          </w:p>
        </w:tc>
      </w:tr>
      <w:tr w:rsidR="00721D7C" w:rsidTr="00756CF8">
        <w:trPr>
          <w:cantSplit/>
        </w:trPr>
        <w:tc>
          <w:tcPr>
            <w:tcW w:w="4320" w:type="dxa"/>
          </w:tcPr>
          <w:p w:rsidR="00721D7C" w:rsidRDefault="00721D7C" w:rsidP="009A45F4">
            <w:pPr>
              <w:outlineLvl w:val="0"/>
              <w:rPr>
                <w:sz w:val="22"/>
                <w:szCs w:val="22"/>
              </w:rPr>
            </w:pPr>
            <w:r>
              <w:rPr>
                <w:sz w:val="22"/>
                <w:szCs w:val="22"/>
              </w:rPr>
              <w:t>Rutland Southwest Supervisory Union</w:t>
            </w:r>
          </w:p>
          <w:p w:rsidR="00721D7C" w:rsidRDefault="00721D7C" w:rsidP="009A45F4">
            <w:pPr>
              <w:outlineLvl w:val="0"/>
              <w:rPr>
                <w:sz w:val="22"/>
                <w:szCs w:val="22"/>
              </w:rPr>
            </w:pPr>
            <w:r>
              <w:rPr>
                <w:sz w:val="22"/>
                <w:szCs w:val="22"/>
              </w:rPr>
              <w:t>Poultney, VT</w:t>
            </w:r>
          </w:p>
        </w:tc>
        <w:tc>
          <w:tcPr>
            <w:tcW w:w="1890" w:type="dxa"/>
          </w:tcPr>
          <w:p w:rsidR="00721D7C" w:rsidRDefault="00721D7C" w:rsidP="009A45F4">
            <w:pPr>
              <w:jc w:val="center"/>
              <w:outlineLvl w:val="0"/>
              <w:rPr>
                <w:sz w:val="22"/>
                <w:szCs w:val="22"/>
              </w:rPr>
            </w:pPr>
            <w:r>
              <w:rPr>
                <w:sz w:val="22"/>
                <w:szCs w:val="22"/>
              </w:rPr>
              <w:t>931831</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22, 2013</w:t>
            </w:r>
          </w:p>
        </w:tc>
      </w:tr>
      <w:tr w:rsidR="00721D7C" w:rsidTr="00756CF8">
        <w:trPr>
          <w:cantSplit/>
        </w:trPr>
        <w:tc>
          <w:tcPr>
            <w:tcW w:w="4320" w:type="dxa"/>
          </w:tcPr>
          <w:p w:rsidR="00721D7C" w:rsidRDefault="00721D7C" w:rsidP="009A45F4">
            <w:pPr>
              <w:outlineLvl w:val="0"/>
              <w:rPr>
                <w:sz w:val="22"/>
                <w:szCs w:val="22"/>
              </w:rPr>
            </w:pPr>
            <w:r>
              <w:rPr>
                <w:sz w:val="22"/>
                <w:szCs w:val="22"/>
              </w:rPr>
              <w:t>St. Anne Catholic School</w:t>
            </w:r>
          </w:p>
          <w:p w:rsidR="00721D7C" w:rsidRDefault="00721D7C" w:rsidP="009A45F4">
            <w:pPr>
              <w:outlineLvl w:val="0"/>
              <w:rPr>
                <w:sz w:val="22"/>
                <w:szCs w:val="22"/>
              </w:rPr>
            </w:pPr>
            <w:r>
              <w:rPr>
                <w:sz w:val="22"/>
                <w:szCs w:val="22"/>
              </w:rPr>
              <w:t>Wichita, KS</w:t>
            </w:r>
          </w:p>
        </w:tc>
        <w:tc>
          <w:tcPr>
            <w:tcW w:w="1890" w:type="dxa"/>
          </w:tcPr>
          <w:p w:rsidR="00721D7C" w:rsidRPr="009E10EE" w:rsidRDefault="00721D7C" w:rsidP="009A45F4">
            <w:pPr>
              <w:jc w:val="center"/>
              <w:outlineLvl w:val="0"/>
              <w:rPr>
                <w:sz w:val="22"/>
                <w:szCs w:val="22"/>
              </w:rPr>
            </w:pPr>
            <w:r>
              <w:rPr>
                <w:sz w:val="22"/>
                <w:szCs w:val="22"/>
              </w:rPr>
              <w:t>932091</w:t>
            </w:r>
          </w:p>
        </w:tc>
        <w:tc>
          <w:tcPr>
            <w:tcW w:w="1260" w:type="dxa"/>
          </w:tcPr>
          <w:p w:rsidR="00721D7C" w:rsidRPr="009E10EE"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15, 2013</w:t>
            </w:r>
          </w:p>
        </w:tc>
      </w:tr>
      <w:tr w:rsidR="00721D7C" w:rsidTr="00756CF8">
        <w:trPr>
          <w:cantSplit/>
        </w:trPr>
        <w:tc>
          <w:tcPr>
            <w:tcW w:w="4320" w:type="dxa"/>
          </w:tcPr>
          <w:p w:rsidR="00721D7C" w:rsidRDefault="00721D7C" w:rsidP="009A45F4">
            <w:pPr>
              <w:outlineLvl w:val="0"/>
              <w:rPr>
                <w:sz w:val="22"/>
                <w:szCs w:val="22"/>
              </w:rPr>
            </w:pPr>
            <w:r>
              <w:rPr>
                <w:sz w:val="22"/>
                <w:szCs w:val="22"/>
              </w:rPr>
              <w:t>St. Bernard’s Central Catholic HS</w:t>
            </w:r>
          </w:p>
          <w:p w:rsidR="00721D7C" w:rsidRDefault="00721D7C" w:rsidP="009A45F4">
            <w:pPr>
              <w:outlineLvl w:val="0"/>
              <w:rPr>
                <w:sz w:val="22"/>
                <w:szCs w:val="22"/>
              </w:rPr>
            </w:pPr>
            <w:r>
              <w:rPr>
                <w:sz w:val="22"/>
                <w:szCs w:val="22"/>
              </w:rPr>
              <w:t>Fitchburg, MA</w:t>
            </w:r>
          </w:p>
        </w:tc>
        <w:tc>
          <w:tcPr>
            <w:tcW w:w="1890" w:type="dxa"/>
          </w:tcPr>
          <w:p w:rsidR="00721D7C" w:rsidRDefault="00721D7C" w:rsidP="009A45F4">
            <w:pPr>
              <w:jc w:val="center"/>
              <w:outlineLvl w:val="0"/>
              <w:rPr>
                <w:sz w:val="22"/>
                <w:szCs w:val="22"/>
              </w:rPr>
            </w:pPr>
            <w:r>
              <w:rPr>
                <w:sz w:val="22"/>
                <w:szCs w:val="22"/>
              </w:rPr>
              <w:t>931713</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27, 2013</w:t>
            </w:r>
          </w:p>
        </w:tc>
      </w:tr>
      <w:tr w:rsidR="00721D7C" w:rsidTr="00756CF8">
        <w:trPr>
          <w:cantSplit/>
        </w:trPr>
        <w:tc>
          <w:tcPr>
            <w:tcW w:w="4320" w:type="dxa"/>
          </w:tcPr>
          <w:p w:rsidR="00721D7C" w:rsidRDefault="00721D7C" w:rsidP="009A45F4">
            <w:pPr>
              <w:outlineLvl w:val="0"/>
              <w:rPr>
                <w:sz w:val="22"/>
                <w:szCs w:val="22"/>
              </w:rPr>
            </w:pPr>
            <w:r>
              <w:rPr>
                <w:sz w:val="22"/>
                <w:szCs w:val="22"/>
              </w:rPr>
              <w:t>St. Joseph Academy</w:t>
            </w:r>
          </w:p>
          <w:p w:rsidR="00721D7C" w:rsidRDefault="00721D7C" w:rsidP="009A45F4">
            <w:pPr>
              <w:outlineLvl w:val="0"/>
              <w:rPr>
                <w:sz w:val="22"/>
                <w:szCs w:val="22"/>
              </w:rPr>
            </w:pPr>
            <w:r>
              <w:rPr>
                <w:sz w:val="22"/>
                <w:szCs w:val="22"/>
              </w:rPr>
              <w:t>Cleveland, OH</w:t>
            </w:r>
          </w:p>
        </w:tc>
        <w:tc>
          <w:tcPr>
            <w:tcW w:w="1890" w:type="dxa"/>
          </w:tcPr>
          <w:p w:rsidR="00721D7C" w:rsidRDefault="00721D7C" w:rsidP="009A45F4">
            <w:pPr>
              <w:jc w:val="center"/>
              <w:outlineLvl w:val="0"/>
              <w:rPr>
                <w:sz w:val="22"/>
                <w:szCs w:val="22"/>
              </w:rPr>
            </w:pPr>
            <w:r>
              <w:rPr>
                <w:sz w:val="22"/>
                <w:szCs w:val="22"/>
              </w:rPr>
              <w:t>932656</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28, 2013</w:t>
            </w:r>
          </w:p>
        </w:tc>
      </w:tr>
      <w:tr w:rsidR="00721D7C" w:rsidTr="00756CF8">
        <w:trPr>
          <w:cantSplit/>
        </w:trPr>
        <w:tc>
          <w:tcPr>
            <w:tcW w:w="4320" w:type="dxa"/>
          </w:tcPr>
          <w:p w:rsidR="00721D7C" w:rsidRDefault="00721D7C" w:rsidP="009A45F4">
            <w:pPr>
              <w:outlineLvl w:val="0"/>
              <w:rPr>
                <w:sz w:val="22"/>
                <w:szCs w:val="22"/>
              </w:rPr>
            </w:pPr>
            <w:r>
              <w:rPr>
                <w:sz w:val="22"/>
                <w:szCs w:val="22"/>
              </w:rPr>
              <w:t>St. Mary Central School</w:t>
            </w:r>
          </w:p>
          <w:p w:rsidR="00721D7C" w:rsidRDefault="00721D7C" w:rsidP="009A45F4">
            <w:pPr>
              <w:outlineLvl w:val="0"/>
              <w:rPr>
                <w:sz w:val="22"/>
                <w:szCs w:val="22"/>
              </w:rPr>
            </w:pPr>
            <w:r>
              <w:rPr>
                <w:sz w:val="22"/>
                <w:szCs w:val="22"/>
              </w:rPr>
              <w:t>Martins Ferry, OH</w:t>
            </w:r>
          </w:p>
        </w:tc>
        <w:tc>
          <w:tcPr>
            <w:tcW w:w="1890" w:type="dxa"/>
          </w:tcPr>
          <w:p w:rsidR="00721D7C" w:rsidRDefault="00721D7C" w:rsidP="009A45F4">
            <w:pPr>
              <w:jc w:val="center"/>
              <w:outlineLvl w:val="0"/>
              <w:rPr>
                <w:sz w:val="22"/>
                <w:szCs w:val="22"/>
              </w:rPr>
            </w:pPr>
            <w:r>
              <w:rPr>
                <w:sz w:val="22"/>
                <w:szCs w:val="22"/>
              </w:rPr>
              <w:t>932408</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Apr. 1, 2013</w:t>
            </w:r>
          </w:p>
        </w:tc>
      </w:tr>
      <w:tr w:rsidR="00721D7C" w:rsidTr="00756CF8">
        <w:trPr>
          <w:cantSplit/>
        </w:trPr>
        <w:tc>
          <w:tcPr>
            <w:tcW w:w="4320" w:type="dxa"/>
          </w:tcPr>
          <w:p w:rsidR="00721D7C" w:rsidRDefault="00721D7C" w:rsidP="009A45F4">
            <w:pPr>
              <w:outlineLvl w:val="0"/>
              <w:rPr>
                <w:sz w:val="22"/>
                <w:szCs w:val="22"/>
              </w:rPr>
            </w:pPr>
            <w:r>
              <w:rPr>
                <w:sz w:val="22"/>
                <w:szCs w:val="22"/>
              </w:rPr>
              <w:t>St. Patrick Elementary School</w:t>
            </w:r>
          </w:p>
          <w:p w:rsidR="00721D7C" w:rsidRDefault="00721D7C" w:rsidP="009A45F4">
            <w:pPr>
              <w:outlineLvl w:val="0"/>
              <w:rPr>
                <w:sz w:val="22"/>
                <w:szCs w:val="22"/>
              </w:rPr>
            </w:pPr>
            <w:r>
              <w:rPr>
                <w:sz w:val="22"/>
                <w:szCs w:val="22"/>
              </w:rPr>
              <w:t>McCook, NE</w:t>
            </w:r>
          </w:p>
        </w:tc>
        <w:tc>
          <w:tcPr>
            <w:tcW w:w="1890" w:type="dxa"/>
          </w:tcPr>
          <w:p w:rsidR="00721D7C" w:rsidRDefault="00721D7C" w:rsidP="009A45F4">
            <w:pPr>
              <w:jc w:val="center"/>
              <w:outlineLvl w:val="0"/>
              <w:rPr>
                <w:sz w:val="22"/>
                <w:szCs w:val="22"/>
              </w:rPr>
            </w:pPr>
            <w:r>
              <w:rPr>
                <w:sz w:val="22"/>
                <w:szCs w:val="22"/>
              </w:rPr>
              <w:t>932038, 932189</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21, 2013</w:t>
            </w:r>
          </w:p>
        </w:tc>
      </w:tr>
      <w:tr w:rsidR="00721D7C" w:rsidTr="00756CF8">
        <w:trPr>
          <w:cantSplit/>
        </w:trPr>
        <w:tc>
          <w:tcPr>
            <w:tcW w:w="4320" w:type="dxa"/>
          </w:tcPr>
          <w:p w:rsidR="00721D7C" w:rsidRDefault="00721D7C" w:rsidP="009A45F4">
            <w:pPr>
              <w:outlineLvl w:val="0"/>
              <w:rPr>
                <w:sz w:val="22"/>
                <w:szCs w:val="22"/>
              </w:rPr>
            </w:pPr>
            <w:r>
              <w:rPr>
                <w:sz w:val="22"/>
                <w:szCs w:val="22"/>
              </w:rPr>
              <w:t>Salem School District</w:t>
            </w:r>
          </w:p>
          <w:p w:rsidR="00721D7C" w:rsidRDefault="00721D7C" w:rsidP="009A45F4">
            <w:pPr>
              <w:outlineLvl w:val="0"/>
              <w:rPr>
                <w:sz w:val="22"/>
                <w:szCs w:val="22"/>
              </w:rPr>
            </w:pPr>
            <w:r>
              <w:rPr>
                <w:sz w:val="22"/>
                <w:szCs w:val="22"/>
              </w:rPr>
              <w:t>Salem, CT</w:t>
            </w:r>
          </w:p>
        </w:tc>
        <w:tc>
          <w:tcPr>
            <w:tcW w:w="1890" w:type="dxa"/>
          </w:tcPr>
          <w:p w:rsidR="00721D7C" w:rsidRDefault="00721D7C" w:rsidP="009A45F4">
            <w:pPr>
              <w:jc w:val="center"/>
              <w:outlineLvl w:val="0"/>
              <w:rPr>
                <w:sz w:val="22"/>
                <w:szCs w:val="22"/>
              </w:rPr>
            </w:pPr>
            <w:r>
              <w:rPr>
                <w:sz w:val="22"/>
                <w:szCs w:val="22"/>
              </w:rPr>
              <w:t>931887</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Apr. 8, 2013</w:t>
            </w:r>
          </w:p>
        </w:tc>
      </w:tr>
      <w:tr w:rsidR="00721D7C" w:rsidTr="00756CF8">
        <w:trPr>
          <w:cantSplit/>
        </w:trPr>
        <w:tc>
          <w:tcPr>
            <w:tcW w:w="4320" w:type="dxa"/>
          </w:tcPr>
          <w:p w:rsidR="00721D7C" w:rsidRDefault="00721D7C" w:rsidP="009A45F4">
            <w:pPr>
              <w:outlineLvl w:val="0"/>
              <w:rPr>
                <w:sz w:val="22"/>
                <w:szCs w:val="22"/>
              </w:rPr>
            </w:pPr>
            <w:r>
              <w:rPr>
                <w:sz w:val="22"/>
                <w:szCs w:val="22"/>
              </w:rPr>
              <w:t>Sandown Public Library</w:t>
            </w:r>
          </w:p>
          <w:p w:rsidR="00721D7C" w:rsidRDefault="00721D7C" w:rsidP="009A45F4">
            <w:pPr>
              <w:outlineLvl w:val="0"/>
              <w:rPr>
                <w:sz w:val="22"/>
                <w:szCs w:val="22"/>
              </w:rPr>
            </w:pPr>
            <w:r>
              <w:rPr>
                <w:sz w:val="22"/>
                <w:szCs w:val="22"/>
              </w:rPr>
              <w:t>Sandown, NH</w:t>
            </w:r>
          </w:p>
        </w:tc>
        <w:tc>
          <w:tcPr>
            <w:tcW w:w="1890" w:type="dxa"/>
          </w:tcPr>
          <w:p w:rsidR="00721D7C" w:rsidRDefault="00721D7C" w:rsidP="009A45F4">
            <w:pPr>
              <w:jc w:val="center"/>
              <w:outlineLvl w:val="0"/>
              <w:rPr>
                <w:sz w:val="22"/>
                <w:szCs w:val="22"/>
              </w:rPr>
            </w:pPr>
            <w:r>
              <w:rPr>
                <w:sz w:val="22"/>
                <w:szCs w:val="22"/>
              </w:rPr>
              <w:t>932775</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Apr. 2, 2013</w:t>
            </w:r>
          </w:p>
        </w:tc>
      </w:tr>
      <w:tr w:rsidR="00721D7C" w:rsidTr="00756CF8">
        <w:trPr>
          <w:cantSplit/>
        </w:trPr>
        <w:tc>
          <w:tcPr>
            <w:tcW w:w="4320" w:type="dxa"/>
          </w:tcPr>
          <w:p w:rsidR="00721D7C" w:rsidRDefault="00721D7C" w:rsidP="009A45F4">
            <w:pPr>
              <w:outlineLvl w:val="0"/>
              <w:rPr>
                <w:sz w:val="22"/>
                <w:szCs w:val="22"/>
              </w:rPr>
            </w:pPr>
            <w:r>
              <w:rPr>
                <w:sz w:val="22"/>
                <w:szCs w:val="22"/>
              </w:rPr>
              <w:t>Santiam Canyon School District 129 J</w:t>
            </w:r>
          </w:p>
          <w:p w:rsidR="00721D7C" w:rsidRDefault="00721D7C" w:rsidP="009A45F4">
            <w:pPr>
              <w:outlineLvl w:val="0"/>
              <w:rPr>
                <w:sz w:val="22"/>
                <w:szCs w:val="22"/>
              </w:rPr>
            </w:pPr>
            <w:r>
              <w:rPr>
                <w:sz w:val="22"/>
                <w:szCs w:val="22"/>
              </w:rPr>
              <w:t>Mill City, OR</w:t>
            </w:r>
          </w:p>
        </w:tc>
        <w:tc>
          <w:tcPr>
            <w:tcW w:w="1890" w:type="dxa"/>
          </w:tcPr>
          <w:p w:rsidR="00721D7C" w:rsidRDefault="00721D7C" w:rsidP="009A45F4">
            <w:pPr>
              <w:jc w:val="center"/>
              <w:outlineLvl w:val="0"/>
              <w:rPr>
                <w:sz w:val="22"/>
                <w:szCs w:val="22"/>
              </w:rPr>
            </w:pPr>
            <w:r>
              <w:rPr>
                <w:sz w:val="22"/>
                <w:szCs w:val="22"/>
              </w:rPr>
              <w:t>919125</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Apr. 3, 2013</w:t>
            </w:r>
          </w:p>
        </w:tc>
      </w:tr>
      <w:tr w:rsidR="00721D7C" w:rsidTr="00756CF8">
        <w:trPr>
          <w:cantSplit/>
        </w:trPr>
        <w:tc>
          <w:tcPr>
            <w:tcW w:w="4320" w:type="dxa"/>
          </w:tcPr>
          <w:p w:rsidR="00721D7C" w:rsidRDefault="00721D7C" w:rsidP="009A45F4">
            <w:pPr>
              <w:outlineLvl w:val="0"/>
              <w:rPr>
                <w:sz w:val="22"/>
                <w:szCs w:val="22"/>
              </w:rPr>
            </w:pPr>
            <w:r>
              <w:rPr>
                <w:sz w:val="22"/>
                <w:szCs w:val="22"/>
              </w:rPr>
              <w:t>Satsop Elementary School</w:t>
            </w:r>
          </w:p>
          <w:p w:rsidR="00721D7C" w:rsidRDefault="00721D7C" w:rsidP="009A45F4">
            <w:pPr>
              <w:outlineLvl w:val="0"/>
              <w:rPr>
                <w:sz w:val="22"/>
                <w:szCs w:val="22"/>
              </w:rPr>
            </w:pPr>
            <w:r>
              <w:rPr>
                <w:sz w:val="22"/>
                <w:szCs w:val="22"/>
              </w:rPr>
              <w:t>Satsop, WA</w:t>
            </w:r>
          </w:p>
        </w:tc>
        <w:tc>
          <w:tcPr>
            <w:tcW w:w="1890" w:type="dxa"/>
          </w:tcPr>
          <w:p w:rsidR="00721D7C" w:rsidRDefault="00721D7C" w:rsidP="009A45F4">
            <w:pPr>
              <w:jc w:val="center"/>
              <w:outlineLvl w:val="0"/>
              <w:rPr>
                <w:sz w:val="22"/>
                <w:szCs w:val="22"/>
              </w:rPr>
            </w:pPr>
            <w:r>
              <w:rPr>
                <w:sz w:val="22"/>
                <w:szCs w:val="22"/>
              </w:rPr>
              <w:t>931992</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Apr. 1, 2013</w:t>
            </w:r>
          </w:p>
        </w:tc>
      </w:tr>
      <w:tr w:rsidR="00721D7C" w:rsidTr="00756CF8">
        <w:trPr>
          <w:cantSplit/>
        </w:trPr>
        <w:tc>
          <w:tcPr>
            <w:tcW w:w="4320" w:type="dxa"/>
          </w:tcPr>
          <w:p w:rsidR="00721D7C" w:rsidRDefault="00721D7C" w:rsidP="009A45F4">
            <w:pPr>
              <w:outlineLvl w:val="0"/>
              <w:rPr>
                <w:sz w:val="22"/>
                <w:szCs w:val="22"/>
              </w:rPr>
            </w:pPr>
            <w:r>
              <w:rPr>
                <w:sz w:val="22"/>
                <w:szCs w:val="22"/>
              </w:rPr>
              <w:t>Stonington Township Library</w:t>
            </w:r>
          </w:p>
          <w:p w:rsidR="00721D7C" w:rsidRDefault="00721D7C" w:rsidP="009A45F4">
            <w:pPr>
              <w:outlineLvl w:val="0"/>
              <w:rPr>
                <w:sz w:val="22"/>
                <w:szCs w:val="22"/>
              </w:rPr>
            </w:pPr>
            <w:r>
              <w:rPr>
                <w:sz w:val="22"/>
                <w:szCs w:val="22"/>
              </w:rPr>
              <w:t>Stonington, IL</w:t>
            </w:r>
          </w:p>
        </w:tc>
        <w:tc>
          <w:tcPr>
            <w:tcW w:w="1890" w:type="dxa"/>
          </w:tcPr>
          <w:p w:rsidR="00721D7C" w:rsidRDefault="00721D7C" w:rsidP="009A45F4">
            <w:pPr>
              <w:jc w:val="center"/>
              <w:outlineLvl w:val="0"/>
              <w:rPr>
                <w:sz w:val="22"/>
                <w:szCs w:val="22"/>
              </w:rPr>
            </w:pPr>
            <w:r>
              <w:rPr>
                <w:sz w:val="22"/>
                <w:szCs w:val="22"/>
              </w:rPr>
              <w:t>906067</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28, 2013</w:t>
            </w:r>
          </w:p>
        </w:tc>
      </w:tr>
      <w:tr w:rsidR="00721D7C" w:rsidTr="00756CF8">
        <w:trPr>
          <w:cantSplit/>
        </w:trPr>
        <w:tc>
          <w:tcPr>
            <w:tcW w:w="4320" w:type="dxa"/>
          </w:tcPr>
          <w:p w:rsidR="00721D7C" w:rsidRDefault="00721D7C" w:rsidP="009A45F4">
            <w:pPr>
              <w:keepNext/>
              <w:keepLines/>
              <w:outlineLvl w:val="0"/>
              <w:rPr>
                <w:sz w:val="22"/>
                <w:szCs w:val="22"/>
              </w:rPr>
            </w:pPr>
            <w:r>
              <w:rPr>
                <w:sz w:val="22"/>
                <w:szCs w:val="22"/>
              </w:rPr>
              <w:t>Sturgeon School District R 5</w:t>
            </w:r>
          </w:p>
          <w:p w:rsidR="00721D7C" w:rsidRDefault="00721D7C" w:rsidP="009A45F4">
            <w:pPr>
              <w:keepNext/>
              <w:keepLines/>
              <w:outlineLvl w:val="0"/>
              <w:rPr>
                <w:sz w:val="22"/>
                <w:szCs w:val="22"/>
              </w:rPr>
            </w:pPr>
            <w:r>
              <w:rPr>
                <w:sz w:val="22"/>
                <w:szCs w:val="22"/>
              </w:rPr>
              <w:t>Sturgeon, MO</w:t>
            </w:r>
          </w:p>
        </w:tc>
        <w:tc>
          <w:tcPr>
            <w:tcW w:w="1890" w:type="dxa"/>
          </w:tcPr>
          <w:p w:rsidR="00721D7C" w:rsidRDefault="00721D7C" w:rsidP="009A45F4">
            <w:pPr>
              <w:keepNext/>
              <w:keepLines/>
              <w:jc w:val="center"/>
              <w:outlineLvl w:val="0"/>
              <w:rPr>
                <w:sz w:val="22"/>
                <w:szCs w:val="22"/>
              </w:rPr>
            </w:pPr>
            <w:r>
              <w:rPr>
                <w:sz w:val="22"/>
                <w:szCs w:val="22"/>
              </w:rPr>
              <w:t>932518</w:t>
            </w:r>
          </w:p>
        </w:tc>
        <w:tc>
          <w:tcPr>
            <w:tcW w:w="1260" w:type="dxa"/>
          </w:tcPr>
          <w:p w:rsidR="00721D7C" w:rsidRDefault="00721D7C" w:rsidP="009A45F4">
            <w:pPr>
              <w:keepNext/>
              <w:keepLines/>
              <w:jc w:val="center"/>
              <w:outlineLvl w:val="0"/>
              <w:rPr>
                <w:sz w:val="22"/>
                <w:szCs w:val="22"/>
              </w:rPr>
            </w:pPr>
            <w:r>
              <w:rPr>
                <w:sz w:val="22"/>
                <w:szCs w:val="22"/>
              </w:rPr>
              <w:t>2013</w:t>
            </w:r>
          </w:p>
        </w:tc>
        <w:tc>
          <w:tcPr>
            <w:tcW w:w="2070" w:type="dxa"/>
          </w:tcPr>
          <w:p w:rsidR="00721D7C" w:rsidRDefault="00721D7C" w:rsidP="009A45F4">
            <w:pPr>
              <w:keepNext/>
              <w:keepLines/>
              <w:jc w:val="center"/>
              <w:outlineLvl w:val="0"/>
              <w:rPr>
                <w:sz w:val="22"/>
                <w:szCs w:val="22"/>
              </w:rPr>
            </w:pPr>
            <w:r>
              <w:rPr>
                <w:sz w:val="22"/>
                <w:szCs w:val="22"/>
              </w:rPr>
              <w:t>Apr. 11, 2013</w:t>
            </w:r>
          </w:p>
        </w:tc>
      </w:tr>
      <w:tr w:rsidR="00721D7C" w:rsidTr="00756CF8">
        <w:trPr>
          <w:cantSplit/>
        </w:trPr>
        <w:tc>
          <w:tcPr>
            <w:tcW w:w="4320" w:type="dxa"/>
          </w:tcPr>
          <w:p w:rsidR="00721D7C" w:rsidRDefault="00721D7C" w:rsidP="009A45F4">
            <w:pPr>
              <w:outlineLvl w:val="0"/>
              <w:rPr>
                <w:sz w:val="22"/>
                <w:szCs w:val="22"/>
              </w:rPr>
            </w:pPr>
            <w:r>
              <w:rPr>
                <w:sz w:val="22"/>
                <w:szCs w:val="22"/>
              </w:rPr>
              <w:t>Sullivan County School District</w:t>
            </w:r>
          </w:p>
          <w:p w:rsidR="00721D7C" w:rsidRDefault="00721D7C" w:rsidP="009A45F4">
            <w:pPr>
              <w:outlineLvl w:val="0"/>
              <w:rPr>
                <w:sz w:val="22"/>
                <w:szCs w:val="22"/>
              </w:rPr>
            </w:pPr>
            <w:r>
              <w:rPr>
                <w:sz w:val="22"/>
                <w:szCs w:val="22"/>
              </w:rPr>
              <w:t>Laporte, PA</w:t>
            </w:r>
          </w:p>
        </w:tc>
        <w:tc>
          <w:tcPr>
            <w:tcW w:w="1890" w:type="dxa"/>
          </w:tcPr>
          <w:p w:rsidR="00721D7C" w:rsidRDefault="00721D7C" w:rsidP="009A45F4">
            <w:pPr>
              <w:jc w:val="center"/>
              <w:outlineLvl w:val="0"/>
              <w:rPr>
                <w:sz w:val="22"/>
                <w:szCs w:val="22"/>
              </w:rPr>
            </w:pPr>
            <w:r>
              <w:rPr>
                <w:sz w:val="22"/>
                <w:szCs w:val="22"/>
              </w:rPr>
              <w:t>928565</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29, 2013</w:t>
            </w:r>
          </w:p>
        </w:tc>
      </w:tr>
      <w:tr w:rsidR="00721D7C" w:rsidTr="00756CF8">
        <w:trPr>
          <w:cantSplit/>
        </w:trPr>
        <w:tc>
          <w:tcPr>
            <w:tcW w:w="4320" w:type="dxa"/>
          </w:tcPr>
          <w:p w:rsidR="00721D7C" w:rsidRDefault="00721D7C" w:rsidP="009A45F4">
            <w:pPr>
              <w:outlineLvl w:val="0"/>
              <w:rPr>
                <w:sz w:val="22"/>
                <w:szCs w:val="22"/>
              </w:rPr>
            </w:pPr>
            <w:r>
              <w:rPr>
                <w:sz w:val="22"/>
                <w:szCs w:val="22"/>
              </w:rPr>
              <w:t>Tuscarawas County Board of Mental</w:t>
            </w:r>
          </w:p>
          <w:p w:rsidR="00721D7C" w:rsidRDefault="00721D7C" w:rsidP="009A45F4">
            <w:pPr>
              <w:outlineLvl w:val="0"/>
              <w:rPr>
                <w:sz w:val="22"/>
                <w:szCs w:val="22"/>
              </w:rPr>
            </w:pPr>
            <w:r>
              <w:rPr>
                <w:sz w:val="22"/>
                <w:szCs w:val="22"/>
              </w:rPr>
              <w:t xml:space="preserve"> Retardation &amp; Developmental Disabilities </w:t>
            </w:r>
          </w:p>
          <w:p w:rsidR="00721D7C" w:rsidRDefault="00721D7C" w:rsidP="009A45F4">
            <w:pPr>
              <w:outlineLvl w:val="0"/>
              <w:rPr>
                <w:sz w:val="22"/>
                <w:szCs w:val="22"/>
              </w:rPr>
            </w:pPr>
            <w:r>
              <w:rPr>
                <w:sz w:val="22"/>
                <w:szCs w:val="22"/>
              </w:rPr>
              <w:t>New Philadelphia, OH</w:t>
            </w:r>
          </w:p>
        </w:tc>
        <w:tc>
          <w:tcPr>
            <w:tcW w:w="1890" w:type="dxa"/>
          </w:tcPr>
          <w:p w:rsidR="00721D7C" w:rsidRDefault="00721D7C" w:rsidP="009A45F4">
            <w:pPr>
              <w:jc w:val="center"/>
              <w:outlineLvl w:val="0"/>
              <w:rPr>
                <w:sz w:val="22"/>
                <w:szCs w:val="22"/>
              </w:rPr>
            </w:pPr>
          </w:p>
          <w:p w:rsidR="00721D7C" w:rsidRDefault="00721D7C" w:rsidP="009A45F4">
            <w:pPr>
              <w:jc w:val="center"/>
              <w:outlineLvl w:val="0"/>
              <w:rPr>
                <w:sz w:val="22"/>
                <w:szCs w:val="22"/>
              </w:rPr>
            </w:pPr>
            <w:r>
              <w:rPr>
                <w:sz w:val="22"/>
                <w:szCs w:val="22"/>
              </w:rPr>
              <w:t>925856</w:t>
            </w:r>
          </w:p>
        </w:tc>
        <w:tc>
          <w:tcPr>
            <w:tcW w:w="1260" w:type="dxa"/>
          </w:tcPr>
          <w:p w:rsidR="00721D7C" w:rsidRDefault="00721D7C" w:rsidP="009A45F4">
            <w:pPr>
              <w:jc w:val="center"/>
              <w:outlineLvl w:val="0"/>
              <w:rPr>
                <w:sz w:val="22"/>
                <w:szCs w:val="22"/>
              </w:rPr>
            </w:pPr>
          </w:p>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p>
          <w:p w:rsidR="00721D7C" w:rsidRDefault="00721D7C" w:rsidP="009A45F4">
            <w:pPr>
              <w:jc w:val="center"/>
              <w:outlineLvl w:val="0"/>
              <w:rPr>
                <w:sz w:val="22"/>
                <w:szCs w:val="22"/>
              </w:rPr>
            </w:pPr>
            <w:r>
              <w:rPr>
                <w:sz w:val="22"/>
                <w:szCs w:val="22"/>
              </w:rPr>
              <w:t>Mar. 28, 2013</w:t>
            </w:r>
          </w:p>
        </w:tc>
      </w:tr>
      <w:tr w:rsidR="00721D7C" w:rsidTr="00756CF8">
        <w:trPr>
          <w:cantSplit/>
        </w:trPr>
        <w:tc>
          <w:tcPr>
            <w:tcW w:w="4320" w:type="dxa"/>
          </w:tcPr>
          <w:p w:rsidR="00721D7C" w:rsidRDefault="00721D7C" w:rsidP="009A45F4">
            <w:pPr>
              <w:outlineLvl w:val="0"/>
              <w:rPr>
                <w:sz w:val="22"/>
                <w:szCs w:val="22"/>
              </w:rPr>
            </w:pPr>
            <w:r>
              <w:rPr>
                <w:sz w:val="22"/>
                <w:szCs w:val="22"/>
              </w:rPr>
              <w:t>Upper Dublin School District</w:t>
            </w:r>
          </w:p>
          <w:p w:rsidR="00721D7C" w:rsidRDefault="00721D7C" w:rsidP="009A45F4">
            <w:pPr>
              <w:outlineLvl w:val="0"/>
              <w:rPr>
                <w:sz w:val="22"/>
                <w:szCs w:val="22"/>
              </w:rPr>
            </w:pPr>
            <w:r>
              <w:rPr>
                <w:sz w:val="22"/>
                <w:szCs w:val="22"/>
              </w:rPr>
              <w:t>Maple Glen, PA</w:t>
            </w:r>
          </w:p>
        </w:tc>
        <w:tc>
          <w:tcPr>
            <w:tcW w:w="1890" w:type="dxa"/>
          </w:tcPr>
          <w:p w:rsidR="00721D7C" w:rsidRDefault="00721D7C" w:rsidP="009A45F4">
            <w:pPr>
              <w:jc w:val="center"/>
              <w:outlineLvl w:val="0"/>
              <w:rPr>
                <w:sz w:val="22"/>
                <w:szCs w:val="22"/>
              </w:rPr>
            </w:pPr>
            <w:r>
              <w:rPr>
                <w:sz w:val="22"/>
                <w:szCs w:val="22"/>
              </w:rPr>
              <w:t>922162</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19, 2013</w:t>
            </w:r>
          </w:p>
        </w:tc>
      </w:tr>
      <w:tr w:rsidR="00721D7C" w:rsidTr="00756CF8">
        <w:trPr>
          <w:cantSplit/>
        </w:trPr>
        <w:tc>
          <w:tcPr>
            <w:tcW w:w="4320" w:type="dxa"/>
          </w:tcPr>
          <w:p w:rsidR="00721D7C" w:rsidRDefault="00721D7C" w:rsidP="009A45F4">
            <w:pPr>
              <w:outlineLvl w:val="0"/>
              <w:rPr>
                <w:sz w:val="22"/>
                <w:szCs w:val="22"/>
              </w:rPr>
            </w:pPr>
            <w:r>
              <w:rPr>
                <w:sz w:val="22"/>
                <w:szCs w:val="22"/>
              </w:rPr>
              <w:t>Upper Moreland Free Public Library</w:t>
            </w:r>
          </w:p>
          <w:p w:rsidR="00721D7C" w:rsidRDefault="00721D7C" w:rsidP="009A45F4">
            <w:pPr>
              <w:outlineLvl w:val="0"/>
              <w:rPr>
                <w:sz w:val="22"/>
                <w:szCs w:val="22"/>
              </w:rPr>
            </w:pPr>
            <w:r>
              <w:rPr>
                <w:sz w:val="22"/>
                <w:szCs w:val="22"/>
              </w:rPr>
              <w:t>Willow Grove, PA</w:t>
            </w:r>
          </w:p>
        </w:tc>
        <w:tc>
          <w:tcPr>
            <w:tcW w:w="1890" w:type="dxa"/>
          </w:tcPr>
          <w:p w:rsidR="00721D7C" w:rsidRDefault="00721D7C" w:rsidP="009A45F4">
            <w:pPr>
              <w:jc w:val="center"/>
              <w:outlineLvl w:val="0"/>
              <w:rPr>
                <w:sz w:val="22"/>
                <w:szCs w:val="22"/>
              </w:rPr>
            </w:pPr>
            <w:r>
              <w:rPr>
                <w:sz w:val="22"/>
                <w:szCs w:val="22"/>
              </w:rPr>
              <w:t>924837</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15, 2013</w:t>
            </w:r>
          </w:p>
        </w:tc>
      </w:tr>
      <w:tr w:rsidR="00721D7C" w:rsidTr="00756CF8">
        <w:trPr>
          <w:cantSplit/>
        </w:trPr>
        <w:tc>
          <w:tcPr>
            <w:tcW w:w="4320" w:type="dxa"/>
          </w:tcPr>
          <w:p w:rsidR="00721D7C" w:rsidRDefault="00721D7C" w:rsidP="009A45F4">
            <w:pPr>
              <w:outlineLvl w:val="0"/>
              <w:rPr>
                <w:sz w:val="22"/>
                <w:szCs w:val="22"/>
              </w:rPr>
            </w:pPr>
            <w:r>
              <w:rPr>
                <w:sz w:val="22"/>
                <w:szCs w:val="22"/>
              </w:rPr>
              <w:t>Wayne Library Authority</w:t>
            </w:r>
          </w:p>
          <w:p w:rsidR="00721D7C" w:rsidRDefault="00721D7C" w:rsidP="009A45F4">
            <w:pPr>
              <w:outlineLvl w:val="0"/>
              <w:rPr>
                <w:sz w:val="22"/>
                <w:szCs w:val="22"/>
              </w:rPr>
            </w:pPr>
            <w:r>
              <w:rPr>
                <w:sz w:val="22"/>
                <w:szCs w:val="22"/>
              </w:rPr>
              <w:t>Honesdale, PA</w:t>
            </w:r>
          </w:p>
        </w:tc>
        <w:tc>
          <w:tcPr>
            <w:tcW w:w="1890" w:type="dxa"/>
          </w:tcPr>
          <w:p w:rsidR="00721D7C" w:rsidRDefault="00721D7C" w:rsidP="009A45F4">
            <w:pPr>
              <w:jc w:val="center"/>
              <w:outlineLvl w:val="0"/>
              <w:rPr>
                <w:sz w:val="22"/>
                <w:szCs w:val="22"/>
              </w:rPr>
            </w:pPr>
            <w:r>
              <w:rPr>
                <w:sz w:val="22"/>
                <w:szCs w:val="22"/>
              </w:rPr>
              <w:t>932437</w:t>
            </w:r>
          </w:p>
        </w:tc>
        <w:tc>
          <w:tcPr>
            <w:tcW w:w="1260" w:type="dxa"/>
          </w:tcPr>
          <w:p w:rsidR="00721D7C" w:rsidRDefault="00721D7C" w:rsidP="009A45F4">
            <w:pPr>
              <w:jc w:val="center"/>
              <w:outlineLvl w:val="0"/>
              <w:rPr>
                <w:sz w:val="22"/>
                <w:szCs w:val="22"/>
              </w:rPr>
            </w:pPr>
            <w:r>
              <w:rPr>
                <w:sz w:val="22"/>
                <w:szCs w:val="22"/>
              </w:rPr>
              <w:t>2013</w:t>
            </w:r>
          </w:p>
        </w:tc>
        <w:tc>
          <w:tcPr>
            <w:tcW w:w="2070" w:type="dxa"/>
          </w:tcPr>
          <w:p w:rsidR="00721D7C" w:rsidRDefault="00721D7C" w:rsidP="009A45F4">
            <w:pPr>
              <w:jc w:val="center"/>
              <w:outlineLvl w:val="0"/>
              <w:rPr>
                <w:sz w:val="22"/>
                <w:szCs w:val="22"/>
              </w:rPr>
            </w:pPr>
            <w:r>
              <w:rPr>
                <w:sz w:val="22"/>
                <w:szCs w:val="22"/>
              </w:rPr>
              <w:t>Mar. 25, 2013</w:t>
            </w:r>
          </w:p>
        </w:tc>
      </w:tr>
    </w:tbl>
    <w:p w:rsidR="00984216" w:rsidRDefault="00984216" w:rsidP="009A45F4">
      <w:pPr>
        <w:ind w:left="3600" w:firstLine="720"/>
        <w:outlineLvl w:val="0"/>
        <w:rPr>
          <w:b/>
          <w:sz w:val="22"/>
          <w:szCs w:val="22"/>
        </w:rPr>
      </w:pPr>
    </w:p>
    <w:p w:rsidR="004D52F9" w:rsidRDefault="004D52F9" w:rsidP="009A45F4">
      <w:pPr>
        <w:ind w:left="3600" w:firstLine="720"/>
        <w:outlineLvl w:val="0"/>
        <w:rPr>
          <w:b/>
          <w:sz w:val="22"/>
          <w:szCs w:val="22"/>
        </w:rPr>
      </w:pPr>
    </w:p>
    <w:p w:rsidR="001B2A06" w:rsidRDefault="001B2A06" w:rsidP="009A45F4">
      <w:pPr>
        <w:keepNext/>
        <w:keepLines/>
        <w:jc w:val="center"/>
        <w:outlineLvl w:val="0"/>
        <w:rPr>
          <w:b/>
          <w:sz w:val="22"/>
          <w:szCs w:val="22"/>
        </w:rPr>
      </w:pPr>
      <w:r>
        <w:rPr>
          <w:b/>
          <w:sz w:val="22"/>
          <w:szCs w:val="22"/>
        </w:rPr>
        <w:t xml:space="preserve">APPENDIX </w:t>
      </w:r>
      <w:r w:rsidR="00984216">
        <w:rPr>
          <w:b/>
          <w:sz w:val="22"/>
          <w:szCs w:val="22"/>
        </w:rPr>
        <w:t>C</w:t>
      </w:r>
    </w:p>
    <w:p w:rsidR="001B2A06" w:rsidRDefault="001B2A06" w:rsidP="009A45F4">
      <w:pPr>
        <w:keepNext/>
        <w:keepLines/>
        <w:jc w:val="center"/>
        <w:outlineLvl w:val="0"/>
        <w:rPr>
          <w:b/>
          <w:sz w:val="22"/>
          <w:szCs w:val="22"/>
        </w:rPr>
      </w:pPr>
    </w:p>
    <w:p w:rsidR="001B2A06" w:rsidRPr="007D3A71" w:rsidRDefault="001B2A06" w:rsidP="009A45F4">
      <w:pPr>
        <w:keepNext/>
        <w:keepLines/>
        <w:jc w:val="center"/>
        <w:outlineLvl w:val="0"/>
        <w:rPr>
          <w:b/>
          <w:sz w:val="22"/>
          <w:szCs w:val="22"/>
        </w:rPr>
      </w:pPr>
      <w:r w:rsidRPr="007D3A71">
        <w:rPr>
          <w:b/>
          <w:sz w:val="22"/>
          <w:szCs w:val="22"/>
        </w:rPr>
        <w:t>Requests Granted</w:t>
      </w:r>
    </w:p>
    <w:p w:rsidR="00AC07BB" w:rsidRDefault="00AC07BB" w:rsidP="009A45F4">
      <w:pPr>
        <w:keepNext/>
        <w:keepLines/>
        <w:jc w:val="center"/>
        <w:outlineLvl w:val="0"/>
        <w:rPr>
          <w:b/>
          <w:sz w:val="22"/>
          <w:szCs w:val="22"/>
        </w:rPr>
      </w:pPr>
      <w:r>
        <w:rPr>
          <w:b/>
          <w:sz w:val="22"/>
          <w:szCs w:val="22"/>
        </w:rPr>
        <w:t xml:space="preserve">Waivers Granted for Other </w:t>
      </w:r>
      <w:r w:rsidR="005124D0">
        <w:rPr>
          <w:b/>
          <w:sz w:val="22"/>
          <w:szCs w:val="22"/>
        </w:rPr>
        <w:t>Special Circumstances</w:t>
      </w:r>
    </w:p>
    <w:p w:rsidR="00A86204" w:rsidRDefault="00A86204" w:rsidP="009A45F4">
      <w:pPr>
        <w:keepNext/>
        <w:keepLines/>
        <w:jc w:val="center"/>
        <w:outlineLvl w:val="0"/>
        <w:rPr>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890"/>
        <w:gridCol w:w="1260"/>
        <w:gridCol w:w="2070"/>
      </w:tblGrid>
      <w:tr w:rsidR="00A86204" w:rsidTr="00D6126E">
        <w:trPr>
          <w:trHeight w:val="377"/>
          <w:tblHeader/>
        </w:trPr>
        <w:tc>
          <w:tcPr>
            <w:tcW w:w="4320" w:type="dxa"/>
          </w:tcPr>
          <w:p w:rsidR="00A86204" w:rsidRDefault="00A86204" w:rsidP="009A45F4">
            <w:pPr>
              <w:keepNext/>
              <w:jc w:val="center"/>
              <w:outlineLvl w:val="0"/>
              <w:rPr>
                <w:b/>
                <w:sz w:val="22"/>
                <w:szCs w:val="22"/>
              </w:rPr>
            </w:pPr>
            <w:r>
              <w:rPr>
                <w:b/>
                <w:sz w:val="22"/>
                <w:szCs w:val="22"/>
              </w:rPr>
              <w:t>Petitioner</w:t>
            </w:r>
          </w:p>
        </w:tc>
        <w:tc>
          <w:tcPr>
            <w:tcW w:w="1890" w:type="dxa"/>
          </w:tcPr>
          <w:p w:rsidR="00A86204" w:rsidRDefault="00A86204" w:rsidP="009A45F4">
            <w:pPr>
              <w:keepNext/>
              <w:jc w:val="center"/>
              <w:outlineLvl w:val="0"/>
              <w:rPr>
                <w:b/>
                <w:sz w:val="22"/>
                <w:szCs w:val="22"/>
              </w:rPr>
            </w:pPr>
            <w:r>
              <w:rPr>
                <w:b/>
                <w:sz w:val="22"/>
                <w:szCs w:val="22"/>
              </w:rPr>
              <w:t>Application</w:t>
            </w:r>
          </w:p>
          <w:p w:rsidR="00A86204" w:rsidRDefault="00A86204" w:rsidP="009A45F4">
            <w:pPr>
              <w:keepNext/>
              <w:jc w:val="center"/>
              <w:outlineLvl w:val="0"/>
              <w:rPr>
                <w:b/>
                <w:sz w:val="22"/>
                <w:szCs w:val="22"/>
              </w:rPr>
            </w:pPr>
            <w:r>
              <w:rPr>
                <w:b/>
                <w:sz w:val="22"/>
                <w:szCs w:val="22"/>
              </w:rPr>
              <w:t>Number</w:t>
            </w:r>
            <w:r w:rsidR="00FD38F4">
              <w:rPr>
                <w:b/>
                <w:sz w:val="22"/>
                <w:szCs w:val="22"/>
              </w:rPr>
              <w:t>(s)</w:t>
            </w:r>
          </w:p>
        </w:tc>
        <w:tc>
          <w:tcPr>
            <w:tcW w:w="1260" w:type="dxa"/>
          </w:tcPr>
          <w:p w:rsidR="00A86204" w:rsidRDefault="00A86204" w:rsidP="009A45F4">
            <w:pPr>
              <w:keepNext/>
              <w:jc w:val="center"/>
              <w:outlineLvl w:val="0"/>
              <w:rPr>
                <w:b/>
                <w:sz w:val="22"/>
                <w:szCs w:val="22"/>
              </w:rPr>
            </w:pPr>
            <w:r>
              <w:rPr>
                <w:b/>
                <w:sz w:val="22"/>
                <w:szCs w:val="22"/>
              </w:rPr>
              <w:t>Funding</w:t>
            </w:r>
          </w:p>
          <w:p w:rsidR="00A86204" w:rsidRDefault="00A86204" w:rsidP="009A45F4">
            <w:pPr>
              <w:keepNext/>
              <w:jc w:val="center"/>
              <w:outlineLvl w:val="0"/>
              <w:rPr>
                <w:b/>
                <w:sz w:val="22"/>
                <w:szCs w:val="22"/>
              </w:rPr>
            </w:pPr>
            <w:r>
              <w:rPr>
                <w:b/>
                <w:sz w:val="22"/>
                <w:szCs w:val="22"/>
              </w:rPr>
              <w:t>Year</w:t>
            </w:r>
          </w:p>
        </w:tc>
        <w:tc>
          <w:tcPr>
            <w:tcW w:w="2070" w:type="dxa"/>
          </w:tcPr>
          <w:p w:rsidR="00A86204" w:rsidRDefault="00A86204" w:rsidP="009A45F4">
            <w:pPr>
              <w:keepNext/>
              <w:jc w:val="center"/>
              <w:outlineLvl w:val="0"/>
              <w:rPr>
                <w:b/>
                <w:sz w:val="22"/>
                <w:szCs w:val="22"/>
              </w:rPr>
            </w:pPr>
            <w:r>
              <w:rPr>
                <w:b/>
                <w:sz w:val="22"/>
                <w:szCs w:val="22"/>
              </w:rPr>
              <w:t>Date</w:t>
            </w:r>
            <w:r w:rsidR="00FD38F4">
              <w:rPr>
                <w:b/>
                <w:sz w:val="22"/>
                <w:szCs w:val="22"/>
              </w:rPr>
              <w:t>(s)</w:t>
            </w:r>
            <w:r>
              <w:rPr>
                <w:b/>
                <w:sz w:val="22"/>
                <w:szCs w:val="22"/>
              </w:rPr>
              <w:t xml:space="preserve"> Request for Review/Waiver Filed  </w:t>
            </w:r>
          </w:p>
        </w:tc>
      </w:tr>
      <w:tr w:rsidR="00FD38F4" w:rsidTr="00D6126E">
        <w:tc>
          <w:tcPr>
            <w:tcW w:w="4320" w:type="dxa"/>
          </w:tcPr>
          <w:p w:rsidR="00FD38F4" w:rsidRDefault="00FD38F4" w:rsidP="009A45F4">
            <w:pPr>
              <w:outlineLvl w:val="0"/>
              <w:rPr>
                <w:sz w:val="22"/>
                <w:szCs w:val="22"/>
              </w:rPr>
            </w:pPr>
            <w:r>
              <w:rPr>
                <w:sz w:val="22"/>
                <w:szCs w:val="22"/>
              </w:rPr>
              <w:t>Be’er Hagolah Institutes</w:t>
            </w:r>
          </w:p>
          <w:p w:rsidR="00FD38F4" w:rsidRPr="0023695A" w:rsidRDefault="00FD38F4" w:rsidP="009A45F4">
            <w:pPr>
              <w:outlineLvl w:val="0"/>
              <w:rPr>
                <w:sz w:val="22"/>
                <w:szCs w:val="22"/>
              </w:rPr>
            </w:pPr>
            <w:r>
              <w:rPr>
                <w:sz w:val="22"/>
                <w:szCs w:val="22"/>
              </w:rPr>
              <w:t>Brooklyn, NY</w:t>
            </w:r>
          </w:p>
        </w:tc>
        <w:tc>
          <w:tcPr>
            <w:tcW w:w="1890" w:type="dxa"/>
          </w:tcPr>
          <w:p w:rsidR="00FD38F4" w:rsidRDefault="00FD38F4" w:rsidP="009A45F4">
            <w:pPr>
              <w:jc w:val="center"/>
              <w:outlineLvl w:val="0"/>
              <w:rPr>
                <w:sz w:val="22"/>
                <w:szCs w:val="22"/>
              </w:rPr>
            </w:pPr>
            <w:r>
              <w:rPr>
                <w:sz w:val="22"/>
                <w:szCs w:val="22"/>
              </w:rPr>
              <w:t>787395</w:t>
            </w:r>
          </w:p>
        </w:tc>
        <w:tc>
          <w:tcPr>
            <w:tcW w:w="1260" w:type="dxa"/>
          </w:tcPr>
          <w:p w:rsidR="00FD38F4" w:rsidRDefault="00FD38F4" w:rsidP="009A45F4">
            <w:pPr>
              <w:jc w:val="center"/>
              <w:outlineLvl w:val="0"/>
              <w:rPr>
                <w:sz w:val="22"/>
                <w:szCs w:val="22"/>
              </w:rPr>
            </w:pPr>
            <w:r>
              <w:rPr>
                <w:sz w:val="22"/>
                <w:szCs w:val="22"/>
              </w:rPr>
              <w:t>2011</w:t>
            </w:r>
          </w:p>
        </w:tc>
        <w:tc>
          <w:tcPr>
            <w:tcW w:w="2070" w:type="dxa"/>
          </w:tcPr>
          <w:p w:rsidR="00FD38F4" w:rsidRDefault="00FD38F4" w:rsidP="009A45F4">
            <w:pPr>
              <w:jc w:val="center"/>
              <w:outlineLvl w:val="0"/>
              <w:rPr>
                <w:sz w:val="22"/>
                <w:szCs w:val="22"/>
              </w:rPr>
            </w:pPr>
            <w:r>
              <w:rPr>
                <w:sz w:val="22"/>
                <w:szCs w:val="22"/>
              </w:rPr>
              <w:t>Mar. 12, 2013</w:t>
            </w:r>
          </w:p>
        </w:tc>
      </w:tr>
      <w:tr w:rsidR="00834885" w:rsidTr="00D6126E">
        <w:tc>
          <w:tcPr>
            <w:tcW w:w="4320" w:type="dxa"/>
          </w:tcPr>
          <w:p w:rsidR="00834885" w:rsidRDefault="00834885" w:rsidP="009A45F4">
            <w:pPr>
              <w:outlineLvl w:val="0"/>
              <w:rPr>
                <w:sz w:val="22"/>
                <w:szCs w:val="22"/>
              </w:rPr>
            </w:pPr>
            <w:r>
              <w:rPr>
                <w:sz w:val="22"/>
                <w:szCs w:val="22"/>
              </w:rPr>
              <w:t>Carmi Public Library</w:t>
            </w:r>
          </w:p>
          <w:p w:rsidR="00834885" w:rsidRDefault="00834885" w:rsidP="009A45F4">
            <w:pPr>
              <w:outlineLvl w:val="0"/>
              <w:rPr>
                <w:sz w:val="22"/>
                <w:szCs w:val="22"/>
              </w:rPr>
            </w:pPr>
            <w:r>
              <w:rPr>
                <w:sz w:val="22"/>
                <w:szCs w:val="22"/>
              </w:rPr>
              <w:t>Carmi, IL</w:t>
            </w:r>
          </w:p>
        </w:tc>
        <w:tc>
          <w:tcPr>
            <w:tcW w:w="1890" w:type="dxa"/>
          </w:tcPr>
          <w:p w:rsidR="00834885" w:rsidRDefault="00834885" w:rsidP="009A45F4">
            <w:pPr>
              <w:jc w:val="center"/>
              <w:outlineLvl w:val="0"/>
              <w:rPr>
                <w:sz w:val="22"/>
                <w:szCs w:val="22"/>
              </w:rPr>
            </w:pPr>
            <w:r>
              <w:rPr>
                <w:sz w:val="22"/>
                <w:szCs w:val="22"/>
              </w:rPr>
              <w:t>933650</w:t>
            </w:r>
          </w:p>
        </w:tc>
        <w:tc>
          <w:tcPr>
            <w:tcW w:w="1260" w:type="dxa"/>
          </w:tcPr>
          <w:p w:rsidR="00834885" w:rsidRDefault="00834885" w:rsidP="009A45F4">
            <w:pPr>
              <w:jc w:val="center"/>
              <w:outlineLvl w:val="0"/>
              <w:rPr>
                <w:sz w:val="22"/>
                <w:szCs w:val="22"/>
              </w:rPr>
            </w:pPr>
            <w:r>
              <w:rPr>
                <w:sz w:val="22"/>
                <w:szCs w:val="22"/>
              </w:rPr>
              <w:t>2013</w:t>
            </w:r>
          </w:p>
        </w:tc>
        <w:tc>
          <w:tcPr>
            <w:tcW w:w="2070" w:type="dxa"/>
          </w:tcPr>
          <w:p w:rsidR="00834885" w:rsidRDefault="00834885" w:rsidP="009A45F4">
            <w:pPr>
              <w:jc w:val="center"/>
              <w:outlineLvl w:val="0"/>
              <w:rPr>
                <w:sz w:val="22"/>
                <w:szCs w:val="22"/>
              </w:rPr>
            </w:pPr>
            <w:r>
              <w:rPr>
                <w:sz w:val="22"/>
                <w:szCs w:val="22"/>
              </w:rPr>
              <w:t>Apr. 23, 2013</w:t>
            </w:r>
          </w:p>
        </w:tc>
      </w:tr>
      <w:tr w:rsidR="009B2BAC" w:rsidTr="00D6126E">
        <w:tc>
          <w:tcPr>
            <w:tcW w:w="4320" w:type="dxa"/>
          </w:tcPr>
          <w:p w:rsidR="009B2BAC" w:rsidRDefault="009B2BAC" w:rsidP="009A45F4">
            <w:pPr>
              <w:outlineLvl w:val="0"/>
              <w:rPr>
                <w:sz w:val="22"/>
                <w:szCs w:val="22"/>
              </w:rPr>
            </w:pPr>
            <w:r>
              <w:rPr>
                <w:sz w:val="22"/>
                <w:szCs w:val="22"/>
              </w:rPr>
              <w:t>Carter County School District</w:t>
            </w:r>
          </w:p>
          <w:p w:rsidR="009B2BAC" w:rsidRDefault="009B2BAC" w:rsidP="009A45F4">
            <w:pPr>
              <w:outlineLvl w:val="0"/>
              <w:rPr>
                <w:sz w:val="22"/>
                <w:szCs w:val="22"/>
              </w:rPr>
            </w:pPr>
            <w:r>
              <w:rPr>
                <w:sz w:val="22"/>
                <w:szCs w:val="22"/>
              </w:rPr>
              <w:t>Grayson, KY</w:t>
            </w:r>
          </w:p>
        </w:tc>
        <w:tc>
          <w:tcPr>
            <w:tcW w:w="1890" w:type="dxa"/>
          </w:tcPr>
          <w:p w:rsidR="009B2BAC" w:rsidRDefault="009B2BAC" w:rsidP="009A45F4">
            <w:pPr>
              <w:jc w:val="center"/>
              <w:outlineLvl w:val="0"/>
              <w:rPr>
                <w:sz w:val="22"/>
                <w:szCs w:val="22"/>
              </w:rPr>
            </w:pPr>
            <w:r>
              <w:rPr>
                <w:sz w:val="22"/>
                <w:szCs w:val="22"/>
              </w:rPr>
              <w:t>838595</w:t>
            </w:r>
          </w:p>
        </w:tc>
        <w:tc>
          <w:tcPr>
            <w:tcW w:w="1260" w:type="dxa"/>
          </w:tcPr>
          <w:p w:rsidR="009B2BAC" w:rsidRDefault="00BC19DD" w:rsidP="009A45F4">
            <w:pPr>
              <w:jc w:val="center"/>
              <w:outlineLvl w:val="0"/>
              <w:rPr>
                <w:sz w:val="22"/>
                <w:szCs w:val="22"/>
              </w:rPr>
            </w:pPr>
            <w:r>
              <w:rPr>
                <w:sz w:val="22"/>
                <w:szCs w:val="22"/>
              </w:rPr>
              <w:t>2012</w:t>
            </w:r>
          </w:p>
        </w:tc>
        <w:tc>
          <w:tcPr>
            <w:tcW w:w="2070" w:type="dxa"/>
          </w:tcPr>
          <w:p w:rsidR="009B2BAC" w:rsidRDefault="00BC19DD" w:rsidP="009A45F4">
            <w:pPr>
              <w:jc w:val="center"/>
              <w:outlineLvl w:val="0"/>
              <w:rPr>
                <w:sz w:val="22"/>
                <w:szCs w:val="22"/>
              </w:rPr>
            </w:pPr>
            <w:r>
              <w:rPr>
                <w:sz w:val="22"/>
                <w:szCs w:val="22"/>
              </w:rPr>
              <w:t>Feb.21, 2013</w:t>
            </w:r>
          </w:p>
        </w:tc>
      </w:tr>
      <w:tr w:rsidR="00FD38F4" w:rsidTr="00D6126E">
        <w:tc>
          <w:tcPr>
            <w:tcW w:w="4320" w:type="dxa"/>
          </w:tcPr>
          <w:p w:rsidR="00FD38F4" w:rsidRDefault="00FD38F4" w:rsidP="009A45F4">
            <w:pPr>
              <w:outlineLvl w:val="0"/>
              <w:rPr>
                <w:sz w:val="22"/>
                <w:szCs w:val="22"/>
              </w:rPr>
            </w:pPr>
            <w:r>
              <w:rPr>
                <w:sz w:val="22"/>
                <w:szCs w:val="22"/>
              </w:rPr>
              <w:t>Chama Valley Independent School District</w:t>
            </w:r>
          </w:p>
          <w:p w:rsidR="00FD38F4" w:rsidRDefault="00FD38F4" w:rsidP="009A45F4">
            <w:pPr>
              <w:outlineLvl w:val="0"/>
              <w:rPr>
                <w:sz w:val="22"/>
                <w:szCs w:val="22"/>
              </w:rPr>
            </w:pPr>
            <w:r>
              <w:rPr>
                <w:sz w:val="22"/>
                <w:szCs w:val="22"/>
              </w:rPr>
              <w:t>Tierra Amarill, NM</w:t>
            </w:r>
          </w:p>
        </w:tc>
        <w:tc>
          <w:tcPr>
            <w:tcW w:w="1890" w:type="dxa"/>
          </w:tcPr>
          <w:p w:rsidR="00FD38F4" w:rsidRDefault="00FD38F4" w:rsidP="009A45F4">
            <w:pPr>
              <w:jc w:val="center"/>
              <w:outlineLvl w:val="0"/>
              <w:rPr>
                <w:sz w:val="22"/>
                <w:szCs w:val="22"/>
              </w:rPr>
            </w:pPr>
            <w:r>
              <w:rPr>
                <w:sz w:val="22"/>
                <w:szCs w:val="22"/>
              </w:rPr>
              <w:t>869373</w:t>
            </w:r>
          </w:p>
        </w:tc>
        <w:tc>
          <w:tcPr>
            <w:tcW w:w="1260" w:type="dxa"/>
          </w:tcPr>
          <w:p w:rsidR="00FD38F4" w:rsidRDefault="00FD38F4" w:rsidP="009A45F4">
            <w:pPr>
              <w:jc w:val="center"/>
              <w:outlineLvl w:val="0"/>
              <w:rPr>
                <w:sz w:val="22"/>
                <w:szCs w:val="22"/>
              </w:rPr>
            </w:pPr>
            <w:r>
              <w:rPr>
                <w:sz w:val="22"/>
                <w:szCs w:val="22"/>
              </w:rPr>
              <w:t>2012</w:t>
            </w:r>
          </w:p>
        </w:tc>
        <w:tc>
          <w:tcPr>
            <w:tcW w:w="2070" w:type="dxa"/>
          </w:tcPr>
          <w:p w:rsidR="00FD38F4" w:rsidRDefault="00FD38F4" w:rsidP="009A45F4">
            <w:pPr>
              <w:jc w:val="center"/>
              <w:outlineLvl w:val="0"/>
              <w:rPr>
                <w:sz w:val="22"/>
                <w:szCs w:val="22"/>
              </w:rPr>
            </w:pPr>
            <w:r>
              <w:rPr>
                <w:sz w:val="22"/>
                <w:szCs w:val="22"/>
              </w:rPr>
              <w:t>Feb. 20, 2013</w:t>
            </w:r>
          </w:p>
        </w:tc>
      </w:tr>
      <w:tr w:rsidR="00FD38F4" w:rsidTr="00D6126E">
        <w:tc>
          <w:tcPr>
            <w:tcW w:w="4320" w:type="dxa"/>
          </w:tcPr>
          <w:p w:rsidR="00FD38F4" w:rsidRDefault="00FD38F4" w:rsidP="009A45F4">
            <w:pPr>
              <w:outlineLvl w:val="0"/>
              <w:rPr>
                <w:sz w:val="22"/>
                <w:szCs w:val="22"/>
              </w:rPr>
            </w:pPr>
            <w:r>
              <w:rPr>
                <w:sz w:val="22"/>
                <w:szCs w:val="22"/>
              </w:rPr>
              <w:t>Coleman Tech Charter High School</w:t>
            </w:r>
          </w:p>
          <w:p w:rsidR="00FD38F4" w:rsidRDefault="00FD38F4" w:rsidP="009A45F4">
            <w:pPr>
              <w:outlineLvl w:val="0"/>
              <w:rPr>
                <w:sz w:val="22"/>
                <w:szCs w:val="22"/>
              </w:rPr>
            </w:pPr>
            <w:r>
              <w:rPr>
                <w:sz w:val="22"/>
                <w:szCs w:val="22"/>
              </w:rPr>
              <w:t>San Diego, CA</w:t>
            </w:r>
          </w:p>
        </w:tc>
        <w:tc>
          <w:tcPr>
            <w:tcW w:w="1890" w:type="dxa"/>
          </w:tcPr>
          <w:p w:rsidR="00FD38F4" w:rsidRDefault="00FD38F4" w:rsidP="009A45F4">
            <w:pPr>
              <w:jc w:val="center"/>
              <w:outlineLvl w:val="0"/>
              <w:rPr>
                <w:sz w:val="22"/>
                <w:szCs w:val="22"/>
              </w:rPr>
            </w:pPr>
            <w:r>
              <w:rPr>
                <w:sz w:val="22"/>
                <w:szCs w:val="22"/>
              </w:rPr>
              <w:t>931945</w:t>
            </w:r>
          </w:p>
        </w:tc>
        <w:tc>
          <w:tcPr>
            <w:tcW w:w="1260" w:type="dxa"/>
          </w:tcPr>
          <w:p w:rsidR="00FD38F4" w:rsidRDefault="00FD38F4" w:rsidP="009A45F4">
            <w:pPr>
              <w:jc w:val="center"/>
              <w:outlineLvl w:val="0"/>
              <w:rPr>
                <w:sz w:val="22"/>
                <w:szCs w:val="22"/>
              </w:rPr>
            </w:pPr>
            <w:r>
              <w:rPr>
                <w:sz w:val="22"/>
                <w:szCs w:val="22"/>
              </w:rPr>
              <w:t>2013</w:t>
            </w:r>
          </w:p>
        </w:tc>
        <w:tc>
          <w:tcPr>
            <w:tcW w:w="2070" w:type="dxa"/>
          </w:tcPr>
          <w:p w:rsidR="00FD38F4" w:rsidRDefault="00FD38F4" w:rsidP="009A45F4">
            <w:pPr>
              <w:jc w:val="center"/>
              <w:outlineLvl w:val="0"/>
              <w:rPr>
                <w:sz w:val="22"/>
                <w:szCs w:val="22"/>
              </w:rPr>
            </w:pPr>
            <w:r>
              <w:rPr>
                <w:sz w:val="22"/>
                <w:szCs w:val="22"/>
              </w:rPr>
              <w:t>Mar. 25, 2013</w:t>
            </w:r>
          </w:p>
        </w:tc>
      </w:tr>
      <w:tr w:rsidR="00FD38F4" w:rsidTr="00D6126E">
        <w:tc>
          <w:tcPr>
            <w:tcW w:w="4320" w:type="dxa"/>
          </w:tcPr>
          <w:p w:rsidR="00FD38F4" w:rsidRDefault="00FD38F4" w:rsidP="009A45F4">
            <w:pPr>
              <w:outlineLvl w:val="0"/>
              <w:rPr>
                <w:sz w:val="22"/>
                <w:szCs w:val="22"/>
              </w:rPr>
            </w:pPr>
            <w:r>
              <w:rPr>
                <w:sz w:val="22"/>
                <w:szCs w:val="22"/>
              </w:rPr>
              <w:t>Diocese of Arlington E-rate Consortium</w:t>
            </w:r>
          </w:p>
          <w:p w:rsidR="00FD38F4" w:rsidRDefault="00FD38F4" w:rsidP="009A45F4">
            <w:pPr>
              <w:outlineLvl w:val="0"/>
              <w:rPr>
                <w:sz w:val="22"/>
                <w:szCs w:val="22"/>
              </w:rPr>
            </w:pPr>
            <w:r>
              <w:rPr>
                <w:sz w:val="22"/>
                <w:szCs w:val="22"/>
              </w:rPr>
              <w:t>Arlington, VA</w:t>
            </w:r>
          </w:p>
        </w:tc>
        <w:tc>
          <w:tcPr>
            <w:tcW w:w="1890" w:type="dxa"/>
          </w:tcPr>
          <w:p w:rsidR="00FD38F4" w:rsidRDefault="00FD38F4" w:rsidP="009A45F4">
            <w:pPr>
              <w:jc w:val="center"/>
              <w:outlineLvl w:val="0"/>
              <w:rPr>
                <w:sz w:val="22"/>
                <w:szCs w:val="22"/>
              </w:rPr>
            </w:pPr>
            <w:r>
              <w:rPr>
                <w:sz w:val="22"/>
                <w:szCs w:val="22"/>
              </w:rPr>
              <w:t>868846</w:t>
            </w:r>
          </w:p>
        </w:tc>
        <w:tc>
          <w:tcPr>
            <w:tcW w:w="1260" w:type="dxa"/>
          </w:tcPr>
          <w:p w:rsidR="00FD38F4" w:rsidRDefault="00FD38F4" w:rsidP="009A45F4">
            <w:pPr>
              <w:jc w:val="center"/>
              <w:outlineLvl w:val="0"/>
              <w:rPr>
                <w:sz w:val="22"/>
                <w:szCs w:val="22"/>
              </w:rPr>
            </w:pPr>
            <w:r>
              <w:rPr>
                <w:sz w:val="22"/>
                <w:szCs w:val="22"/>
              </w:rPr>
              <w:t>2012</w:t>
            </w:r>
          </w:p>
        </w:tc>
        <w:tc>
          <w:tcPr>
            <w:tcW w:w="2070" w:type="dxa"/>
          </w:tcPr>
          <w:p w:rsidR="00FD38F4" w:rsidRDefault="00FD38F4" w:rsidP="009A45F4">
            <w:pPr>
              <w:jc w:val="center"/>
              <w:outlineLvl w:val="0"/>
              <w:rPr>
                <w:sz w:val="22"/>
                <w:szCs w:val="22"/>
              </w:rPr>
            </w:pPr>
            <w:r>
              <w:rPr>
                <w:sz w:val="22"/>
                <w:szCs w:val="22"/>
              </w:rPr>
              <w:t>Mar. 29, 2013</w:t>
            </w:r>
          </w:p>
        </w:tc>
      </w:tr>
      <w:tr w:rsidR="00FD38F4" w:rsidTr="00D6126E">
        <w:tc>
          <w:tcPr>
            <w:tcW w:w="4320" w:type="dxa"/>
          </w:tcPr>
          <w:p w:rsidR="00FD38F4" w:rsidRDefault="00FD38F4" w:rsidP="009A45F4">
            <w:pPr>
              <w:outlineLvl w:val="0"/>
              <w:rPr>
                <w:sz w:val="22"/>
                <w:szCs w:val="22"/>
              </w:rPr>
            </w:pPr>
            <w:r>
              <w:rPr>
                <w:sz w:val="22"/>
                <w:szCs w:val="22"/>
              </w:rPr>
              <w:t>Glenbrook School</w:t>
            </w:r>
          </w:p>
          <w:p w:rsidR="00FD38F4" w:rsidRPr="00361134" w:rsidRDefault="00FD38F4" w:rsidP="009A45F4">
            <w:pPr>
              <w:outlineLvl w:val="0"/>
              <w:rPr>
                <w:sz w:val="22"/>
                <w:szCs w:val="22"/>
              </w:rPr>
            </w:pPr>
            <w:r>
              <w:rPr>
                <w:sz w:val="22"/>
                <w:szCs w:val="22"/>
              </w:rPr>
              <w:t>Minden, LA</w:t>
            </w:r>
          </w:p>
        </w:tc>
        <w:tc>
          <w:tcPr>
            <w:tcW w:w="1890" w:type="dxa"/>
          </w:tcPr>
          <w:p w:rsidR="00FD38F4" w:rsidRDefault="00FD38F4" w:rsidP="009A45F4">
            <w:pPr>
              <w:jc w:val="center"/>
              <w:outlineLvl w:val="0"/>
              <w:rPr>
                <w:sz w:val="22"/>
                <w:szCs w:val="22"/>
              </w:rPr>
            </w:pPr>
            <w:r>
              <w:rPr>
                <w:sz w:val="22"/>
                <w:szCs w:val="22"/>
              </w:rPr>
              <w:t>867803</w:t>
            </w:r>
          </w:p>
        </w:tc>
        <w:tc>
          <w:tcPr>
            <w:tcW w:w="1260" w:type="dxa"/>
          </w:tcPr>
          <w:p w:rsidR="00FD38F4" w:rsidRDefault="00FD38F4" w:rsidP="009A45F4">
            <w:pPr>
              <w:jc w:val="center"/>
              <w:outlineLvl w:val="0"/>
              <w:rPr>
                <w:sz w:val="22"/>
                <w:szCs w:val="22"/>
              </w:rPr>
            </w:pPr>
            <w:r>
              <w:rPr>
                <w:sz w:val="22"/>
                <w:szCs w:val="22"/>
              </w:rPr>
              <w:t>2012</w:t>
            </w:r>
          </w:p>
        </w:tc>
        <w:tc>
          <w:tcPr>
            <w:tcW w:w="2070" w:type="dxa"/>
          </w:tcPr>
          <w:p w:rsidR="00FD38F4" w:rsidRDefault="00FD38F4" w:rsidP="009A45F4">
            <w:pPr>
              <w:jc w:val="center"/>
              <w:outlineLvl w:val="0"/>
              <w:rPr>
                <w:sz w:val="22"/>
                <w:szCs w:val="22"/>
              </w:rPr>
            </w:pPr>
            <w:r>
              <w:rPr>
                <w:sz w:val="22"/>
                <w:szCs w:val="22"/>
              </w:rPr>
              <w:t>Feb. 19, 2013</w:t>
            </w:r>
          </w:p>
        </w:tc>
      </w:tr>
      <w:tr w:rsidR="00FD38F4" w:rsidTr="00D6126E">
        <w:tc>
          <w:tcPr>
            <w:tcW w:w="4320" w:type="dxa"/>
          </w:tcPr>
          <w:p w:rsidR="00FD38F4" w:rsidRPr="003D016C" w:rsidRDefault="00FD38F4" w:rsidP="009A45F4">
            <w:pPr>
              <w:outlineLvl w:val="0"/>
              <w:rPr>
                <w:sz w:val="22"/>
                <w:szCs w:val="22"/>
              </w:rPr>
            </w:pPr>
            <w:r w:rsidRPr="003D016C">
              <w:rPr>
                <w:sz w:val="22"/>
                <w:szCs w:val="22"/>
              </w:rPr>
              <w:t>Grace Classical Academy</w:t>
            </w:r>
          </w:p>
          <w:p w:rsidR="00FD38F4" w:rsidRPr="003D016C" w:rsidRDefault="00FD38F4" w:rsidP="009A45F4">
            <w:pPr>
              <w:outlineLvl w:val="0"/>
              <w:rPr>
                <w:sz w:val="22"/>
                <w:szCs w:val="22"/>
              </w:rPr>
            </w:pPr>
            <w:r w:rsidRPr="003D016C">
              <w:rPr>
                <w:sz w:val="22"/>
                <w:szCs w:val="22"/>
              </w:rPr>
              <w:t>Laguna Nigel, CA</w:t>
            </w:r>
          </w:p>
        </w:tc>
        <w:tc>
          <w:tcPr>
            <w:tcW w:w="1890" w:type="dxa"/>
          </w:tcPr>
          <w:p w:rsidR="00FD38F4" w:rsidRPr="003D016C" w:rsidRDefault="00FD38F4" w:rsidP="009A45F4">
            <w:pPr>
              <w:jc w:val="center"/>
              <w:outlineLvl w:val="0"/>
              <w:rPr>
                <w:sz w:val="22"/>
                <w:szCs w:val="22"/>
              </w:rPr>
            </w:pPr>
            <w:r w:rsidRPr="003D016C">
              <w:rPr>
                <w:sz w:val="22"/>
                <w:szCs w:val="22"/>
              </w:rPr>
              <w:t>931614</w:t>
            </w:r>
          </w:p>
        </w:tc>
        <w:tc>
          <w:tcPr>
            <w:tcW w:w="1260" w:type="dxa"/>
          </w:tcPr>
          <w:p w:rsidR="00FD38F4" w:rsidRPr="003D016C" w:rsidRDefault="00FD38F4" w:rsidP="009A45F4">
            <w:pPr>
              <w:jc w:val="center"/>
              <w:outlineLvl w:val="0"/>
              <w:rPr>
                <w:sz w:val="22"/>
                <w:szCs w:val="22"/>
              </w:rPr>
            </w:pPr>
            <w:r w:rsidRPr="003D016C">
              <w:rPr>
                <w:sz w:val="22"/>
                <w:szCs w:val="22"/>
              </w:rPr>
              <w:t>2013</w:t>
            </w:r>
          </w:p>
        </w:tc>
        <w:tc>
          <w:tcPr>
            <w:tcW w:w="2070" w:type="dxa"/>
          </w:tcPr>
          <w:p w:rsidR="00FD38F4" w:rsidRPr="003D016C" w:rsidRDefault="00FD38F4" w:rsidP="009A45F4">
            <w:pPr>
              <w:jc w:val="center"/>
              <w:outlineLvl w:val="0"/>
              <w:rPr>
                <w:sz w:val="22"/>
                <w:szCs w:val="22"/>
              </w:rPr>
            </w:pPr>
            <w:r w:rsidRPr="003D016C">
              <w:rPr>
                <w:sz w:val="22"/>
                <w:szCs w:val="22"/>
              </w:rPr>
              <w:t>Mar. 18, 2013</w:t>
            </w:r>
          </w:p>
        </w:tc>
      </w:tr>
      <w:tr w:rsidR="00FD38F4" w:rsidTr="00D6126E">
        <w:tc>
          <w:tcPr>
            <w:tcW w:w="4320" w:type="dxa"/>
          </w:tcPr>
          <w:p w:rsidR="00FD38F4" w:rsidRDefault="00FD38F4" w:rsidP="009A45F4">
            <w:pPr>
              <w:outlineLvl w:val="0"/>
              <w:rPr>
                <w:sz w:val="22"/>
                <w:szCs w:val="22"/>
              </w:rPr>
            </w:pPr>
            <w:r>
              <w:rPr>
                <w:sz w:val="22"/>
                <w:szCs w:val="22"/>
              </w:rPr>
              <w:t>Hinton Independent School District 161</w:t>
            </w:r>
          </w:p>
          <w:p w:rsidR="00FD38F4" w:rsidRDefault="00FD38F4" w:rsidP="009A45F4">
            <w:pPr>
              <w:outlineLvl w:val="0"/>
              <w:rPr>
                <w:sz w:val="22"/>
                <w:szCs w:val="22"/>
              </w:rPr>
            </w:pPr>
            <w:r>
              <w:rPr>
                <w:sz w:val="22"/>
                <w:szCs w:val="22"/>
              </w:rPr>
              <w:t>Hinton, OK</w:t>
            </w:r>
          </w:p>
        </w:tc>
        <w:tc>
          <w:tcPr>
            <w:tcW w:w="1890" w:type="dxa"/>
          </w:tcPr>
          <w:p w:rsidR="00FD38F4" w:rsidRDefault="00FD38F4" w:rsidP="009A45F4">
            <w:pPr>
              <w:jc w:val="center"/>
              <w:outlineLvl w:val="0"/>
              <w:rPr>
                <w:sz w:val="22"/>
                <w:szCs w:val="22"/>
              </w:rPr>
            </w:pPr>
            <w:r>
              <w:rPr>
                <w:sz w:val="22"/>
                <w:szCs w:val="22"/>
              </w:rPr>
              <w:t>865773</w:t>
            </w:r>
          </w:p>
        </w:tc>
        <w:tc>
          <w:tcPr>
            <w:tcW w:w="1260" w:type="dxa"/>
          </w:tcPr>
          <w:p w:rsidR="00FD38F4" w:rsidRDefault="00FD38F4" w:rsidP="009A45F4">
            <w:pPr>
              <w:jc w:val="center"/>
              <w:outlineLvl w:val="0"/>
              <w:rPr>
                <w:sz w:val="22"/>
                <w:szCs w:val="22"/>
              </w:rPr>
            </w:pPr>
            <w:r>
              <w:rPr>
                <w:sz w:val="22"/>
                <w:szCs w:val="22"/>
              </w:rPr>
              <w:t>2012</w:t>
            </w:r>
          </w:p>
        </w:tc>
        <w:tc>
          <w:tcPr>
            <w:tcW w:w="2070" w:type="dxa"/>
          </w:tcPr>
          <w:p w:rsidR="00FD38F4" w:rsidRDefault="00FD38F4" w:rsidP="009A45F4">
            <w:pPr>
              <w:jc w:val="center"/>
              <w:outlineLvl w:val="0"/>
              <w:rPr>
                <w:sz w:val="22"/>
                <w:szCs w:val="22"/>
              </w:rPr>
            </w:pPr>
            <w:r>
              <w:rPr>
                <w:sz w:val="22"/>
                <w:szCs w:val="22"/>
              </w:rPr>
              <w:t>Apr. 1, 2013</w:t>
            </w:r>
          </w:p>
        </w:tc>
      </w:tr>
      <w:tr w:rsidR="00FD38F4" w:rsidTr="00D6126E">
        <w:tc>
          <w:tcPr>
            <w:tcW w:w="4320" w:type="dxa"/>
          </w:tcPr>
          <w:p w:rsidR="00FD38F4" w:rsidRPr="00577B37" w:rsidRDefault="00FD38F4" w:rsidP="009A45F4">
            <w:pPr>
              <w:outlineLvl w:val="0"/>
              <w:rPr>
                <w:sz w:val="22"/>
                <w:szCs w:val="22"/>
              </w:rPr>
            </w:pPr>
            <w:r w:rsidRPr="00577B37">
              <w:rPr>
                <w:sz w:val="22"/>
                <w:szCs w:val="22"/>
              </w:rPr>
              <w:t>Jo Daviess Carroll Area Vocational Center</w:t>
            </w:r>
          </w:p>
          <w:p w:rsidR="00FD38F4" w:rsidRPr="00577B37" w:rsidRDefault="00FD38F4" w:rsidP="009A45F4">
            <w:pPr>
              <w:outlineLvl w:val="0"/>
              <w:rPr>
                <w:sz w:val="22"/>
                <w:szCs w:val="22"/>
              </w:rPr>
            </w:pPr>
            <w:r w:rsidRPr="00577B37">
              <w:rPr>
                <w:sz w:val="22"/>
                <w:szCs w:val="22"/>
              </w:rPr>
              <w:t>Elizabeth, IL</w:t>
            </w:r>
          </w:p>
        </w:tc>
        <w:tc>
          <w:tcPr>
            <w:tcW w:w="1890" w:type="dxa"/>
          </w:tcPr>
          <w:p w:rsidR="00FD38F4" w:rsidRPr="00577B37" w:rsidRDefault="00FD38F4" w:rsidP="009A45F4">
            <w:pPr>
              <w:jc w:val="center"/>
              <w:outlineLvl w:val="0"/>
              <w:rPr>
                <w:sz w:val="22"/>
                <w:szCs w:val="22"/>
              </w:rPr>
            </w:pPr>
            <w:r w:rsidRPr="00577B37">
              <w:rPr>
                <w:sz w:val="22"/>
                <w:szCs w:val="22"/>
              </w:rPr>
              <w:t>933287</w:t>
            </w:r>
          </w:p>
        </w:tc>
        <w:tc>
          <w:tcPr>
            <w:tcW w:w="1260" w:type="dxa"/>
          </w:tcPr>
          <w:p w:rsidR="00FD38F4" w:rsidRPr="00577B37" w:rsidRDefault="00FD38F4" w:rsidP="009A45F4">
            <w:pPr>
              <w:jc w:val="center"/>
              <w:outlineLvl w:val="0"/>
              <w:rPr>
                <w:sz w:val="22"/>
                <w:szCs w:val="22"/>
              </w:rPr>
            </w:pPr>
            <w:r w:rsidRPr="00577B37">
              <w:rPr>
                <w:sz w:val="22"/>
                <w:szCs w:val="22"/>
              </w:rPr>
              <w:t>2013</w:t>
            </w:r>
          </w:p>
        </w:tc>
        <w:tc>
          <w:tcPr>
            <w:tcW w:w="2070" w:type="dxa"/>
          </w:tcPr>
          <w:p w:rsidR="00FD38F4" w:rsidRPr="00577B37" w:rsidRDefault="00577B37" w:rsidP="009A45F4">
            <w:pPr>
              <w:jc w:val="center"/>
              <w:outlineLvl w:val="0"/>
              <w:rPr>
                <w:sz w:val="22"/>
                <w:szCs w:val="22"/>
              </w:rPr>
            </w:pPr>
            <w:r>
              <w:rPr>
                <w:sz w:val="22"/>
                <w:szCs w:val="22"/>
              </w:rPr>
              <w:t>Apr. 4, 2013</w:t>
            </w:r>
          </w:p>
        </w:tc>
      </w:tr>
      <w:tr w:rsidR="00FD38F4" w:rsidTr="00D6126E">
        <w:tc>
          <w:tcPr>
            <w:tcW w:w="4320" w:type="dxa"/>
          </w:tcPr>
          <w:p w:rsidR="00FD38F4" w:rsidRDefault="00FD38F4" w:rsidP="009A45F4">
            <w:pPr>
              <w:outlineLvl w:val="0"/>
              <w:rPr>
                <w:sz w:val="22"/>
                <w:szCs w:val="22"/>
              </w:rPr>
            </w:pPr>
            <w:r>
              <w:rPr>
                <w:sz w:val="22"/>
                <w:szCs w:val="22"/>
              </w:rPr>
              <w:t>Juan Diego Academy</w:t>
            </w:r>
          </w:p>
          <w:p w:rsidR="00FD38F4" w:rsidRPr="001050B4" w:rsidRDefault="00FD38F4" w:rsidP="009A45F4">
            <w:pPr>
              <w:outlineLvl w:val="0"/>
              <w:rPr>
                <w:sz w:val="22"/>
                <w:szCs w:val="22"/>
              </w:rPr>
            </w:pPr>
            <w:r>
              <w:rPr>
                <w:sz w:val="22"/>
                <w:szCs w:val="22"/>
              </w:rPr>
              <w:t>Mission, TX</w:t>
            </w:r>
          </w:p>
        </w:tc>
        <w:tc>
          <w:tcPr>
            <w:tcW w:w="1890" w:type="dxa"/>
          </w:tcPr>
          <w:p w:rsidR="00FD38F4" w:rsidRPr="001050B4" w:rsidRDefault="00FD38F4" w:rsidP="009A45F4">
            <w:pPr>
              <w:jc w:val="center"/>
              <w:outlineLvl w:val="0"/>
              <w:rPr>
                <w:sz w:val="22"/>
                <w:szCs w:val="22"/>
              </w:rPr>
            </w:pPr>
            <w:r>
              <w:rPr>
                <w:sz w:val="22"/>
                <w:szCs w:val="22"/>
              </w:rPr>
              <w:t>933052</w:t>
            </w:r>
          </w:p>
        </w:tc>
        <w:tc>
          <w:tcPr>
            <w:tcW w:w="1260" w:type="dxa"/>
          </w:tcPr>
          <w:p w:rsidR="00FD38F4" w:rsidRPr="001050B4" w:rsidRDefault="00FD38F4" w:rsidP="009A45F4">
            <w:pPr>
              <w:jc w:val="center"/>
              <w:outlineLvl w:val="0"/>
              <w:rPr>
                <w:sz w:val="22"/>
                <w:szCs w:val="22"/>
              </w:rPr>
            </w:pPr>
            <w:r>
              <w:rPr>
                <w:sz w:val="22"/>
                <w:szCs w:val="22"/>
              </w:rPr>
              <w:t>2013</w:t>
            </w:r>
          </w:p>
        </w:tc>
        <w:tc>
          <w:tcPr>
            <w:tcW w:w="2070" w:type="dxa"/>
          </w:tcPr>
          <w:p w:rsidR="00FD38F4" w:rsidRPr="001050B4" w:rsidRDefault="00FD38F4" w:rsidP="009A45F4">
            <w:pPr>
              <w:jc w:val="center"/>
              <w:outlineLvl w:val="0"/>
              <w:rPr>
                <w:sz w:val="22"/>
                <w:szCs w:val="22"/>
              </w:rPr>
            </w:pPr>
            <w:r>
              <w:rPr>
                <w:sz w:val="22"/>
                <w:szCs w:val="22"/>
              </w:rPr>
              <w:t>Apr. 3, 2013</w:t>
            </w:r>
          </w:p>
        </w:tc>
      </w:tr>
      <w:tr w:rsidR="00D96F7C" w:rsidTr="00D6126E">
        <w:tc>
          <w:tcPr>
            <w:tcW w:w="4320" w:type="dxa"/>
          </w:tcPr>
          <w:p w:rsidR="00D96F7C" w:rsidRDefault="00D96F7C" w:rsidP="009A45F4">
            <w:pPr>
              <w:outlineLvl w:val="0"/>
              <w:rPr>
                <w:sz w:val="22"/>
                <w:szCs w:val="22"/>
              </w:rPr>
            </w:pPr>
            <w:r>
              <w:rPr>
                <w:sz w:val="22"/>
                <w:szCs w:val="22"/>
              </w:rPr>
              <w:t>Ludlow Grade School</w:t>
            </w:r>
          </w:p>
          <w:p w:rsidR="00D96F7C" w:rsidRPr="001050B4" w:rsidRDefault="00D96F7C" w:rsidP="009A45F4">
            <w:pPr>
              <w:outlineLvl w:val="0"/>
              <w:rPr>
                <w:sz w:val="22"/>
                <w:szCs w:val="22"/>
              </w:rPr>
            </w:pPr>
            <w:r>
              <w:rPr>
                <w:sz w:val="22"/>
                <w:szCs w:val="22"/>
              </w:rPr>
              <w:t>Ludlow, IL</w:t>
            </w:r>
          </w:p>
        </w:tc>
        <w:tc>
          <w:tcPr>
            <w:tcW w:w="1890" w:type="dxa"/>
          </w:tcPr>
          <w:p w:rsidR="00D96F7C" w:rsidRPr="001050B4" w:rsidRDefault="00D96F7C" w:rsidP="009A45F4">
            <w:pPr>
              <w:jc w:val="center"/>
              <w:outlineLvl w:val="0"/>
              <w:rPr>
                <w:sz w:val="22"/>
                <w:szCs w:val="22"/>
              </w:rPr>
            </w:pPr>
            <w:r>
              <w:rPr>
                <w:sz w:val="22"/>
                <w:szCs w:val="22"/>
              </w:rPr>
              <w:t>934447</w:t>
            </w:r>
          </w:p>
        </w:tc>
        <w:tc>
          <w:tcPr>
            <w:tcW w:w="1260" w:type="dxa"/>
          </w:tcPr>
          <w:p w:rsidR="00D96F7C" w:rsidRPr="001050B4" w:rsidRDefault="00D96F7C" w:rsidP="009A45F4">
            <w:pPr>
              <w:jc w:val="center"/>
              <w:outlineLvl w:val="0"/>
              <w:rPr>
                <w:sz w:val="22"/>
                <w:szCs w:val="22"/>
              </w:rPr>
            </w:pPr>
            <w:r>
              <w:rPr>
                <w:sz w:val="22"/>
                <w:szCs w:val="22"/>
              </w:rPr>
              <w:t>2013</w:t>
            </w:r>
          </w:p>
        </w:tc>
        <w:tc>
          <w:tcPr>
            <w:tcW w:w="2070" w:type="dxa"/>
          </w:tcPr>
          <w:p w:rsidR="00D96F7C" w:rsidRPr="001050B4" w:rsidRDefault="00D96F7C" w:rsidP="009A45F4">
            <w:pPr>
              <w:jc w:val="center"/>
              <w:outlineLvl w:val="0"/>
              <w:rPr>
                <w:sz w:val="22"/>
                <w:szCs w:val="22"/>
              </w:rPr>
            </w:pPr>
            <w:r>
              <w:rPr>
                <w:sz w:val="22"/>
                <w:szCs w:val="22"/>
              </w:rPr>
              <w:t>Mar. 21, 2013</w:t>
            </w:r>
          </w:p>
        </w:tc>
      </w:tr>
      <w:tr w:rsidR="00FD38F4" w:rsidTr="00D6126E">
        <w:tc>
          <w:tcPr>
            <w:tcW w:w="4320" w:type="dxa"/>
          </w:tcPr>
          <w:p w:rsidR="00FD38F4" w:rsidRPr="001050B4" w:rsidRDefault="00FD38F4" w:rsidP="009A45F4">
            <w:pPr>
              <w:outlineLvl w:val="0"/>
              <w:rPr>
                <w:sz w:val="22"/>
                <w:szCs w:val="22"/>
              </w:rPr>
            </w:pPr>
            <w:r w:rsidRPr="001050B4">
              <w:rPr>
                <w:sz w:val="22"/>
                <w:szCs w:val="22"/>
              </w:rPr>
              <w:t>North Hudson Community Action Head Start</w:t>
            </w:r>
          </w:p>
          <w:p w:rsidR="00FD38F4" w:rsidRPr="001050B4" w:rsidRDefault="00FD38F4" w:rsidP="009A45F4">
            <w:pPr>
              <w:outlineLvl w:val="0"/>
              <w:rPr>
                <w:sz w:val="22"/>
                <w:szCs w:val="22"/>
              </w:rPr>
            </w:pPr>
            <w:r w:rsidRPr="001050B4">
              <w:rPr>
                <w:sz w:val="22"/>
                <w:szCs w:val="22"/>
              </w:rPr>
              <w:t>West New York, NJ</w:t>
            </w:r>
          </w:p>
        </w:tc>
        <w:tc>
          <w:tcPr>
            <w:tcW w:w="1890" w:type="dxa"/>
          </w:tcPr>
          <w:p w:rsidR="00FD38F4" w:rsidRPr="001050B4" w:rsidRDefault="00FD38F4" w:rsidP="009A45F4">
            <w:pPr>
              <w:jc w:val="center"/>
              <w:outlineLvl w:val="0"/>
              <w:rPr>
                <w:sz w:val="22"/>
                <w:szCs w:val="22"/>
              </w:rPr>
            </w:pPr>
            <w:r w:rsidRPr="001050B4">
              <w:rPr>
                <w:sz w:val="22"/>
                <w:szCs w:val="22"/>
              </w:rPr>
              <w:t>933468</w:t>
            </w:r>
          </w:p>
        </w:tc>
        <w:tc>
          <w:tcPr>
            <w:tcW w:w="1260" w:type="dxa"/>
          </w:tcPr>
          <w:p w:rsidR="00FD38F4" w:rsidRPr="001050B4" w:rsidRDefault="00FD38F4" w:rsidP="009A45F4">
            <w:pPr>
              <w:jc w:val="center"/>
              <w:outlineLvl w:val="0"/>
              <w:rPr>
                <w:sz w:val="22"/>
                <w:szCs w:val="22"/>
              </w:rPr>
            </w:pPr>
            <w:r w:rsidRPr="001050B4">
              <w:rPr>
                <w:sz w:val="22"/>
                <w:szCs w:val="22"/>
              </w:rPr>
              <w:t>2013</w:t>
            </w:r>
          </w:p>
        </w:tc>
        <w:tc>
          <w:tcPr>
            <w:tcW w:w="2070" w:type="dxa"/>
          </w:tcPr>
          <w:p w:rsidR="00FD38F4" w:rsidRPr="001050B4" w:rsidRDefault="00FD38F4" w:rsidP="009A45F4">
            <w:pPr>
              <w:jc w:val="center"/>
              <w:outlineLvl w:val="0"/>
              <w:rPr>
                <w:sz w:val="22"/>
                <w:szCs w:val="22"/>
              </w:rPr>
            </w:pPr>
            <w:r w:rsidRPr="001050B4">
              <w:rPr>
                <w:sz w:val="22"/>
                <w:szCs w:val="22"/>
              </w:rPr>
              <w:t>Mar. 13, 2013</w:t>
            </w:r>
          </w:p>
        </w:tc>
      </w:tr>
      <w:tr w:rsidR="00FD38F4" w:rsidTr="00D6126E">
        <w:tc>
          <w:tcPr>
            <w:tcW w:w="4320" w:type="dxa"/>
          </w:tcPr>
          <w:p w:rsidR="00FD38F4" w:rsidRDefault="00FD38F4" w:rsidP="009A45F4">
            <w:pPr>
              <w:outlineLvl w:val="0"/>
              <w:rPr>
                <w:sz w:val="22"/>
                <w:szCs w:val="22"/>
              </w:rPr>
            </w:pPr>
            <w:r>
              <w:rPr>
                <w:sz w:val="22"/>
                <w:szCs w:val="22"/>
              </w:rPr>
              <w:t>Northern Penobscot Tech Region III</w:t>
            </w:r>
          </w:p>
          <w:p w:rsidR="00FD38F4" w:rsidRDefault="00FD38F4" w:rsidP="009A45F4">
            <w:pPr>
              <w:outlineLvl w:val="0"/>
              <w:rPr>
                <w:sz w:val="22"/>
                <w:szCs w:val="22"/>
              </w:rPr>
            </w:pPr>
            <w:r>
              <w:rPr>
                <w:sz w:val="22"/>
                <w:szCs w:val="22"/>
              </w:rPr>
              <w:t>Lincoln, ME</w:t>
            </w:r>
          </w:p>
        </w:tc>
        <w:tc>
          <w:tcPr>
            <w:tcW w:w="1890" w:type="dxa"/>
          </w:tcPr>
          <w:p w:rsidR="00FD38F4" w:rsidRDefault="00FD38F4" w:rsidP="009A45F4">
            <w:pPr>
              <w:jc w:val="center"/>
              <w:outlineLvl w:val="0"/>
              <w:rPr>
                <w:sz w:val="22"/>
                <w:szCs w:val="22"/>
              </w:rPr>
            </w:pPr>
            <w:r>
              <w:rPr>
                <w:sz w:val="22"/>
                <w:szCs w:val="22"/>
              </w:rPr>
              <w:t>933015</w:t>
            </w:r>
          </w:p>
        </w:tc>
        <w:tc>
          <w:tcPr>
            <w:tcW w:w="1260" w:type="dxa"/>
          </w:tcPr>
          <w:p w:rsidR="00FD38F4" w:rsidRDefault="00FD38F4" w:rsidP="009A45F4">
            <w:pPr>
              <w:jc w:val="center"/>
              <w:outlineLvl w:val="0"/>
              <w:rPr>
                <w:sz w:val="22"/>
                <w:szCs w:val="22"/>
              </w:rPr>
            </w:pPr>
            <w:r>
              <w:rPr>
                <w:sz w:val="22"/>
                <w:szCs w:val="22"/>
              </w:rPr>
              <w:t>2013</w:t>
            </w:r>
          </w:p>
        </w:tc>
        <w:tc>
          <w:tcPr>
            <w:tcW w:w="2070" w:type="dxa"/>
          </w:tcPr>
          <w:p w:rsidR="00FD38F4" w:rsidRDefault="00FD38F4" w:rsidP="009A45F4">
            <w:pPr>
              <w:jc w:val="center"/>
              <w:outlineLvl w:val="0"/>
              <w:rPr>
                <w:sz w:val="22"/>
                <w:szCs w:val="22"/>
              </w:rPr>
            </w:pPr>
            <w:r>
              <w:rPr>
                <w:sz w:val="22"/>
                <w:szCs w:val="22"/>
              </w:rPr>
              <w:t>Mar. 4, 2013</w:t>
            </w:r>
          </w:p>
        </w:tc>
      </w:tr>
      <w:tr w:rsidR="00FD38F4" w:rsidTr="00D6126E">
        <w:tc>
          <w:tcPr>
            <w:tcW w:w="4320" w:type="dxa"/>
          </w:tcPr>
          <w:p w:rsidR="00FD38F4" w:rsidRDefault="00FD38F4" w:rsidP="009A45F4">
            <w:pPr>
              <w:outlineLvl w:val="0"/>
              <w:rPr>
                <w:sz w:val="22"/>
                <w:szCs w:val="22"/>
              </w:rPr>
            </w:pPr>
            <w:r>
              <w:rPr>
                <w:sz w:val="22"/>
                <w:szCs w:val="22"/>
              </w:rPr>
              <w:t>Palmyra Public Library</w:t>
            </w:r>
          </w:p>
          <w:p w:rsidR="00FD38F4" w:rsidRDefault="00FD38F4" w:rsidP="009A45F4">
            <w:pPr>
              <w:outlineLvl w:val="0"/>
              <w:rPr>
                <w:sz w:val="22"/>
                <w:szCs w:val="22"/>
              </w:rPr>
            </w:pPr>
            <w:r>
              <w:rPr>
                <w:sz w:val="22"/>
                <w:szCs w:val="22"/>
              </w:rPr>
              <w:t>Palmrya, PA</w:t>
            </w:r>
          </w:p>
        </w:tc>
        <w:tc>
          <w:tcPr>
            <w:tcW w:w="1890" w:type="dxa"/>
          </w:tcPr>
          <w:p w:rsidR="00FD38F4" w:rsidRDefault="00FD38F4" w:rsidP="009A45F4">
            <w:pPr>
              <w:jc w:val="center"/>
              <w:outlineLvl w:val="0"/>
              <w:rPr>
                <w:sz w:val="22"/>
                <w:szCs w:val="22"/>
              </w:rPr>
            </w:pPr>
            <w:r>
              <w:rPr>
                <w:sz w:val="22"/>
                <w:szCs w:val="22"/>
              </w:rPr>
              <w:t>933428</w:t>
            </w:r>
          </w:p>
        </w:tc>
        <w:tc>
          <w:tcPr>
            <w:tcW w:w="1260" w:type="dxa"/>
          </w:tcPr>
          <w:p w:rsidR="00FD38F4" w:rsidRDefault="00FD38F4" w:rsidP="009A45F4">
            <w:pPr>
              <w:jc w:val="center"/>
              <w:outlineLvl w:val="0"/>
              <w:rPr>
                <w:sz w:val="22"/>
                <w:szCs w:val="22"/>
              </w:rPr>
            </w:pPr>
            <w:r>
              <w:rPr>
                <w:sz w:val="22"/>
                <w:szCs w:val="22"/>
              </w:rPr>
              <w:t>2013</w:t>
            </w:r>
          </w:p>
        </w:tc>
        <w:tc>
          <w:tcPr>
            <w:tcW w:w="2070" w:type="dxa"/>
          </w:tcPr>
          <w:p w:rsidR="00FD38F4" w:rsidRDefault="00FD38F4" w:rsidP="009A45F4">
            <w:pPr>
              <w:jc w:val="center"/>
              <w:outlineLvl w:val="0"/>
              <w:rPr>
                <w:sz w:val="22"/>
                <w:szCs w:val="22"/>
              </w:rPr>
            </w:pPr>
            <w:r>
              <w:rPr>
                <w:sz w:val="22"/>
                <w:szCs w:val="22"/>
              </w:rPr>
              <w:t>Apr. 5, 2013</w:t>
            </w:r>
          </w:p>
        </w:tc>
      </w:tr>
      <w:tr w:rsidR="00FD38F4" w:rsidTr="00D6126E">
        <w:tc>
          <w:tcPr>
            <w:tcW w:w="4320" w:type="dxa"/>
          </w:tcPr>
          <w:p w:rsidR="00FD38F4" w:rsidRDefault="00FD38F4" w:rsidP="009A45F4">
            <w:pPr>
              <w:outlineLvl w:val="0"/>
              <w:rPr>
                <w:sz w:val="22"/>
                <w:szCs w:val="22"/>
              </w:rPr>
            </w:pPr>
            <w:r>
              <w:rPr>
                <w:sz w:val="22"/>
                <w:szCs w:val="22"/>
              </w:rPr>
              <w:t>Pike-Delta-York School District</w:t>
            </w:r>
          </w:p>
          <w:p w:rsidR="00FD38F4" w:rsidRPr="00361134" w:rsidRDefault="00FD38F4" w:rsidP="009A45F4">
            <w:pPr>
              <w:outlineLvl w:val="0"/>
              <w:rPr>
                <w:sz w:val="22"/>
                <w:szCs w:val="22"/>
              </w:rPr>
            </w:pPr>
            <w:r>
              <w:rPr>
                <w:sz w:val="22"/>
                <w:szCs w:val="22"/>
              </w:rPr>
              <w:t>Delta, OH</w:t>
            </w:r>
          </w:p>
        </w:tc>
        <w:tc>
          <w:tcPr>
            <w:tcW w:w="1890" w:type="dxa"/>
          </w:tcPr>
          <w:p w:rsidR="00FD38F4" w:rsidRPr="00361134" w:rsidRDefault="00FD38F4" w:rsidP="009A45F4">
            <w:pPr>
              <w:jc w:val="center"/>
              <w:outlineLvl w:val="0"/>
              <w:rPr>
                <w:sz w:val="22"/>
                <w:szCs w:val="22"/>
              </w:rPr>
            </w:pPr>
            <w:r>
              <w:rPr>
                <w:sz w:val="22"/>
                <w:szCs w:val="22"/>
              </w:rPr>
              <w:t>841910</w:t>
            </w:r>
          </w:p>
        </w:tc>
        <w:tc>
          <w:tcPr>
            <w:tcW w:w="1260" w:type="dxa"/>
          </w:tcPr>
          <w:p w:rsidR="00FD38F4" w:rsidRPr="00361134" w:rsidRDefault="00FD38F4" w:rsidP="009A45F4">
            <w:pPr>
              <w:jc w:val="center"/>
              <w:outlineLvl w:val="0"/>
              <w:rPr>
                <w:sz w:val="22"/>
                <w:szCs w:val="22"/>
              </w:rPr>
            </w:pPr>
            <w:r>
              <w:rPr>
                <w:sz w:val="22"/>
                <w:szCs w:val="22"/>
              </w:rPr>
              <w:t>2012</w:t>
            </w:r>
          </w:p>
        </w:tc>
        <w:tc>
          <w:tcPr>
            <w:tcW w:w="2070" w:type="dxa"/>
          </w:tcPr>
          <w:p w:rsidR="00FD38F4" w:rsidRPr="00361134" w:rsidRDefault="00FD38F4" w:rsidP="009A45F4">
            <w:pPr>
              <w:jc w:val="center"/>
              <w:outlineLvl w:val="0"/>
              <w:rPr>
                <w:sz w:val="22"/>
                <w:szCs w:val="22"/>
              </w:rPr>
            </w:pPr>
            <w:r>
              <w:rPr>
                <w:sz w:val="22"/>
                <w:szCs w:val="22"/>
              </w:rPr>
              <w:t>Mar. 15, 2013</w:t>
            </w:r>
          </w:p>
        </w:tc>
      </w:tr>
      <w:tr w:rsidR="00FD38F4" w:rsidTr="00D6126E">
        <w:tc>
          <w:tcPr>
            <w:tcW w:w="4320" w:type="dxa"/>
          </w:tcPr>
          <w:p w:rsidR="00FD38F4" w:rsidRDefault="00FD38F4" w:rsidP="009A45F4">
            <w:pPr>
              <w:outlineLvl w:val="0"/>
              <w:rPr>
                <w:sz w:val="22"/>
                <w:szCs w:val="22"/>
              </w:rPr>
            </w:pPr>
            <w:r>
              <w:rPr>
                <w:sz w:val="22"/>
                <w:szCs w:val="22"/>
              </w:rPr>
              <w:t>St. Joseph Regional High School</w:t>
            </w:r>
          </w:p>
          <w:p w:rsidR="00FD38F4" w:rsidRDefault="00FD38F4" w:rsidP="009A45F4">
            <w:pPr>
              <w:outlineLvl w:val="0"/>
              <w:rPr>
                <w:sz w:val="22"/>
                <w:szCs w:val="22"/>
              </w:rPr>
            </w:pPr>
            <w:r>
              <w:rPr>
                <w:sz w:val="22"/>
                <w:szCs w:val="22"/>
              </w:rPr>
              <w:t>Montvale, NJ</w:t>
            </w:r>
          </w:p>
        </w:tc>
        <w:tc>
          <w:tcPr>
            <w:tcW w:w="1890" w:type="dxa"/>
          </w:tcPr>
          <w:p w:rsidR="00FD38F4" w:rsidRDefault="00FD38F4" w:rsidP="009A45F4">
            <w:pPr>
              <w:jc w:val="center"/>
              <w:outlineLvl w:val="0"/>
              <w:rPr>
                <w:sz w:val="22"/>
                <w:szCs w:val="22"/>
              </w:rPr>
            </w:pPr>
            <w:r>
              <w:rPr>
                <w:sz w:val="22"/>
                <w:szCs w:val="22"/>
              </w:rPr>
              <w:t>910400, 933269</w:t>
            </w:r>
          </w:p>
        </w:tc>
        <w:tc>
          <w:tcPr>
            <w:tcW w:w="1260" w:type="dxa"/>
          </w:tcPr>
          <w:p w:rsidR="00FD38F4" w:rsidRDefault="00FD38F4" w:rsidP="009A45F4">
            <w:pPr>
              <w:jc w:val="center"/>
              <w:outlineLvl w:val="0"/>
              <w:rPr>
                <w:sz w:val="22"/>
                <w:szCs w:val="22"/>
              </w:rPr>
            </w:pPr>
            <w:r>
              <w:rPr>
                <w:sz w:val="22"/>
                <w:szCs w:val="22"/>
              </w:rPr>
              <w:t>2013</w:t>
            </w:r>
          </w:p>
        </w:tc>
        <w:tc>
          <w:tcPr>
            <w:tcW w:w="2070" w:type="dxa"/>
          </w:tcPr>
          <w:p w:rsidR="00FD38F4" w:rsidRDefault="00FD38F4" w:rsidP="009A45F4">
            <w:pPr>
              <w:jc w:val="center"/>
              <w:outlineLvl w:val="0"/>
              <w:rPr>
                <w:sz w:val="22"/>
                <w:szCs w:val="22"/>
              </w:rPr>
            </w:pPr>
            <w:r>
              <w:rPr>
                <w:sz w:val="22"/>
                <w:szCs w:val="22"/>
              </w:rPr>
              <w:t>Mar. 11, 2013 &amp;</w:t>
            </w:r>
          </w:p>
          <w:p w:rsidR="00FD38F4" w:rsidRDefault="00FD38F4" w:rsidP="009A45F4">
            <w:pPr>
              <w:jc w:val="center"/>
              <w:outlineLvl w:val="0"/>
              <w:rPr>
                <w:sz w:val="22"/>
                <w:szCs w:val="22"/>
              </w:rPr>
            </w:pPr>
            <w:r>
              <w:rPr>
                <w:sz w:val="22"/>
                <w:szCs w:val="22"/>
              </w:rPr>
              <w:t>Apr. 8, 2013</w:t>
            </w:r>
          </w:p>
        </w:tc>
      </w:tr>
      <w:tr w:rsidR="00FD38F4" w:rsidTr="00D6126E">
        <w:tc>
          <w:tcPr>
            <w:tcW w:w="4320" w:type="dxa"/>
          </w:tcPr>
          <w:p w:rsidR="00FD38F4" w:rsidRPr="00501C20" w:rsidRDefault="00FD38F4" w:rsidP="009A45F4">
            <w:pPr>
              <w:keepNext/>
              <w:keepLines/>
              <w:outlineLvl w:val="0"/>
              <w:rPr>
                <w:sz w:val="22"/>
                <w:szCs w:val="22"/>
              </w:rPr>
            </w:pPr>
            <w:r w:rsidRPr="00501C20">
              <w:rPr>
                <w:sz w:val="22"/>
                <w:szCs w:val="22"/>
              </w:rPr>
              <w:t>St. Louis the King School at the Cathedral</w:t>
            </w:r>
          </w:p>
          <w:p w:rsidR="00FD38F4" w:rsidRPr="00501C20" w:rsidRDefault="00FD38F4" w:rsidP="009A45F4">
            <w:pPr>
              <w:keepNext/>
              <w:keepLines/>
              <w:outlineLvl w:val="0"/>
              <w:rPr>
                <w:sz w:val="22"/>
                <w:szCs w:val="22"/>
              </w:rPr>
            </w:pPr>
            <w:r w:rsidRPr="00501C20">
              <w:rPr>
                <w:sz w:val="22"/>
                <w:szCs w:val="22"/>
              </w:rPr>
              <w:t>St. Louis, MO</w:t>
            </w:r>
          </w:p>
        </w:tc>
        <w:tc>
          <w:tcPr>
            <w:tcW w:w="1890" w:type="dxa"/>
          </w:tcPr>
          <w:p w:rsidR="00FD38F4" w:rsidRPr="00501C20" w:rsidRDefault="00FD38F4" w:rsidP="009A45F4">
            <w:pPr>
              <w:keepNext/>
              <w:keepLines/>
              <w:jc w:val="center"/>
              <w:outlineLvl w:val="0"/>
              <w:rPr>
                <w:sz w:val="22"/>
                <w:szCs w:val="22"/>
              </w:rPr>
            </w:pPr>
            <w:r w:rsidRPr="00501C20">
              <w:rPr>
                <w:sz w:val="22"/>
                <w:szCs w:val="22"/>
              </w:rPr>
              <w:t>932631</w:t>
            </w:r>
          </w:p>
        </w:tc>
        <w:tc>
          <w:tcPr>
            <w:tcW w:w="1260" w:type="dxa"/>
          </w:tcPr>
          <w:p w:rsidR="00FD38F4" w:rsidRPr="00501C20" w:rsidRDefault="00FD38F4" w:rsidP="009A45F4">
            <w:pPr>
              <w:keepNext/>
              <w:keepLines/>
              <w:jc w:val="center"/>
              <w:outlineLvl w:val="0"/>
              <w:rPr>
                <w:sz w:val="22"/>
                <w:szCs w:val="22"/>
              </w:rPr>
            </w:pPr>
            <w:r w:rsidRPr="00501C20">
              <w:rPr>
                <w:sz w:val="22"/>
                <w:szCs w:val="22"/>
              </w:rPr>
              <w:t>2013</w:t>
            </w:r>
          </w:p>
        </w:tc>
        <w:tc>
          <w:tcPr>
            <w:tcW w:w="2070" w:type="dxa"/>
          </w:tcPr>
          <w:p w:rsidR="00FD38F4" w:rsidRPr="00501C20" w:rsidRDefault="00FD38F4" w:rsidP="009A45F4">
            <w:pPr>
              <w:keepNext/>
              <w:keepLines/>
              <w:jc w:val="center"/>
              <w:outlineLvl w:val="0"/>
              <w:rPr>
                <w:sz w:val="22"/>
                <w:szCs w:val="22"/>
              </w:rPr>
            </w:pPr>
            <w:r w:rsidRPr="00501C20">
              <w:rPr>
                <w:sz w:val="22"/>
                <w:szCs w:val="22"/>
              </w:rPr>
              <w:t>Mar. 28, 2013</w:t>
            </w:r>
          </w:p>
        </w:tc>
      </w:tr>
      <w:tr w:rsidR="00FD38F4" w:rsidTr="00D6126E">
        <w:tc>
          <w:tcPr>
            <w:tcW w:w="4320" w:type="dxa"/>
          </w:tcPr>
          <w:p w:rsidR="00FD38F4" w:rsidRPr="00571030" w:rsidRDefault="00FD38F4" w:rsidP="009A45F4">
            <w:pPr>
              <w:outlineLvl w:val="0"/>
              <w:rPr>
                <w:sz w:val="22"/>
                <w:szCs w:val="22"/>
              </w:rPr>
            </w:pPr>
            <w:r w:rsidRPr="00571030">
              <w:rPr>
                <w:sz w:val="22"/>
                <w:szCs w:val="22"/>
              </w:rPr>
              <w:t>St. Rose School</w:t>
            </w:r>
          </w:p>
          <w:p w:rsidR="00FD38F4" w:rsidRPr="00571030" w:rsidRDefault="00FD38F4" w:rsidP="009A45F4">
            <w:pPr>
              <w:outlineLvl w:val="0"/>
              <w:rPr>
                <w:sz w:val="22"/>
                <w:szCs w:val="22"/>
              </w:rPr>
            </w:pPr>
            <w:r w:rsidRPr="00571030">
              <w:rPr>
                <w:sz w:val="22"/>
                <w:szCs w:val="22"/>
              </w:rPr>
              <w:t>Clintonville, WI</w:t>
            </w:r>
          </w:p>
        </w:tc>
        <w:tc>
          <w:tcPr>
            <w:tcW w:w="1890" w:type="dxa"/>
          </w:tcPr>
          <w:p w:rsidR="00FD38F4" w:rsidRPr="00571030" w:rsidRDefault="00FD38F4" w:rsidP="009A45F4">
            <w:pPr>
              <w:jc w:val="center"/>
              <w:outlineLvl w:val="0"/>
              <w:rPr>
                <w:sz w:val="22"/>
                <w:szCs w:val="22"/>
              </w:rPr>
            </w:pPr>
            <w:r w:rsidRPr="00571030">
              <w:rPr>
                <w:sz w:val="22"/>
                <w:szCs w:val="22"/>
              </w:rPr>
              <w:t>932977</w:t>
            </w:r>
          </w:p>
        </w:tc>
        <w:tc>
          <w:tcPr>
            <w:tcW w:w="1260" w:type="dxa"/>
          </w:tcPr>
          <w:p w:rsidR="00FD38F4" w:rsidRPr="00571030" w:rsidRDefault="00FD38F4" w:rsidP="009A45F4">
            <w:pPr>
              <w:jc w:val="center"/>
              <w:outlineLvl w:val="0"/>
              <w:rPr>
                <w:sz w:val="22"/>
                <w:szCs w:val="22"/>
              </w:rPr>
            </w:pPr>
            <w:r w:rsidRPr="00571030">
              <w:rPr>
                <w:sz w:val="22"/>
                <w:szCs w:val="22"/>
              </w:rPr>
              <w:t>2013</w:t>
            </w:r>
          </w:p>
        </w:tc>
        <w:tc>
          <w:tcPr>
            <w:tcW w:w="2070" w:type="dxa"/>
          </w:tcPr>
          <w:p w:rsidR="00FD38F4" w:rsidRPr="00571030" w:rsidRDefault="00FD38F4" w:rsidP="009A45F4">
            <w:pPr>
              <w:jc w:val="center"/>
              <w:outlineLvl w:val="0"/>
              <w:rPr>
                <w:sz w:val="22"/>
                <w:szCs w:val="22"/>
              </w:rPr>
            </w:pPr>
            <w:r w:rsidRPr="00571030">
              <w:rPr>
                <w:sz w:val="22"/>
                <w:szCs w:val="22"/>
              </w:rPr>
              <w:t>Mar. 29, 2013</w:t>
            </w:r>
          </w:p>
        </w:tc>
      </w:tr>
      <w:tr w:rsidR="00FD38F4" w:rsidTr="00D6126E">
        <w:tc>
          <w:tcPr>
            <w:tcW w:w="4320" w:type="dxa"/>
          </w:tcPr>
          <w:p w:rsidR="00FD38F4" w:rsidRDefault="00FD38F4" w:rsidP="009A45F4">
            <w:pPr>
              <w:keepNext/>
              <w:keepLines/>
              <w:outlineLvl w:val="0"/>
              <w:rPr>
                <w:sz w:val="22"/>
                <w:szCs w:val="22"/>
              </w:rPr>
            </w:pPr>
            <w:r>
              <w:rPr>
                <w:sz w:val="22"/>
                <w:szCs w:val="22"/>
              </w:rPr>
              <w:t>UFT Charter School</w:t>
            </w:r>
          </w:p>
          <w:p w:rsidR="00FD38F4" w:rsidRDefault="00FD38F4" w:rsidP="009A45F4">
            <w:pPr>
              <w:keepNext/>
              <w:keepLines/>
              <w:outlineLvl w:val="0"/>
              <w:rPr>
                <w:sz w:val="22"/>
                <w:szCs w:val="22"/>
              </w:rPr>
            </w:pPr>
            <w:r>
              <w:rPr>
                <w:sz w:val="22"/>
                <w:szCs w:val="22"/>
              </w:rPr>
              <w:t>Brooklyn, NY</w:t>
            </w:r>
          </w:p>
        </w:tc>
        <w:tc>
          <w:tcPr>
            <w:tcW w:w="1890" w:type="dxa"/>
          </w:tcPr>
          <w:p w:rsidR="00FD38F4" w:rsidRDefault="00FD38F4" w:rsidP="009A45F4">
            <w:pPr>
              <w:keepNext/>
              <w:keepLines/>
              <w:jc w:val="center"/>
              <w:outlineLvl w:val="0"/>
              <w:rPr>
                <w:sz w:val="22"/>
                <w:szCs w:val="22"/>
              </w:rPr>
            </w:pPr>
            <w:r>
              <w:rPr>
                <w:sz w:val="22"/>
                <w:szCs w:val="22"/>
              </w:rPr>
              <w:t>862598</w:t>
            </w:r>
          </w:p>
        </w:tc>
        <w:tc>
          <w:tcPr>
            <w:tcW w:w="1260" w:type="dxa"/>
          </w:tcPr>
          <w:p w:rsidR="00FD38F4" w:rsidRDefault="00FD38F4" w:rsidP="009A45F4">
            <w:pPr>
              <w:keepNext/>
              <w:keepLines/>
              <w:jc w:val="center"/>
              <w:outlineLvl w:val="0"/>
              <w:rPr>
                <w:sz w:val="22"/>
                <w:szCs w:val="22"/>
              </w:rPr>
            </w:pPr>
            <w:r>
              <w:rPr>
                <w:sz w:val="22"/>
                <w:szCs w:val="22"/>
              </w:rPr>
              <w:t>2012</w:t>
            </w:r>
          </w:p>
        </w:tc>
        <w:tc>
          <w:tcPr>
            <w:tcW w:w="2070" w:type="dxa"/>
          </w:tcPr>
          <w:p w:rsidR="00FD38F4" w:rsidRDefault="00FD38F4" w:rsidP="009A45F4">
            <w:pPr>
              <w:keepNext/>
              <w:keepLines/>
              <w:jc w:val="center"/>
              <w:outlineLvl w:val="0"/>
              <w:rPr>
                <w:sz w:val="22"/>
                <w:szCs w:val="22"/>
              </w:rPr>
            </w:pPr>
            <w:r>
              <w:rPr>
                <w:sz w:val="22"/>
                <w:szCs w:val="22"/>
              </w:rPr>
              <w:t>Jan. 28, 2013</w:t>
            </w:r>
          </w:p>
        </w:tc>
      </w:tr>
      <w:tr w:rsidR="00FD38F4" w:rsidTr="00D6126E">
        <w:tc>
          <w:tcPr>
            <w:tcW w:w="4320" w:type="dxa"/>
          </w:tcPr>
          <w:p w:rsidR="00FD38F4" w:rsidRDefault="00FD38F4" w:rsidP="009A45F4">
            <w:pPr>
              <w:keepNext/>
              <w:keepLines/>
              <w:outlineLvl w:val="0"/>
              <w:rPr>
                <w:sz w:val="22"/>
                <w:szCs w:val="22"/>
              </w:rPr>
            </w:pPr>
            <w:r>
              <w:rPr>
                <w:sz w:val="22"/>
                <w:szCs w:val="22"/>
              </w:rPr>
              <w:t>University Preparatory School</w:t>
            </w:r>
          </w:p>
          <w:p w:rsidR="00FD38F4" w:rsidRDefault="00FD38F4" w:rsidP="009A45F4">
            <w:pPr>
              <w:keepNext/>
              <w:keepLines/>
              <w:outlineLvl w:val="0"/>
              <w:rPr>
                <w:sz w:val="22"/>
                <w:szCs w:val="22"/>
              </w:rPr>
            </w:pPr>
            <w:r>
              <w:rPr>
                <w:sz w:val="22"/>
                <w:szCs w:val="22"/>
              </w:rPr>
              <w:t>Denver, CO</w:t>
            </w:r>
          </w:p>
        </w:tc>
        <w:tc>
          <w:tcPr>
            <w:tcW w:w="1890" w:type="dxa"/>
          </w:tcPr>
          <w:p w:rsidR="00FD38F4" w:rsidRDefault="00FD38F4" w:rsidP="009A45F4">
            <w:pPr>
              <w:keepNext/>
              <w:keepLines/>
              <w:jc w:val="center"/>
              <w:outlineLvl w:val="0"/>
              <w:rPr>
                <w:sz w:val="22"/>
                <w:szCs w:val="22"/>
              </w:rPr>
            </w:pPr>
            <w:r>
              <w:rPr>
                <w:sz w:val="22"/>
                <w:szCs w:val="22"/>
              </w:rPr>
              <w:t>933328</w:t>
            </w:r>
          </w:p>
        </w:tc>
        <w:tc>
          <w:tcPr>
            <w:tcW w:w="1260" w:type="dxa"/>
          </w:tcPr>
          <w:p w:rsidR="00FD38F4" w:rsidRDefault="00FD38F4" w:rsidP="009A45F4">
            <w:pPr>
              <w:keepNext/>
              <w:keepLines/>
              <w:jc w:val="center"/>
              <w:outlineLvl w:val="0"/>
              <w:rPr>
                <w:sz w:val="22"/>
                <w:szCs w:val="22"/>
              </w:rPr>
            </w:pPr>
            <w:r>
              <w:rPr>
                <w:sz w:val="22"/>
                <w:szCs w:val="22"/>
              </w:rPr>
              <w:t>2013</w:t>
            </w:r>
          </w:p>
        </w:tc>
        <w:tc>
          <w:tcPr>
            <w:tcW w:w="2070" w:type="dxa"/>
          </w:tcPr>
          <w:p w:rsidR="00FD38F4" w:rsidRDefault="00FD38F4" w:rsidP="009A45F4">
            <w:pPr>
              <w:keepNext/>
              <w:keepLines/>
              <w:jc w:val="center"/>
              <w:outlineLvl w:val="0"/>
              <w:rPr>
                <w:sz w:val="22"/>
                <w:szCs w:val="22"/>
              </w:rPr>
            </w:pPr>
            <w:r>
              <w:rPr>
                <w:sz w:val="22"/>
                <w:szCs w:val="22"/>
              </w:rPr>
              <w:t>Mar. 7, 2013</w:t>
            </w:r>
          </w:p>
        </w:tc>
      </w:tr>
      <w:tr w:rsidR="00FD38F4" w:rsidTr="00D6126E">
        <w:tc>
          <w:tcPr>
            <w:tcW w:w="4320" w:type="dxa"/>
          </w:tcPr>
          <w:p w:rsidR="00FD38F4" w:rsidRDefault="00FD38F4" w:rsidP="009A45F4">
            <w:pPr>
              <w:keepNext/>
              <w:keepLines/>
              <w:outlineLvl w:val="0"/>
              <w:rPr>
                <w:sz w:val="22"/>
                <w:szCs w:val="22"/>
              </w:rPr>
            </w:pPr>
            <w:r>
              <w:rPr>
                <w:sz w:val="22"/>
                <w:szCs w:val="22"/>
              </w:rPr>
              <w:t>Waupaca School District</w:t>
            </w:r>
          </w:p>
          <w:p w:rsidR="00FD38F4" w:rsidRDefault="00FD38F4" w:rsidP="009A45F4">
            <w:pPr>
              <w:keepNext/>
              <w:keepLines/>
              <w:outlineLvl w:val="0"/>
              <w:rPr>
                <w:sz w:val="22"/>
                <w:szCs w:val="22"/>
              </w:rPr>
            </w:pPr>
            <w:r>
              <w:rPr>
                <w:sz w:val="22"/>
                <w:szCs w:val="22"/>
              </w:rPr>
              <w:t>Waupaca, WI</w:t>
            </w:r>
          </w:p>
        </w:tc>
        <w:tc>
          <w:tcPr>
            <w:tcW w:w="1890" w:type="dxa"/>
          </w:tcPr>
          <w:p w:rsidR="00FD38F4" w:rsidRDefault="00FD38F4" w:rsidP="009A45F4">
            <w:pPr>
              <w:keepNext/>
              <w:keepLines/>
              <w:jc w:val="center"/>
              <w:outlineLvl w:val="0"/>
              <w:rPr>
                <w:sz w:val="22"/>
                <w:szCs w:val="22"/>
              </w:rPr>
            </w:pPr>
            <w:r>
              <w:rPr>
                <w:sz w:val="22"/>
                <w:szCs w:val="22"/>
              </w:rPr>
              <w:t>933290</w:t>
            </w:r>
          </w:p>
        </w:tc>
        <w:tc>
          <w:tcPr>
            <w:tcW w:w="1260" w:type="dxa"/>
          </w:tcPr>
          <w:p w:rsidR="00FD38F4" w:rsidRDefault="00FD38F4" w:rsidP="009A45F4">
            <w:pPr>
              <w:keepNext/>
              <w:keepLines/>
              <w:jc w:val="center"/>
              <w:outlineLvl w:val="0"/>
              <w:rPr>
                <w:sz w:val="22"/>
                <w:szCs w:val="22"/>
              </w:rPr>
            </w:pPr>
            <w:r>
              <w:rPr>
                <w:sz w:val="22"/>
                <w:szCs w:val="22"/>
              </w:rPr>
              <w:t>2013</w:t>
            </w:r>
          </w:p>
        </w:tc>
        <w:tc>
          <w:tcPr>
            <w:tcW w:w="2070" w:type="dxa"/>
          </w:tcPr>
          <w:p w:rsidR="00FD38F4" w:rsidRDefault="00FD38F4" w:rsidP="009A45F4">
            <w:pPr>
              <w:keepNext/>
              <w:keepLines/>
              <w:jc w:val="center"/>
              <w:outlineLvl w:val="0"/>
              <w:rPr>
                <w:sz w:val="22"/>
                <w:szCs w:val="22"/>
              </w:rPr>
            </w:pPr>
            <w:r>
              <w:rPr>
                <w:sz w:val="22"/>
                <w:szCs w:val="22"/>
              </w:rPr>
              <w:t>Apr. 5, 2013</w:t>
            </w:r>
          </w:p>
        </w:tc>
      </w:tr>
    </w:tbl>
    <w:p w:rsidR="00A86204" w:rsidRDefault="00A86204" w:rsidP="009A45F4">
      <w:pPr>
        <w:jc w:val="center"/>
        <w:outlineLvl w:val="0"/>
        <w:rPr>
          <w:b/>
          <w:sz w:val="22"/>
          <w:szCs w:val="22"/>
        </w:rPr>
      </w:pPr>
    </w:p>
    <w:p w:rsidR="003C78F6" w:rsidRDefault="003C78F6" w:rsidP="009A45F4">
      <w:pPr>
        <w:jc w:val="center"/>
        <w:outlineLvl w:val="0"/>
        <w:rPr>
          <w:b/>
          <w:sz w:val="22"/>
          <w:szCs w:val="22"/>
        </w:rPr>
      </w:pPr>
    </w:p>
    <w:p w:rsidR="00580850" w:rsidRDefault="00580850" w:rsidP="009A45F4">
      <w:pPr>
        <w:keepNext/>
        <w:keepLines/>
        <w:jc w:val="center"/>
        <w:outlineLvl w:val="0"/>
        <w:rPr>
          <w:b/>
          <w:sz w:val="22"/>
          <w:szCs w:val="22"/>
        </w:rPr>
      </w:pPr>
      <w:r>
        <w:rPr>
          <w:b/>
          <w:sz w:val="22"/>
          <w:szCs w:val="22"/>
        </w:rPr>
        <w:t xml:space="preserve">APPENDIX </w:t>
      </w:r>
      <w:r w:rsidR="003D016C">
        <w:rPr>
          <w:b/>
          <w:sz w:val="22"/>
          <w:szCs w:val="22"/>
        </w:rPr>
        <w:t>D</w:t>
      </w:r>
    </w:p>
    <w:p w:rsidR="001B2A06" w:rsidRDefault="001B2A06" w:rsidP="009A45F4">
      <w:pPr>
        <w:keepNext/>
        <w:keepLines/>
        <w:jc w:val="center"/>
        <w:outlineLvl w:val="0"/>
        <w:rPr>
          <w:b/>
          <w:sz w:val="22"/>
          <w:szCs w:val="22"/>
        </w:rPr>
      </w:pPr>
    </w:p>
    <w:p w:rsidR="001B2A06" w:rsidRPr="007D3A71" w:rsidRDefault="001B2A06" w:rsidP="009A45F4">
      <w:pPr>
        <w:keepNext/>
        <w:keepLines/>
        <w:jc w:val="center"/>
        <w:outlineLvl w:val="0"/>
        <w:rPr>
          <w:b/>
          <w:sz w:val="22"/>
          <w:szCs w:val="22"/>
        </w:rPr>
      </w:pPr>
      <w:r w:rsidRPr="007D3A71">
        <w:rPr>
          <w:b/>
          <w:sz w:val="22"/>
          <w:szCs w:val="22"/>
        </w:rPr>
        <w:t>Requests Denied</w:t>
      </w:r>
    </w:p>
    <w:p w:rsidR="001B2A06" w:rsidRDefault="001B2A06" w:rsidP="009A45F4">
      <w:pPr>
        <w:keepNext/>
        <w:jc w:val="center"/>
        <w:outlineLvl w:val="0"/>
        <w:rPr>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890"/>
        <w:gridCol w:w="1260"/>
        <w:gridCol w:w="2070"/>
      </w:tblGrid>
      <w:tr w:rsidR="001B2A06" w:rsidTr="00E81B48">
        <w:trPr>
          <w:trHeight w:val="377"/>
          <w:tblHeader/>
        </w:trPr>
        <w:tc>
          <w:tcPr>
            <w:tcW w:w="4320" w:type="dxa"/>
          </w:tcPr>
          <w:p w:rsidR="001B2A06" w:rsidRDefault="001B2A06" w:rsidP="009A45F4">
            <w:pPr>
              <w:jc w:val="center"/>
              <w:outlineLvl w:val="0"/>
              <w:rPr>
                <w:b/>
                <w:sz w:val="22"/>
                <w:szCs w:val="22"/>
              </w:rPr>
            </w:pPr>
            <w:r>
              <w:rPr>
                <w:b/>
                <w:sz w:val="22"/>
                <w:szCs w:val="22"/>
              </w:rPr>
              <w:t>Petitioner</w:t>
            </w:r>
          </w:p>
        </w:tc>
        <w:tc>
          <w:tcPr>
            <w:tcW w:w="1890" w:type="dxa"/>
          </w:tcPr>
          <w:p w:rsidR="001B2A06" w:rsidRDefault="001B2A06" w:rsidP="009A45F4">
            <w:pPr>
              <w:jc w:val="center"/>
              <w:outlineLvl w:val="0"/>
              <w:rPr>
                <w:b/>
                <w:sz w:val="22"/>
                <w:szCs w:val="22"/>
              </w:rPr>
            </w:pPr>
            <w:r>
              <w:rPr>
                <w:b/>
                <w:sz w:val="22"/>
                <w:szCs w:val="22"/>
              </w:rPr>
              <w:t>Application</w:t>
            </w:r>
          </w:p>
          <w:p w:rsidR="001B2A06" w:rsidRDefault="001B2A06" w:rsidP="009A45F4">
            <w:pPr>
              <w:jc w:val="center"/>
              <w:outlineLvl w:val="0"/>
              <w:rPr>
                <w:b/>
                <w:sz w:val="22"/>
                <w:szCs w:val="22"/>
              </w:rPr>
            </w:pPr>
            <w:r>
              <w:rPr>
                <w:b/>
                <w:sz w:val="22"/>
                <w:szCs w:val="22"/>
              </w:rPr>
              <w:t>Number</w:t>
            </w:r>
          </w:p>
        </w:tc>
        <w:tc>
          <w:tcPr>
            <w:tcW w:w="1260" w:type="dxa"/>
          </w:tcPr>
          <w:p w:rsidR="001B2A06" w:rsidRDefault="001B2A06" w:rsidP="009A45F4">
            <w:pPr>
              <w:jc w:val="center"/>
              <w:outlineLvl w:val="0"/>
              <w:rPr>
                <w:b/>
                <w:sz w:val="22"/>
                <w:szCs w:val="22"/>
              </w:rPr>
            </w:pPr>
            <w:r>
              <w:rPr>
                <w:b/>
                <w:sz w:val="22"/>
                <w:szCs w:val="22"/>
              </w:rPr>
              <w:t>Funding</w:t>
            </w:r>
          </w:p>
          <w:p w:rsidR="001B2A06" w:rsidRDefault="001B2A06" w:rsidP="009A45F4">
            <w:pPr>
              <w:jc w:val="center"/>
              <w:outlineLvl w:val="0"/>
              <w:rPr>
                <w:b/>
                <w:sz w:val="22"/>
                <w:szCs w:val="22"/>
              </w:rPr>
            </w:pPr>
            <w:r>
              <w:rPr>
                <w:b/>
                <w:sz w:val="22"/>
                <w:szCs w:val="22"/>
              </w:rPr>
              <w:t>Year</w:t>
            </w:r>
          </w:p>
        </w:tc>
        <w:tc>
          <w:tcPr>
            <w:tcW w:w="2070" w:type="dxa"/>
          </w:tcPr>
          <w:p w:rsidR="001B2A06" w:rsidRDefault="001B2A06" w:rsidP="009A45F4">
            <w:pPr>
              <w:jc w:val="center"/>
              <w:outlineLvl w:val="0"/>
              <w:rPr>
                <w:b/>
                <w:sz w:val="22"/>
                <w:szCs w:val="22"/>
              </w:rPr>
            </w:pPr>
            <w:r>
              <w:rPr>
                <w:b/>
                <w:sz w:val="22"/>
                <w:szCs w:val="22"/>
              </w:rPr>
              <w:t xml:space="preserve">Date Request for Review/Waiver Filed  </w:t>
            </w:r>
          </w:p>
        </w:tc>
      </w:tr>
      <w:tr w:rsidR="00D6126E" w:rsidTr="00E81B48">
        <w:tc>
          <w:tcPr>
            <w:tcW w:w="4320" w:type="dxa"/>
          </w:tcPr>
          <w:p w:rsidR="00D6126E" w:rsidRDefault="00D6126E" w:rsidP="009A45F4">
            <w:pPr>
              <w:outlineLvl w:val="0"/>
              <w:rPr>
                <w:sz w:val="22"/>
                <w:szCs w:val="22"/>
              </w:rPr>
            </w:pPr>
            <w:r>
              <w:rPr>
                <w:sz w:val="22"/>
                <w:szCs w:val="22"/>
              </w:rPr>
              <w:t>Alexander Findley Community Library</w:t>
            </w:r>
          </w:p>
          <w:p w:rsidR="00D6126E" w:rsidRDefault="00D6126E" w:rsidP="009A45F4">
            <w:pPr>
              <w:outlineLvl w:val="0"/>
              <w:rPr>
                <w:sz w:val="22"/>
                <w:szCs w:val="22"/>
              </w:rPr>
            </w:pPr>
            <w:r>
              <w:rPr>
                <w:sz w:val="22"/>
                <w:szCs w:val="22"/>
              </w:rPr>
              <w:t>Findley Lake, NY</w:t>
            </w:r>
          </w:p>
        </w:tc>
        <w:tc>
          <w:tcPr>
            <w:tcW w:w="1890" w:type="dxa"/>
          </w:tcPr>
          <w:p w:rsidR="00D6126E" w:rsidRDefault="00D6126E" w:rsidP="009A45F4">
            <w:pPr>
              <w:jc w:val="center"/>
              <w:outlineLvl w:val="0"/>
              <w:rPr>
                <w:sz w:val="22"/>
                <w:szCs w:val="22"/>
              </w:rPr>
            </w:pPr>
            <w:r>
              <w:rPr>
                <w:sz w:val="22"/>
                <w:szCs w:val="22"/>
              </w:rPr>
              <w:t>933611</w:t>
            </w:r>
          </w:p>
        </w:tc>
        <w:tc>
          <w:tcPr>
            <w:tcW w:w="1260" w:type="dxa"/>
          </w:tcPr>
          <w:p w:rsidR="00D6126E" w:rsidRDefault="00D6126E" w:rsidP="009A45F4">
            <w:pPr>
              <w:jc w:val="center"/>
              <w:outlineLvl w:val="0"/>
              <w:rPr>
                <w:sz w:val="22"/>
                <w:szCs w:val="22"/>
              </w:rPr>
            </w:pPr>
            <w:r>
              <w:rPr>
                <w:sz w:val="22"/>
                <w:szCs w:val="22"/>
              </w:rPr>
              <w:t>2013</w:t>
            </w:r>
          </w:p>
        </w:tc>
        <w:tc>
          <w:tcPr>
            <w:tcW w:w="2070" w:type="dxa"/>
          </w:tcPr>
          <w:p w:rsidR="00D6126E" w:rsidRDefault="00D6126E" w:rsidP="009A45F4">
            <w:pPr>
              <w:jc w:val="center"/>
              <w:outlineLvl w:val="0"/>
              <w:rPr>
                <w:sz w:val="22"/>
                <w:szCs w:val="22"/>
              </w:rPr>
            </w:pPr>
            <w:r>
              <w:rPr>
                <w:sz w:val="22"/>
                <w:szCs w:val="22"/>
              </w:rPr>
              <w:t>Apr. 15, 2013</w:t>
            </w:r>
          </w:p>
        </w:tc>
      </w:tr>
      <w:tr w:rsidR="000A35AD" w:rsidTr="00E81B48">
        <w:tc>
          <w:tcPr>
            <w:tcW w:w="4320" w:type="dxa"/>
          </w:tcPr>
          <w:p w:rsidR="000A35AD" w:rsidRDefault="000A35AD" w:rsidP="009A45F4">
            <w:pPr>
              <w:outlineLvl w:val="0"/>
              <w:rPr>
                <w:sz w:val="22"/>
                <w:szCs w:val="22"/>
              </w:rPr>
            </w:pPr>
            <w:r>
              <w:rPr>
                <w:sz w:val="22"/>
                <w:szCs w:val="22"/>
              </w:rPr>
              <w:t>Berne Public Library</w:t>
            </w:r>
          </w:p>
          <w:p w:rsidR="000A35AD" w:rsidRDefault="000A35AD" w:rsidP="009A45F4">
            <w:pPr>
              <w:outlineLvl w:val="0"/>
              <w:rPr>
                <w:sz w:val="22"/>
                <w:szCs w:val="22"/>
              </w:rPr>
            </w:pPr>
            <w:r>
              <w:rPr>
                <w:sz w:val="22"/>
                <w:szCs w:val="22"/>
              </w:rPr>
              <w:t>Berne, IN</w:t>
            </w:r>
          </w:p>
        </w:tc>
        <w:tc>
          <w:tcPr>
            <w:tcW w:w="1890" w:type="dxa"/>
          </w:tcPr>
          <w:p w:rsidR="000A35AD" w:rsidRDefault="000A35AD" w:rsidP="009A45F4">
            <w:pPr>
              <w:jc w:val="center"/>
              <w:outlineLvl w:val="0"/>
              <w:rPr>
                <w:sz w:val="22"/>
                <w:szCs w:val="22"/>
              </w:rPr>
            </w:pPr>
            <w:r>
              <w:rPr>
                <w:sz w:val="22"/>
                <w:szCs w:val="22"/>
              </w:rPr>
              <w:t>933547</w:t>
            </w:r>
          </w:p>
        </w:tc>
        <w:tc>
          <w:tcPr>
            <w:tcW w:w="1260" w:type="dxa"/>
          </w:tcPr>
          <w:p w:rsidR="000A35AD" w:rsidRDefault="000A35AD" w:rsidP="009A45F4">
            <w:pPr>
              <w:jc w:val="center"/>
              <w:outlineLvl w:val="0"/>
              <w:rPr>
                <w:sz w:val="22"/>
                <w:szCs w:val="22"/>
              </w:rPr>
            </w:pPr>
            <w:r>
              <w:rPr>
                <w:sz w:val="22"/>
                <w:szCs w:val="22"/>
              </w:rPr>
              <w:t>2013</w:t>
            </w:r>
          </w:p>
        </w:tc>
        <w:tc>
          <w:tcPr>
            <w:tcW w:w="2070" w:type="dxa"/>
          </w:tcPr>
          <w:p w:rsidR="000A35AD" w:rsidRDefault="000A35AD" w:rsidP="009A45F4">
            <w:pPr>
              <w:jc w:val="center"/>
              <w:outlineLvl w:val="0"/>
              <w:rPr>
                <w:sz w:val="22"/>
                <w:szCs w:val="22"/>
              </w:rPr>
            </w:pPr>
            <w:r>
              <w:rPr>
                <w:sz w:val="22"/>
                <w:szCs w:val="22"/>
              </w:rPr>
              <w:t>Apr. 8, 2013</w:t>
            </w:r>
          </w:p>
        </w:tc>
      </w:tr>
      <w:tr w:rsidR="00D6126E" w:rsidTr="00E81B48">
        <w:tc>
          <w:tcPr>
            <w:tcW w:w="4320" w:type="dxa"/>
          </w:tcPr>
          <w:p w:rsidR="00D6126E" w:rsidRDefault="00D6126E" w:rsidP="009A45F4">
            <w:pPr>
              <w:outlineLvl w:val="0"/>
              <w:rPr>
                <w:sz w:val="22"/>
                <w:szCs w:val="22"/>
              </w:rPr>
            </w:pPr>
            <w:r>
              <w:rPr>
                <w:sz w:val="22"/>
                <w:szCs w:val="22"/>
              </w:rPr>
              <w:t>Bucklin R-2 School</w:t>
            </w:r>
          </w:p>
          <w:p w:rsidR="00D6126E" w:rsidRDefault="00D6126E" w:rsidP="009A45F4">
            <w:pPr>
              <w:outlineLvl w:val="0"/>
              <w:rPr>
                <w:sz w:val="22"/>
                <w:szCs w:val="22"/>
              </w:rPr>
            </w:pPr>
            <w:r>
              <w:rPr>
                <w:sz w:val="22"/>
                <w:szCs w:val="22"/>
              </w:rPr>
              <w:t>Bucklin, MO</w:t>
            </w:r>
          </w:p>
        </w:tc>
        <w:tc>
          <w:tcPr>
            <w:tcW w:w="1890" w:type="dxa"/>
          </w:tcPr>
          <w:p w:rsidR="00D6126E" w:rsidRDefault="00D6126E" w:rsidP="009A45F4">
            <w:pPr>
              <w:jc w:val="center"/>
              <w:outlineLvl w:val="0"/>
              <w:rPr>
                <w:sz w:val="22"/>
                <w:szCs w:val="22"/>
              </w:rPr>
            </w:pPr>
            <w:r>
              <w:rPr>
                <w:sz w:val="22"/>
                <w:szCs w:val="22"/>
              </w:rPr>
              <w:t>933571</w:t>
            </w:r>
          </w:p>
        </w:tc>
        <w:tc>
          <w:tcPr>
            <w:tcW w:w="1260" w:type="dxa"/>
          </w:tcPr>
          <w:p w:rsidR="00D6126E" w:rsidRDefault="00D6126E" w:rsidP="009A45F4">
            <w:pPr>
              <w:jc w:val="center"/>
              <w:outlineLvl w:val="0"/>
              <w:rPr>
                <w:sz w:val="22"/>
                <w:szCs w:val="22"/>
              </w:rPr>
            </w:pPr>
            <w:r>
              <w:rPr>
                <w:sz w:val="22"/>
                <w:szCs w:val="22"/>
              </w:rPr>
              <w:t>2013</w:t>
            </w:r>
          </w:p>
        </w:tc>
        <w:tc>
          <w:tcPr>
            <w:tcW w:w="2070" w:type="dxa"/>
          </w:tcPr>
          <w:p w:rsidR="00D6126E" w:rsidRDefault="00D6126E" w:rsidP="009A45F4">
            <w:pPr>
              <w:jc w:val="center"/>
              <w:outlineLvl w:val="0"/>
              <w:rPr>
                <w:sz w:val="22"/>
                <w:szCs w:val="22"/>
              </w:rPr>
            </w:pPr>
            <w:r>
              <w:rPr>
                <w:sz w:val="22"/>
                <w:szCs w:val="22"/>
              </w:rPr>
              <w:t>Apr. 16, 2013</w:t>
            </w:r>
          </w:p>
        </w:tc>
      </w:tr>
      <w:tr w:rsidR="000A1878" w:rsidTr="00E81B48">
        <w:tc>
          <w:tcPr>
            <w:tcW w:w="4320" w:type="dxa"/>
          </w:tcPr>
          <w:p w:rsidR="000A1878" w:rsidRDefault="000A1878" w:rsidP="009A45F4">
            <w:pPr>
              <w:outlineLvl w:val="0"/>
              <w:rPr>
                <w:sz w:val="22"/>
                <w:szCs w:val="22"/>
              </w:rPr>
            </w:pPr>
            <w:r>
              <w:rPr>
                <w:sz w:val="22"/>
                <w:szCs w:val="22"/>
              </w:rPr>
              <w:t>Cainsville R-1 School District</w:t>
            </w:r>
          </w:p>
          <w:p w:rsidR="000A1878" w:rsidRDefault="000A1878" w:rsidP="009A45F4">
            <w:pPr>
              <w:outlineLvl w:val="0"/>
              <w:rPr>
                <w:sz w:val="22"/>
                <w:szCs w:val="22"/>
              </w:rPr>
            </w:pPr>
            <w:r>
              <w:rPr>
                <w:sz w:val="22"/>
                <w:szCs w:val="22"/>
              </w:rPr>
              <w:t>Cainsville, MO</w:t>
            </w:r>
          </w:p>
        </w:tc>
        <w:tc>
          <w:tcPr>
            <w:tcW w:w="1890" w:type="dxa"/>
          </w:tcPr>
          <w:p w:rsidR="000A1878" w:rsidRDefault="000A1878" w:rsidP="009A45F4">
            <w:pPr>
              <w:jc w:val="center"/>
              <w:outlineLvl w:val="0"/>
              <w:rPr>
                <w:sz w:val="22"/>
                <w:szCs w:val="22"/>
              </w:rPr>
            </w:pPr>
            <w:r>
              <w:rPr>
                <w:sz w:val="22"/>
                <w:szCs w:val="22"/>
              </w:rPr>
              <w:t>933508</w:t>
            </w:r>
          </w:p>
        </w:tc>
        <w:tc>
          <w:tcPr>
            <w:tcW w:w="1260" w:type="dxa"/>
          </w:tcPr>
          <w:p w:rsidR="000A1878" w:rsidRDefault="000A1878" w:rsidP="009A45F4">
            <w:pPr>
              <w:jc w:val="center"/>
              <w:outlineLvl w:val="0"/>
              <w:rPr>
                <w:sz w:val="22"/>
                <w:szCs w:val="22"/>
              </w:rPr>
            </w:pPr>
            <w:r>
              <w:rPr>
                <w:sz w:val="22"/>
                <w:szCs w:val="22"/>
              </w:rPr>
              <w:t>2013</w:t>
            </w:r>
          </w:p>
        </w:tc>
        <w:tc>
          <w:tcPr>
            <w:tcW w:w="2070" w:type="dxa"/>
          </w:tcPr>
          <w:p w:rsidR="000A1878" w:rsidRDefault="000A1878" w:rsidP="009A45F4">
            <w:pPr>
              <w:jc w:val="center"/>
              <w:outlineLvl w:val="0"/>
              <w:rPr>
                <w:sz w:val="22"/>
                <w:szCs w:val="22"/>
              </w:rPr>
            </w:pPr>
            <w:r>
              <w:rPr>
                <w:sz w:val="22"/>
                <w:szCs w:val="22"/>
              </w:rPr>
              <w:t>Apr. 17, 2013</w:t>
            </w:r>
          </w:p>
        </w:tc>
      </w:tr>
      <w:tr w:rsidR="00143CD1" w:rsidTr="00E81B48">
        <w:tc>
          <w:tcPr>
            <w:tcW w:w="4320" w:type="dxa"/>
          </w:tcPr>
          <w:p w:rsidR="00143CD1" w:rsidRPr="003D016C" w:rsidRDefault="00143CD1" w:rsidP="009A45F4">
            <w:pPr>
              <w:outlineLvl w:val="0"/>
              <w:rPr>
                <w:sz w:val="22"/>
                <w:szCs w:val="22"/>
              </w:rPr>
            </w:pPr>
            <w:r w:rsidRPr="003D016C">
              <w:rPr>
                <w:sz w:val="22"/>
                <w:szCs w:val="22"/>
              </w:rPr>
              <w:t>Charlotte Independent School District</w:t>
            </w:r>
          </w:p>
          <w:p w:rsidR="00143CD1" w:rsidRPr="003D016C" w:rsidRDefault="00143CD1" w:rsidP="009A45F4">
            <w:pPr>
              <w:outlineLvl w:val="0"/>
              <w:rPr>
                <w:sz w:val="22"/>
                <w:szCs w:val="22"/>
              </w:rPr>
            </w:pPr>
            <w:r w:rsidRPr="003D016C">
              <w:rPr>
                <w:sz w:val="22"/>
                <w:szCs w:val="22"/>
              </w:rPr>
              <w:t>Charlotte, TX</w:t>
            </w:r>
          </w:p>
        </w:tc>
        <w:tc>
          <w:tcPr>
            <w:tcW w:w="1890" w:type="dxa"/>
          </w:tcPr>
          <w:p w:rsidR="00143CD1" w:rsidRPr="003D016C" w:rsidRDefault="00143CD1" w:rsidP="009A45F4">
            <w:pPr>
              <w:jc w:val="center"/>
              <w:outlineLvl w:val="0"/>
              <w:rPr>
                <w:sz w:val="22"/>
                <w:szCs w:val="22"/>
              </w:rPr>
            </w:pPr>
            <w:r w:rsidRPr="003D016C">
              <w:rPr>
                <w:sz w:val="22"/>
                <w:szCs w:val="22"/>
              </w:rPr>
              <w:t>933489</w:t>
            </w:r>
          </w:p>
        </w:tc>
        <w:tc>
          <w:tcPr>
            <w:tcW w:w="1260" w:type="dxa"/>
          </w:tcPr>
          <w:p w:rsidR="00143CD1" w:rsidRPr="003D016C" w:rsidRDefault="00143CD1" w:rsidP="009A45F4">
            <w:pPr>
              <w:jc w:val="center"/>
              <w:outlineLvl w:val="0"/>
              <w:rPr>
                <w:sz w:val="22"/>
                <w:szCs w:val="22"/>
              </w:rPr>
            </w:pPr>
            <w:r w:rsidRPr="003D016C">
              <w:rPr>
                <w:sz w:val="22"/>
                <w:szCs w:val="22"/>
              </w:rPr>
              <w:t>2013</w:t>
            </w:r>
          </w:p>
        </w:tc>
        <w:tc>
          <w:tcPr>
            <w:tcW w:w="2070" w:type="dxa"/>
          </w:tcPr>
          <w:p w:rsidR="00143CD1" w:rsidRPr="003D016C" w:rsidRDefault="00143CD1" w:rsidP="009A45F4">
            <w:pPr>
              <w:jc w:val="center"/>
              <w:outlineLvl w:val="0"/>
              <w:rPr>
                <w:sz w:val="22"/>
                <w:szCs w:val="22"/>
              </w:rPr>
            </w:pPr>
            <w:r w:rsidRPr="003D016C">
              <w:rPr>
                <w:sz w:val="22"/>
                <w:szCs w:val="22"/>
              </w:rPr>
              <w:t>Apr. 8, 2013</w:t>
            </w:r>
          </w:p>
        </w:tc>
      </w:tr>
      <w:tr w:rsidR="00577B37" w:rsidTr="00E81B48">
        <w:tc>
          <w:tcPr>
            <w:tcW w:w="4320" w:type="dxa"/>
          </w:tcPr>
          <w:p w:rsidR="00577B37" w:rsidRDefault="00577B37" w:rsidP="009A45F4">
            <w:pPr>
              <w:outlineLvl w:val="0"/>
              <w:rPr>
                <w:sz w:val="22"/>
                <w:szCs w:val="22"/>
              </w:rPr>
            </w:pPr>
            <w:r>
              <w:rPr>
                <w:sz w:val="22"/>
                <w:szCs w:val="22"/>
              </w:rPr>
              <w:t>Duval County School District</w:t>
            </w:r>
          </w:p>
          <w:p w:rsidR="00577B37" w:rsidRDefault="00577B37" w:rsidP="009A45F4">
            <w:pPr>
              <w:outlineLvl w:val="0"/>
              <w:rPr>
                <w:sz w:val="22"/>
                <w:szCs w:val="22"/>
              </w:rPr>
            </w:pPr>
            <w:r>
              <w:rPr>
                <w:sz w:val="22"/>
                <w:szCs w:val="22"/>
              </w:rPr>
              <w:t>Jacksonville, FL</w:t>
            </w:r>
          </w:p>
        </w:tc>
        <w:tc>
          <w:tcPr>
            <w:tcW w:w="1890" w:type="dxa"/>
          </w:tcPr>
          <w:p w:rsidR="00577B37" w:rsidRDefault="00577B37" w:rsidP="009A45F4">
            <w:pPr>
              <w:jc w:val="center"/>
              <w:outlineLvl w:val="0"/>
              <w:rPr>
                <w:sz w:val="22"/>
                <w:szCs w:val="22"/>
              </w:rPr>
            </w:pPr>
            <w:r>
              <w:rPr>
                <w:sz w:val="22"/>
                <w:szCs w:val="22"/>
              </w:rPr>
              <w:t>933467</w:t>
            </w:r>
          </w:p>
        </w:tc>
        <w:tc>
          <w:tcPr>
            <w:tcW w:w="1260" w:type="dxa"/>
          </w:tcPr>
          <w:p w:rsidR="00577B37" w:rsidRDefault="00577B37" w:rsidP="009A45F4">
            <w:pPr>
              <w:jc w:val="center"/>
              <w:outlineLvl w:val="0"/>
              <w:rPr>
                <w:sz w:val="22"/>
                <w:szCs w:val="22"/>
              </w:rPr>
            </w:pPr>
            <w:r>
              <w:rPr>
                <w:sz w:val="22"/>
                <w:szCs w:val="22"/>
              </w:rPr>
              <w:t>2013</w:t>
            </w:r>
          </w:p>
        </w:tc>
        <w:tc>
          <w:tcPr>
            <w:tcW w:w="2070" w:type="dxa"/>
          </w:tcPr>
          <w:p w:rsidR="00577B37" w:rsidRDefault="00577B37" w:rsidP="009A45F4">
            <w:pPr>
              <w:jc w:val="center"/>
              <w:outlineLvl w:val="0"/>
              <w:rPr>
                <w:sz w:val="22"/>
                <w:szCs w:val="22"/>
              </w:rPr>
            </w:pPr>
            <w:r>
              <w:rPr>
                <w:sz w:val="22"/>
                <w:szCs w:val="22"/>
              </w:rPr>
              <w:t>Apr. 15, 2013</w:t>
            </w:r>
          </w:p>
        </w:tc>
      </w:tr>
      <w:tr w:rsidR="00470FD8" w:rsidTr="00E81B48">
        <w:tc>
          <w:tcPr>
            <w:tcW w:w="4320" w:type="dxa"/>
          </w:tcPr>
          <w:p w:rsidR="00470FD8" w:rsidRDefault="00470FD8" w:rsidP="009A45F4">
            <w:pPr>
              <w:outlineLvl w:val="0"/>
              <w:rPr>
                <w:sz w:val="22"/>
                <w:szCs w:val="22"/>
              </w:rPr>
            </w:pPr>
            <w:r>
              <w:rPr>
                <w:sz w:val="22"/>
                <w:szCs w:val="22"/>
              </w:rPr>
              <w:t>Ector County Library</w:t>
            </w:r>
          </w:p>
          <w:p w:rsidR="00470FD8" w:rsidRDefault="00470FD8" w:rsidP="009A45F4">
            <w:pPr>
              <w:outlineLvl w:val="0"/>
              <w:rPr>
                <w:sz w:val="22"/>
                <w:szCs w:val="22"/>
              </w:rPr>
            </w:pPr>
            <w:r>
              <w:rPr>
                <w:sz w:val="22"/>
                <w:szCs w:val="22"/>
              </w:rPr>
              <w:t>Odessa, TX</w:t>
            </w:r>
          </w:p>
        </w:tc>
        <w:tc>
          <w:tcPr>
            <w:tcW w:w="1890" w:type="dxa"/>
          </w:tcPr>
          <w:p w:rsidR="00470FD8" w:rsidRDefault="00470FD8" w:rsidP="009A45F4">
            <w:pPr>
              <w:jc w:val="center"/>
              <w:outlineLvl w:val="0"/>
              <w:rPr>
                <w:sz w:val="22"/>
                <w:szCs w:val="22"/>
              </w:rPr>
            </w:pPr>
            <w:r>
              <w:rPr>
                <w:sz w:val="22"/>
                <w:szCs w:val="22"/>
              </w:rPr>
              <w:t>933788</w:t>
            </w:r>
          </w:p>
        </w:tc>
        <w:tc>
          <w:tcPr>
            <w:tcW w:w="1260" w:type="dxa"/>
          </w:tcPr>
          <w:p w:rsidR="00470FD8" w:rsidRDefault="00470FD8" w:rsidP="009A45F4">
            <w:pPr>
              <w:jc w:val="center"/>
              <w:outlineLvl w:val="0"/>
              <w:rPr>
                <w:sz w:val="22"/>
                <w:szCs w:val="22"/>
              </w:rPr>
            </w:pPr>
            <w:r>
              <w:rPr>
                <w:sz w:val="22"/>
                <w:szCs w:val="22"/>
              </w:rPr>
              <w:t>2013</w:t>
            </w:r>
          </w:p>
        </w:tc>
        <w:tc>
          <w:tcPr>
            <w:tcW w:w="2070" w:type="dxa"/>
          </w:tcPr>
          <w:p w:rsidR="00470FD8" w:rsidRDefault="00470FD8" w:rsidP="009A45F4">
            <w:pPr>
              <w:jc w:val="center"/>
              <w:outlineLvl w:val="0"/>
              <w:rPr>
                <w:sz w:val="22"/>
                <w:szCs w:val="22"/>
              </w:rPr>
            </w:pPr>
            <w:r>
              <w:rPr>
                <w:sz w:val="22"/>
                <w:szCs w:val="22"/>
              </w:rPr>
              <w:t>Apr. 15, 2013</w:t>
            </w:r>
          </w:p>
        </w:tc>
      </w:tr>
      <w:tr w:rsidR="0071761A" w:rsidTr="00E81B48">
        <w:tc>
          <w:tcPr>
            <w:tcW w:w="4320" w:type="dxa"/>
          </w:tcPr>
          <w:p w:rsidR="0071761A" w:rsidRPr="00011CD4" w:rsidRDefault="0071761A" w:rsidP="009A45F4">
            <w:pPr>
              <w:outlineLvl w:val="0"/>
              <w:rPr>
                <w:sz w:val="22"/>
                <w:szCs w:val="22"/>
              </w:rPr>
            </w:pPr>
            <w:r w:rsidRPr="00011CD4">
              <w:rPr>
                <w:sz w:val="22"/>
                <w:szCs w:val="22"/>
              </w:rPr>
              <w:t>Fresno Academy for Civic and</w:t>
            </w:r>
          </w:p>
          <w:p w:rsidR="0071761A" w:rsidRPr="00011CD4" w:rsidRDefault="00011CD4" w:rsidP="009A45F4">
            <w:pPr>
              <w:outlineLvl w:val="0"/>
              <w:rPr>
                <w:sz w:val="22"/>
                <w:szCs w:val="22"/>
              </w:rPr>
            </w:pPr>
            <w:r>
              <w:rPr>
                <w:sz w:val="22"/>
                <w:szCs w:val="22"/>
              </w:rPr>
              <w:t xml:space="preserve"> </w:t>
            </w:r>
            <w:r w:rsidR="0071761A" w:rsidRPr="00011CD4">
              <w:rPr>
                <w:sz w:val="22"/>
                <w:szCs w:val="22"/>
              </w:rPr>
              <w:t xml:space="preserve"> Entrepreneurial Leadership</w:t>
            </w:r>
          </w:p>
          <w:p w:rsidR="0071761A" w:rsidRPr="001B6C20" w:rsidRDefault="0071761A" w:rsidP="009A45F4">
            <w:pPr>
              <w:outlineLvl w:val="0"/>
              <w:rPr>
                <w:b/>
                <w:sz w:val="22"/>
                <w:szCs w:val="22"/>
              </w:rPr>
            </w:pPr>
            <w:r w:rsidRPr="00011CD4">
              <w:rPr>
                <w:sz w:val="22"/>
                <w:szCs w:val="22"/>
              </w:rPr>
              <w:t>Fresno, CA</w:t>
            </w:r>
          </w:p>
        </w:tc>
        <w:tc>
          <w:tcPr>
            <w:tcW w:w="1890" w:type="dxa"/>
          </w:tcPr>
          <w:p w:rsidR="0071761A" w:rsidRPr="00011CD4" w:rsidRDefault="0071761A" w:rsidP="009A45F4">
            <w:pPr>
              <w:jc w:val="center"/>
              <w:outlineLvl w:val="0"/>
              <w:rPr>
                <w:sz w:val="22"/>
                <w:szCs w:val="22"/>
              </w:rPr>
            </w:pPr>
          </w:p>
          <w:p w:rsidR="0071761A" w:rsidRPr="00011CD4" w:rsidRDefault="0071761A" w:rsidP="009A45F4">
            <w:pPr>
              <w:jc w:val="center"/>
              <w:outlineLvl w:val="0"/>
              <w:rPr>
                <w:sz w:val="22"/>
                <w:szCs w:val="22"/>
              </w:rPr>
            </w:pPr>
            <w:r w:rsidRPr="00011CD4">
              <w:rPr>
                <w:sz w:val="22"/>
                <w:szCs w:val="22"/>
              </w:rPr>
              <w:t>929101</w:t>
            </w:r>
          </w:p>
        </w:tc>
        <w:tc>
          <w:tcPr>
            <w:tcW w:w="1260" w:type="dxa"/>
          </w:tcPr>
          <w:p w:rsidR="0071761A" w:rsidRPr="00011CD4" w:rsidRDefault="0071761A" w:rsidP="009A45F4">
            <w:pPr>
              <w:jc w:val="center"/>
              <w:outlineLvl w:val="0"/>
              <w:rPr>
                <w:sz w:val="22"/>
                <w:szCs w:val="22"/>
              </w:rPr>
            </w:pPr>
          </w:p>
          <w:p w:rsidR="0071761A" w:rsidRPr="00011CD4" w:rsidRDefault="0071761A" w:rsidP="009A45F4">
            <w:pPr>
              <w:jc w:val="center"/>
              <w:outlineLvl w:val="0"/>
              <w:rPr>
                <w:sz w:val="22"/>
                <w:szCs w:val="22"/>
              </w:rPr>
            </w:pPr>
            <w:r w:rsidRPr="00011CD4">
              <w:rPr>
                <w:sz w:val="22"/>
                <w:szCs w:val="22"/>
              </w:rPr>
              <w:t>2013</w:t>
            </w:r>
          </w:p>
        </w:tc>
        <w:tc>
          <w:tcPr>
            <w:tcW w:w="2070" w:type="dxa"/>
          </w:tcPr>
          <w:p w:rsidR="0071761A" w:rsidRPr="00011CD4" w:rsidRDefault="0071761A" w:rsidP="009A45F4">
            <w:pPr>
              <w:jc w:val="center"/>
              <w:outlineLvl w:val="0"/>
              <w:rPr>
                <w:sz w:val="22"/>
                <w:szCs w:val="22"/>
              </w:rPr>
            </w:pPr>
          </w:p>
          <w:p w:rsidR="0071761A" w:rsidRPr="00011CD4" w:rsidRDefault="0071761A" w:rsidP="009A45F4">
            <w:pPr>
              <w:jc w:val="center"/>
              <w:outlineLvl w:val="0"/>
              <w:rPr>
                <w:sz w:val="22"/>
                <w:szCs w:val="22"/>
              </w:rPr>
            </w:pPr>
            <w:r w:rsidRPr="00011CD4">
              <w:rPr>
                <w:sz w:val="22"/>
                <w:szCs w:val="22"/>
              </w:rPr>
              <w:t>Mar. 26, 2013</w:t>
            </w:r>
          </w:p>
        </w:tc>
      </w:tr>
      <w:tr w:rsidR="007E3B4B" w:rsidTr="00E81B48">
        <w:tc>
          <w:tcPr>
            <w:tcW w:w="4320" w:type="dxa"/>
          </w:tcPr>
          <w:p w:rsidR="007E3B4B" w:rsidRDefault="007E3B4B" w:rsidP="009A45F4">
            <w:pPr>
              <w:outlineLvl w:val="0"/>
              <w:rPr>
                <w:sz w:val="22"/>
                <w:szCs w:val="22"/>
              </w:rPr>
            </w:pPr>
            <w:r>
              <w:rPr>
                <w:sz w:val="22"/>
                <w:szCs w:val="22"/>
              </w:rPr>
              <w:t>Golconda Public Library</w:t>
            </w:r>
          </w:p>
          <w:p w:rsidR="007E3B4B" w:rsidRDefault="007E3B4B" w:rsidP="009A45F4">
            <w:pPr>
              <w:outlineLvl w:val="0"/>
              <w:rPr>
                <w:sz w:val="22"/>
                <w:szCs w:val="22"/>
              </w:rPr>
            </w:pPr>
            <w:r>
              <w:rPr>
                <w:sz w:val="22"/>
                <w:szCs w:val="22"/>
              </w:rPr>
              <w:t>Golconda, IL</w:t>
            </w:r>
          </w:p>
        </w:tc>
        <w:tc>
          <w:tcPr>
            <w:tcW w:w="1890" w:type="dxa"/>
          </w:tcPr>
          <w:p w:rsidR="007E3B4B" w:rsidRDefault="007E3B4B" w:rsidP="009A45F4">
            <w:pPr>
              <w:jc w:val="center"/>
              <w:outlineLvl w:val="0"/>
              <w:rPr>
                <w:sz w:val="22"/>
                <w:szCs w:val="22"/>
              </w:rPr>
            </w:pPr>
            <w:r>
              <w:rPr>
                <w:sz w:val="22"/>
                <w:szCs w:val="22"/>
              </w:rPr>
              <w:t>933867</w:t>
            </w:r>
          </w:p>
        </w:tc>
        <w:tc>
          <w:tcPr>
            <w:tcW w:w="1260" w:type="dxa"/>
          </w:tcPr>
          <w:p w:rsidR="007E3B4B" w:rsidRDefault="007E3B4B" w:rsidP="009A45F4">
            <w:pPr>
              <w:jc w:val="center"/>
              <w:outlineLvl w:val="0"/>
              <w:rPr>
                <w:sz w:val="22"/>
                <w:szCs w:val="22"/>
              </w:rPr>
            </w:pPr>
            <w:r>
              <w:rPr>
                <w:sz w:val="22"/>
                <w:szCs w:val="22"/>
              </w:rPr>
              <w:t>2013</w:t>
            </w:r>
          </w:p>
        </w:tc>
        <w:tc>
          <w:tcPr>
            <w:tcW w:w="2070" w:type="dxa"/>
          </w:tcPr>
          <w:p w:rsidR="007E3B4B" w:rsidRDefault="007E3B4B" w:rsidP="009A45F4">
            <w:pPr>
              <w:jc w:val="center"/>
              <w:outlineLvl w:val="0"/>
              <w:rPr>
                <w:sz w:val="22"/>
                <w:szCs w:val="22"/>
              </w:rPr>
            </w:pPr>
            <w:r>
              <w:rPr>
                <w:sz w:val="22"/>
                <w:szCs w:val="22"/>
              </w:rPr>
              <w:t>Apr. 17, 2013</w:t>
            </w:r>
          </w:p>
        </w:tc>
      </w:tr>
      <w:tr w:rsidR="007E3B4B" w:rsidTr="00E81B48">
        <w:tc>
          <w:tcPr>
            <w:tcW w:w="4320" w:type="dxa"/>
          </w:tcPr>
          <w:p w:rsidR="007E3B4B" w:rsidRDefault="007E3B4B" w:rsidP="009A45F4">
            <w:pPr>
              <w:outlineLvl w:val="0"/>
              <w:rPr>
                <w:sz w:val="22"/>
                <w:szCs w:val="22"/>
              </w:rPr>
            </w:pPr>
            <w:r>
              <w:rPr>
                <w:sz w:val="22"/>
                <w:szCs w:val="22"/>
              </w:rPr>
              <w:t>Intown Charter Academy</w:t>
            </w:r>
          </w:p>
          <w:p w:rsidR="007E3B4B" w:rsidRDefault="007E3B4B" w:rsidP="009A45F4">
            <w:pPr>
              <w:outlineLvl w:val="0"/>
              <w:rPr>
                <w:sz w:val="22"/>
                <w:szCs w:val="22"/>
              </w:rPr>
            </w:pPr>
            <w:r>
              <w:rPr>
                <w:sz w:val="22"/>
                <w:szCs w:val="22"/>
              </w:rPr>
              <w:t>Atlanta, GA</w:t>
            </w:r>
          </w:p>
        </w:tc>
        <w:tc>
          <w:tcPr>
            <w:tcW w:w="1890" w:type="dxa"/>
          </w:tcPr>
          <w:p w:rsidR="007E3B4B" w:rsidRDefault="007E3B4B" w:rsidP="009A45F4">
            <w:pPr>
              <w:jc w:val="center"/>
              <w:outlineLvl w:val="0"/>
              <w:rPr>
                <w:sz w:val="22"/>
                <w:szCs w:val="22"/>
              </w:rPr>
            </w:pPr>
            <w:r>
              <w:rPr>
                <w:sz w:val="22"/>
                <w:szCs w:val="22"/>
              </w:rPr>
              <w:t>924121</w:t>
            </w:r>
          </w:p>
        </w:tc>
        <w:tc>
          <w:tcPr>
            <w:tcW w:w="1260" w:type="dxa"/>
          </w:tcPr>
          <w:p w:rsidR="007E3B4B" w:rsidRDefault="007E3B4B" w:rsidP="009A45F4">
            <w:pPr>
              <w:jc w:val="center"/>
              <w:outlineLvl w:val="0"/>
              <w:rPr>
                <w:sz w:val="22"/>
                <w:szCs w:val="22"/>
              </w:rPr>
            </w:pPr>
            <w:r>
              <w:rPr>
                <w:sz w:val="22"/>
                <w:szCs w:val="22"/>
              </w:rPr>
              <w:t>2013</w:t>
            </w:r>
          </w:p>
        </w:tc>
        <w:tc>
          <w:tcPr>
            <w:tcW w:w="2070" w:type="dxa"/>
          </w:tcPr>
          <w:p w:rsidR="007E3B4B" w:rsidRDefault="007E3B4B" w:rsidP="009A45F4">
            <w:pPr>
              <w:jc w:val="center"/>
              <w:outlineLvl w:val="0"/>
              <w:rPr>
                <w:sz w:val="22"/>
                <w:szCs w:val="22"/>
              </w:rPr>
            </w:pPr>
            <w:r>
              <w:rPr>
                <w:sz w:val="22"/>
                <w:szCs w:val="22"/>
              </w:rPr>
              <w:t>Apr. 16, 2013</w:t>
            </w:r>
          </w:p>
        </w:tc>
      </w:tr>
      <w:tr w:rsidR="00FE158B" w:rsidTr="00E81B48">
        <w:tc>
          <w:tcPr>
            <w:tcW w:w="4320" w:type="dxa"/>
          </w:tcPr>
          <w:p w:rsidR="00FE158B" w:rsidRDefault="00FE158B" w:rsidP="009A45F4">
            <w:pPr>
              <w:outlineLvl w:val="0"/>
              <w:rPr>
                <w:sz w:val="22"/>
                <w:szCs w:val="22"/>
              </w:rPr>
            </w:pPr>
            <w:r>
              <w:rPr>
                <w:sz w:val="22"/>
                <w:szCs w:val="22"/>
              </w:rPr>
              <w:t>Martinsville Community Library</w:t>
            </w:r>
          </w:p>
          <w:p w:rsidR="00FE158B" w:rsidRDefault="00FE158B" w:rsidP="009A45F4">
            <w:pPr>
              <w:outlineLvl w:val="0"/>
              <w:rPr>
                <w:sz w:val="22"/>
                <w:szCs w:val="22"/>
              </w:rPr>
            </w:pPr>
            <w:r>
              <w:rPr>
                <w:sz w:val="22"/>
                <w:szCs w:val="22"/>
              </w:rPr>
              <w:t>Martinsville, IL</w:t>
            </w:r>
          </w:p>
        </w:tc>
        <w:tc>
          <w:tcPr>
            <w:tcW w:w="1890" w:type="dxa"/>
          </w:tcPr>
          <w:p w:rsidR="00FE158B" w:rsidRDefault="00FE158B" w:rsidP="009A45F4">
            <w:pPr>
              <w:jc w:val="center"/>
              <w:outlineLvl w:val="0"/>
              <w:rPr>
                <w:sz w:val="22"/>
                <w:szCs w:val="22"/>
              </w:rPr>
            </w:pPr>
            <w:r>
              <w:rPr>
                <w:sz w:val="22"/>
                <w:szCs w:val="22"/>
              </w:rPr>
              <w:t>did not file</w:t>
            </w:r>
          </w:p>
        </w:tc>
        <w:tc>
          <w:tcPr>
            <w:tcW w:w="1260" w:type="dxa"/>
          </w:tcPr>
          <w:p w:rsidR="00FE158B" w:rsidRDefault="00FE158B" w:rsidP="009A45F4">
            <w:pPr>
              <w:jc w:val="center"/>
              <w:outlineLvl w:val="0"/>
              <w:rPr>
                <w:sz w:val="22"/>
                <w:szCs w:val="22"/>
              </w:rPr>
            </w:pPr>
            <w:r>
              <w:rPr>
                <w:sz w:val="22"/>
                <w:szCs w:val="22"/>
              </w:rPr>
              <w:t>2013</w:t>
            </w:r>
          </w:p>
        </w:tc>
        <w:tc>
          <w:tcPr>
            <w:tcW w:w="2070" w:type="dxa"/>
          </w:tcPr>
          <w:p w:rsidR="00FE158B" w:rsidRDefault="00FE158B" w:rsidP="009A45F4">
            <w:pPr>
              <w:jc w:val="center"/>
              <w:outlineLvl w:val="0"/>
              <w:rPr>
                <w:sz w:val="22"/>
                <w:szCs w:val="22"/>
              </w:rPr>
            </w:pPr>
            <w:r>
              <w:rPr>
                <w:sz w:val="22"/>
                <w:szCs w:val="22"/>
              </w:rPr>
              <w:t>Apr. 22, 2013</w:t>
            </w:r>
          </w:p>
        </w:tc>
      </w:tr>
      <w:tr w:rsidR="00FE158B" w:rsidTr="00E81B48">
        <w:tc>
          <w:tcPr>
            <w:tcW w:w="4320" w:type="dxa"/>
          </w:tcPr>
          <w:p w:rsidR="00FE158B" w:rsidRDefault="00FE158B" w:rsidP="009A45F4">
            <w:pPr>
              <w:outlineLvl w:val="0"/>
              <w:rPr>
                <w:sz w:val="22"/>
                <w:szCs w:val="22"/>
              </w:rPr>
            </w:pPr>
            <w:r>
              <w:rPr>
                <w:sz w:val="22"/>
                <w:szCs w:val="22"/>
              </w:rPr>
              <w:t>Milanof-Schock Library</w:t>
            </w:r>
          </w:p>
          <w:p w:rsidR="00FE158B" w:rsidRDefault="00FE158B" w:rsidP="009A45F4">
            <w:pPr>
              <w:outlineLvl w:val="0"/>
              <w:rPr>
                <w:sz w:val="22"/>
                <w:szCs w:val="22"/>
              </w:rPr>
            </w:pPr>
            <w:r>
              <w:rPr>
                <w:sz w:val="22"/>
                <w:szCs w:val="22"/>
              </w:rPr>
              <w:t>Mt. Joy, PA</w:t>
            </w:r>
          </w:p>
        </w:tc>
        <w:tc>
          <w:tcPr>
            <w:tcW w:w="1890" w:type="dxa"/>
          </w:tcPr>
          <w:p w:rsidR="00FE158B" w:rsidRDefault="00FE158B" w:rsidP="009A45F4">
            <w:pPr>
              <w:jc w:val="center"/>
              <w:outlineLvl w:val="0"/>
              <w:rPr>
                <w:sz w:val="22"/>
                <w:szCs w:val="22"/>
              </w:rPr>
            </w:pPr>
            <w:r>
              <w:rPr>
                <w:sz w:val="22"/>
                <w:szCs w:val="22"/>
              </w:rPr>
              <w:t>933847</w:t>
            </w:r>
          </w:p>
        </w:tc>
        <w:tc>
          <w:tcPr>
            <w:tcW w:w="1260" w:type="dxa"/>
          </w:tcPr>
          <w:p w:rsidR="00FE158B" w:rsidRDefault="00FE158B" w:rsidP="009A45F4">
            <w:pPr>
              <w:jc w:val="center"/>
              <w:outlineLvl w:val="0"/>
              <w:rPr>
                <w:sz w:val="22"/>
                <w:szCs w:val="22"/>
              </w:rPr>
            </w:pPr>
            <w:r>
              <w:rPr>
                <w:sz w:val="22"/>
                <w:szCs w:val="22"/>
              </w:rPr>
              <w:t>2013</w:t>
            </w:r>
          </w:p>
        </w:tc>
        <w:tc>
          <w:tcPr>
            <w:tcW w:w="2070" w:type="dxa"/>
          </w:tcPr>
          <w:p w:rsidR="00FE158B" w:rsidRDefault="00FE158B" w:rsidP="009A45F4">
            <w:pPr>
              <w:jc w:val="center"/>
              <w:outlineLvl w:val="0"/>
              <w:rPr>
                <w:sz w:val="22"/>
                <w:szCs w:val="22"/>
              </w:rPr>
            </w:pPr>
            <w:r>
              <w:rPr>
                <w:sz w:val="22"/>
                <w:szCs w:val="22"/>
              </w:rPr>
              <w:t>Apr. 19, 2013</w:t>
            </w:r>
          </w:p>
        </w:tc>
      </w:tr>
      <w:tr w:rsidR="00A37234" w:rsidTr="00E81B48">
        <w:tc>
          <w:tcPr>
            <w:tcW w:w="4320" w:type="dxa"/>
          </w:tcPr>
          <w:p w:rsidR="00A37234" w:rsidRDefault="00A37234" w:rsidP="009A45F4">
            <w:pPr>
              <w:outlineLvl w:val="0"/>
              <w:rPr>
                <w:sz w:val="22"/>
                <w:szCs w:val="22"/>
              </w:rPr>
            </w:pPr>
            <w:r>
              <w:rPr>
                <w:sz w:val="22"/>
                <w:szCs w:val="22"/>
              </w:rPr>
              <w:t>North Lakes Academy</w:t>
            </w:r>
          </w:p>
          <w:p w:rsidR="00A37234" w:rsidRDefault="00A37234" w:rsidP="009A45F4">
            <w:pPr>
              <w:outlineLvl w:val="0"/>
              <w:rPr>
                <w:sz w:val="22"/>
                <w:szCs w:val="22"/>
              </w:rPr>
            </w:pPr>
            <w:r>
              <w:rPr>
                <w:sz w:val="22"/>
                <w:szCs w:val="22"/>
              </w:rPr>
              <w:t>Forest Lake, MN</w:t>
            </w:r>
          </w:p>
        </w:tc>
        <w:tc>
          <w:tcPr>
            <w:tcW w:w="1890" w:type="dxa"/>
          </w:tcPr>
          <w:p w:rsidR="00A37234" w:rsidRDefault="00A37234" w:rsidP="009A45F4">
            <w:pPr>
              <w:jc w:val="center"/>
              <w:outlineLvl w:val="0"/>
              <w:rPr>
                <w:sz w:val="22"/>
                <w:szCs w:val="22"/>
              </w:rPr>
            </w:pPr>
            <w:r>
              <w:rPr>
                <w:sz w:val="22"/>
                <w:szCs w:val="22"/>
              </w:rPr>
              <w:t>933387</w:t>
            </w:r>
          </w:p>
        </w:tc>
        <w:tc>
          <w:tcPr>
            <w:tcW w:w="1260" w:type="dxa"/>
          </w:tcPr>
          <w:p w:rsidR="00A37234" w:rsidRDefault="00A37234" w:rsidP="009A45F4">
            <w:pPr>
              <w:jc w:val="center"/>
              <w:outlineLvl w:val="0"/>
              <w:rPr>
                <w:sz w:val="22"/>
                <w:szCs w:val="22"/>
              </w:rPr>
            </w:pPr>
            <w:r>
              <w:rPr>
                <w:sz w:val="22"/>
                <w:szCs w:val="22"/>
              </w:rPr>
              <w:t>2013</w:t>
            </w:r>
          </w:p>
        </w:tc>
        <w:tc>
          <w:tcPr>
            <w:tcW w:w="2070" w:type="dxa"/>
          </w:tcPr>
          <w:p w:rsidR="00A37234" w:rsidRDefault="00A37234" w:rsidP="009A45F4">
            <w:pPr>
              <w:jc w:val="center"/>
              <w:outlineLvl w:val="0"/>
              <w:rPr>
                <w:sz w:val="22"/>
                <w:szCs w:val="22"/>
              </w:rPr>
            </w:pPr>
            <w:r>
              <w:rPr>
                <w:sz w:val="22"/>
                <w:szCs w:val="22"/>
              </w:rPr>
              <w:t>Apr. 9, 2013</w:t>
            </w:r>
          </w:p>
        </w:tc>
      </w:tr>
      <w:tr w:rsidR="00A37234" w:rsidTr="00E81B48">
        <w:tc>
          <w:tcPr>
            <w:tcW w:w="4320" w:type="dxa"/>
          </w:tcPr>
          <w:p w:rsidR="00A37234" w:rsidRDefault="00A37234" w:rsidP="009A45F4">
            <w:pPr>
              <w:outlineLvl w:val="0"/>
              <w:rPr>
                <w:sz w:val="22"/>
                <w:szCs w:val="22"/>
              </w:rPr>
            </w:pPr>
            <w:r>
              <w:rPr>
                <w:sz w:val="22"/>
                <w:szCs w:val="22"/>
              </w:rPr>
              <w:t>Nosotros Academy</w:t>
            </w:r>
          </w:p>
          <w:p w:rsidR="00A37234" w:rsidRDefault="0016682D" w:rsidP="009A45F4">
            <w:pPr>
              <w:outlineLvl w:val="0"/>
              <w:rPr>
                <w:sz w:val="22"/>
                <w:szCs w:val="22"/>
              </w:rPr>
            </w:pPr>
            <w:r>
              <w:rPr>
                <w:sz w:val="22"/>
                <w:szCs w:val="22"/>
              </w:rPr>
              <w:t>Tucson, AZ</w:t>
            </w:r>
          </w:p>
        </w:tc>
        <w:tc>
          <w:tcPr>
            <w:tcW w:w="1890" w:type="dxa"/>
          </w:tcPr>
          <w:p w:rsidR="00A37234" w:rsidRDefault="0016682D" w:rsidP="009A45F4">
            <w:pPr>
              <w:jc w:val="center"/>
              <w:outlineLvl w:val="0"/>
              <w:rPr>
                <w:sz w:val="22"/>
                <w:szCs w:val="22"/>
              </w:rPr>
            </w:pPr>
            <w:r>
              <w:rPr>
                <w:sz w:val="22"/>
                <w:szCs w:val="22"/>
              </w:rPr>
              <w:t>933490</w:t>
            </w:r>
          </w:p>
          <w:p w:rsidR="0016682D" w:rsidRDefault="0016682D" w:rsidP="009A45F4">
            <w:pPr>
              <w:outlineLvl w:val="0"/>
              <w:rPr>
                <w:sz w:val="22"/>
                <w:szCs w:val="22"/>
              </w:rPr>
            </w:pPr>
          </w:p>
        </w:tc>
        <w:tc>
          <w:tcPr>
            <w:tcW w:w="1260" w:type="dxa"/>
          </w:tcPr>
          <w:p w:rsidR="00A37234" w:rsidRDefault="0016682D" w:rsidP="009A45F4">
            <w:pPr>
              <w:jc w:val="center"/>
              <w:outlineLvl w:val="0"/>
              <w:rPr>
                <w:sz w:val="22"/>
                <w:szCs w:val="22"/>
              </w:rPr>
            </w:pPr>
            <w:r>
              <w:rPr>
                <w:sz w:val="22"/>
                <w:szCs w:val="22"/>
              </w:rPr>
              <w:t>2013</w:t>
            </w:r>
          </w:p>
        </w:tc>
        <w:tc>
          <w:tcPr>
            <w:tcW w:w="2070" w:type="dxa"/>
          </w:tcPr>
          <w:p w:rsidR="00A37234" w:rsidRDefault="0016682D" w:rsidP="009A45F4">
            <w:pPr>
              <w:jc w:val="center"/>
              <w:outlineLvl w:val="0"/>
              <w:rPr>
                <w:sz w:val="22"/>
                <w:szCs w:val="22"/>
              </w:rPr>
            </w:pPr>
            <w:r>
              <w:rPr>
                <w:sz w:val="22"/>
                <w:szCs w:val="22"/>
              </w:rPr>
              <w:t>Apr. 9, 2013</w:t>
            </w:r>
          </w:p>
        </w:tc>
      </w:tr>
      <w:tr w:rsidR="00F77AE3" w:rsidTr="00E81B48">
        <w:tc>
          <w:tcPr>
            <w:tcW w:w="4320" w:type="dxa"/>
          </w:tcPr>
          <w:p w:rsidR="00F77AE3" w:rsidRDefault="00F77AE3" w:rsidP="009A45F4">
            <w:pPr>
              <w:outlineLvl w:val="0"/>
              <w:rPr>
                <w:sz w:val="22"/>
                <w:szCs w:val="22"/>
              </w:rPr>
            </w:pPr>
            <w:r>
              <w:rPr>
                <w:sz w:val="22"/>
                <w:szCs w:val="22"/>
              </w:rPr>
              <w:t>Our Saviors Lutheran School</w:t>
            </w:r>
          </w:p>
          <w:p w:rsidR="00F77AE3" w:rsidRDefault="00F77AE3" w:rsidP="009A45F4">
            <w:pPr>
              <w:outlineLvl w:val="0"/>
              <w:rPr>
                <w:sz w:val="22"/>
                <w:szCs w:val="22"/>
              </w:rPr>
            </w:pPr>
            <w:r>
              <w:rPr>
                <w:sz w:val="22"/>
                <w:szCs w:val="22"/>
              </w:rPr>
              <w:t>Albany, NY</w:t>
            </w:r>
          </w:p>
        </w:tc>
        <w:tc>
          <w:tcPr>
            <w:tcW w:w="1890" w:type="dxa"/>
          </w:tcPr>
          <w:p w:rsidR="00F77AE3" w:rsidRDefault="00F77AE3" w:rsidP="009A45F4">
            <w:pPr>
              <w:jc w:val="center"/>
              <w:outlineLvl w:val="0"/>
              <w:rPr>
                <w:sz w:val="22"/>
                <w:szCs w:val="22"/>
              </w:rPr>
            </w:pPr>
            <w:r>
              <w:rPr>
                <w:sz w:val="22"/>
                <w:szCs w:val="22"/>
              </w:rPr>
              <w:t>933507</w:t>
            </w:r>
          </w:p>
        </w:tc>
        <w:tc>
          <w:tcPr>
            <w:tcW w:w="1260" w:type="dxa"/>
          </w:tcPr>
          <w:p w:rsidR="00F77AE3" w:rsidRDefault="00F77AE3" w:rsidP="009A45F4">
            <w:pPr>
              <w:jc w:val="center"/>
              <w:outlineLvl w:val="0"/>
              <w:rPr>
                <w:sz w:val="22"/>
                <w:szCs w:val="22"/>
              </w:rPr>
            </w:pPr>
            <w:r>
              <w:rPr>
                <w:sz w:val="22"/>
                <w:szCs w:val="22"/>
              </w:rPr>
              <w:t>2013</w:t>
            </w:r>
          </w:p>
        </w:tc>
        <w:tc>
          <w:tcPr>
            <w:tcW w:w="2070" w:type="dxa"/>
          </w:tcPr>
          <w:p w:rsidR="00F77AE3" w:rsidRDefault="00F77AE3" w:rsidP="009A45F4">
            <w:pPr>
              <w:jc w:val="center"/>
              <w:outlineLvl w:val="0"/>
              <w:rPr>
                <w:sz w:val="22"/>
                <w:szCs w:val="22"/>
              </w:rPr>
            </w:pPr>
            <w:r>
              <w:rPr>
                <w:sz w:val="22"/>
                <w:szCs w:val="22"/>
              </w:rPr>
              <w:t>Apr. 12, 2013</w:t>
            </w:r>
          </w:p>
        </w:tc>
      </w:tr>
      <w:tr w:rsidR="00B176E6" w:rsidTr="00E81B48">
        <w:tc>
          <w:tcPr>
            <w:tcW w:w="4320" w:type="dxa"/>
          </w:tcPr>
          <w:p w:rsidR="00B176E6" w:rsidRDefault="00B176E6" w:rsidP="009A45F4">
            <w:pPr>
              <w:outlineLvl w:val="0"/>
              <w:rPr>
                <w:sz w:val="22"/>
                <w:szCs w:val="22"/>
              </w:rPr>
            </w:pPr>
            <w:r>
              <w:rPr>
                <w:sz w:val="22"/>
                <w:szCs w:val="22"/>
              </w:rPr>
              <w:t>Piscataway Public Library</w:t>
            </w:r>
          </w:p>
          <w:p w:rsidR="00B176E6" w:rsidRDefault="00B176E6" w:rsidP="009A45F4">
            <w:pPr>
              <w:outlineLvl w:val="0"/>
              <w:rPr>
                <w:sz w:val="22"/>
                <w:szCs w:val="22"/>
              </w:rPr>
            </w:pPr>
            <w:r>
              <w:rPr>
                <w:sz w:val="22"/>
                <w:szCs w:val="22"/>
              </w:rPr>
              <w:t>Piscataway, NJ</w:t>
            </w:r>
          </w:p>
        </w:tc>
        <w:tc>
          <w:tcPr>
            <w:tcW w:w="1890" w:type="dxa"/>
          </w:tcPr>
          <w:p w:rsidR="00B176E6" w:rsidRDefault="00B176E6" w:rsidP="009A45F4">
            <w:pPr>
              <w:jc w:val="center"/>
              <w:outlineLvl w:val="0"/>
              <w:rPr>
                <w:sz w:val="22"/>
                <w:szCs w:val="22"/>
              </w:rPr>
            </w:pPr>
            <w:r>
              <w:rPr>
                <w:sz w:val="22"/>
                <w:szCs w:val="22"/>
              </w:rPr>
              <w:t>932643</w:t>
            </w:r>
          </w:p>
        </w:tc>
        <w:tc>
          <w:tcPr>
            <w:tcW w:w="1260" w:type="dxa"/>
          </w:tcPr>
          <w:p w:rsidR="00B176E6" w:rsidRDefault="00B176E6" w:rsidP="009A45F4">
            <w:pPr>
              <w:jc w:val="center"/>
              <w:outlineLvl w:val="0"/>
              <w:rPr>
                <w:sz w:val="22"/>
                <w:szCs w:val="22"/>
              </w:rPr>
            </w:pPr>
            <w:r>
              <w:rPr>
                <w:sz w:val="22"/>
                <w:szCs w:val="22"/>
              </w:rPr>
              <w:t>2013</w:t>
            </w:r>
          </w:p>
        </w:tc>
        <w:tc>
          <w:tcPr>
            <w:tcW w:w="2070" w:type="dxa"/>
          </w:tcPr>
          <w:p w:rsidR="00B176E6" w:rsidRDefault="00B176E6" w:rsidP="009A45F4">
            <w:pPr>
              <w:jc w:val="center"/>
              <w:outlineLvl w:val="0"/>
              <w:rPr>
                <w:sz w:val="22"/>
                <w:szCs w:val="22"/>
              </w:rPr>
            </w:pPr>
            <w:r>
              <w:rPr>
                <w:sz w:val="22"/>
                <w:szCs w:val="22"/>
              </w:rPr>
              <w:t>Apr. 1, 2013</w:t>
            </w:r>
          </w:p>
        </w:tc>
      </w:tr>
      <w:tr w:rsidR="00BA2B3F" w:rsidTr="00E81B48">
        <w:tc>
          <w:tcPr>
            <w:tcW w:w="4320" w:type="dxa"/>
          </w:tcPr>
          <w:p w:rsidR="00BA2B3F" w:rsidRDefault="00BA2B3F" w:rsidP="009A45F4">
            <w:pPr>
              <w:keepNext/>
              <w:outlineLvl w:val="0"/>
              <w:rPr>
                <w:sz w:val="22"/>
                <w:szCs w:val="22"/>
              </w:rPr>
            </w:pPr>
            <w:r>
              <w:rPr>
                <w:sz w:val="22"/>
                <w:szCs w:val="22"/>
              </w:rPr>
              <w:t>St. Charles Borromeo School</w:t>
            </w:r>
          </w:p>
          <w:p w:rsidR="00BA2B3F" w:rsidRDefault="00BA2B3F" w:rsidP="009A45F4">
            <w:pPr>
              <w:outlineLvl w:val="0"/>
              <w:rPr>
                <w:sz w:val="22"/>
                <w:szCs w:val="22"/>
              </w:rPr>
            </w:pPr>
            <w:r>
              <w:rPr>
                <w:sz w:val="22"/>
                <w:szCs w:val="22"/>
              </w:rPr>
              <w:t>Saint Charles, MO</w:t>
            </w:r>
          </w:p>
        </w:tc>
        <w:tc>
          <w:tcPr>
            <w:tcW w:w="1890" w:type="dxa"/>
          </w:tcPr>
          <w:p w:rsidR="00BA2B3F" w:rsidRDefault="00BA2B3F" w:rsidP="009A45F4">
            <w:pPr>
              <w:jc w:val="center"/>
              <w:outlineLvl w:val="0"/>
              <w:rPr>
                <w:sz w:val="22"/>
                <w:szCs w:val="22"/>
              </w:rPr>
            </w:pPr>
            <w:r>
              <w:rPr>
                <w:sz w:val="22"/>
                <w:szCs w:val="22"/>
              </w:rPr>
              <w:t>933707</w:t>
            </w:r>
          </w:p>
        </w:tc>
        <w:tc>
          <w:tcPr>
            <w:tcW w:w="1260" w:type="dxa"/>
          </w:tcPr>
          <w:p w:rsidR="00BA2B3F" w:rsidRDefault="00BA2B3F" w:rsidP="009A45F4">
            <w:pPr>
              <w:jc w:val="center"/>
              <w:outlineLvl w:val="0"/>
              <w:rPr>
                <w:sz w:val="22"/>
                <w:szCs w:val="22"/>
              </w:rPr>
            </w:pPr>
            <w:r>
              <w:rPr>
                <w:sz w:val="22"/>
                <w:szCs w:val="22"/>
              </w:rPr>
              <w:t>2013</w:t>
            </w:r>
          </w:p>
        </w:tc>
        <w:tc>
          <w:tcPr>
            <w:tcW w:w="2070" w:type="dxa"/>
          </w:tcPr>
          <w:p w:rsidR="00BA2B3F" w:rsidRDefault="00BA2B3F" w:rsidP="009A45F4">
            <w:pPr>
              <w:jc w:val="center"/>
              <w:outlineLvl w:val="0"/>
              <w:rPr>
                <w:sz w:val="22"/>
                <w:szCs w:val="22"/>
              </w:rPr>
            </w:pPr>
            <w:r>
              <w:rPr>
                <w:sz w:val="22"/>
                <w:szCs w:val="22"/>
              </w:rPr>
              <w:t>Apr. 11, 2013</w:t>
            </w:r>
          </w:p>
        </w:tc>
      </w:tr>
      <w:tr w:rsidR="00036F04" w:rsidTr="00E81B48">
        <w:tc>
          <w:tcPr>
            <w:tcW w:w="4320" w:type="dxa"/>
          </w:tcPr>
          <w:p w:rsidR="00036F04" w:rsidRDefault="00036F04" w:rsidP="009A45F4">
            <w:pPr>
              <w:keepNext/>
              <w:keepLines/>
              <w:outlineLvl w:val="0"/>
              <w:rPr>
                <w:sz w:val="22"/>
                <w:szCs w:val="22"/>
              </w:rPr>
            </w:pPr>
            <w:r>
              <w:rPr>
                <w:sz w:val="22"/>
                <w:szCs w:val="22"/>
              </w:rPr>
              <w:t>San Domenico Upper School Girls</w:t>
            </w:r>
          </w:p>
          <w:p w:rsidR="00036F04" w:rsidRPr="006853FC" w:rsidRDefault="00036F04" w:rsidP="009A45F4">
            <w:pPr>
              <w:keepNext/>
              <w:keepLines/>
              <w:outlineLvl w:val="0"/>
              <w:rPr>
                <w:sz w:val="22"/>
                <w:szCs w:val="22"/>
              </w:rPr>
            </w:pPr>
            <w:r>
              <w:rPr>
                <w:sz w:val="22"/>
                <w:szCs w:val="22"/>
              </w:rPr>
              <w:t>San Anselmo, CA</w:t>
            </w:r>
          </w:p>
        </w:tc>
        <w:tc>
          <w:tcPr>
            <w:tcW w:w="1890" w:type="dxa"/>
          </w:tcPr>
          <w:p w:rsidR="00036F04" w:rsidRPr="006853FC" w:rsidRDefault="00036F04" w:rsidP="009A45F4">
            <w:pPr>
              <w:keepNext/>
              <w:keepLines/>
              <w:jc w:val="center"/>
              <w:outlineLvl w:val="0"/>
              <w:rPr>
                <w:sz w:val="22"/>
                <w:szCs w:val="22"/>
              </w:rPr>
            </w:pPr>
            <w:r>
              <w:rPr>
                <w:sz w:val="22"/>
                <w:szCs w:val="22"/>
              </w:rPr>
              <w:t>933947</w:t>
            </w:r>
          </w:p>
        </w:tc>
        <w:tc>
          <w:tcPr>
            <w:tcW w:w="1260" w:type="dxa"/>
          </w:tcPr>
          <w:p w:rsidR="00036F04" w:rsidRPr="006853FC" w:rsidRDefault="00036F04" w:rsidP="009A45F4">
            <w:pPr>
              <w:keepNext/>
              <w:keepLines/>
              <w:jc w:val="center"/>
              <w:outlineLvl w:val="0"/>
              <w:rPr>
                <w:sz w:val="22"/>
                <w:szCs w:val="22"/>
              </w:rPr>
            </w:pPr>
            <w:r>
              <w:rPr>
                <w:sz w:val="22"/>
                <w:szCs w:val="22"/>
              </w:rPr>
              <w:t>2013</w:t>
            </w:r>
          </w:p>
        </w:tc>
        <w:tc>
          <w:tcPr>
            <w:tcW w:w="2070" w:type="dxa"/>
          </w:tcPr>
          <w:p w:rsidR="00036F04" w:rsidRPr="006853FC" w:rsidRDefault="00036F04" w:rsidP="009A45F4">
            <w:pPr>
              <w:keepNext/>
              <w:keepLines/>
              <w:jc w:val="center"/>
              <w:outlineLvl w:val="0"/>
              <w:rPr>
                <w:sz w:val="22"/>
                <w:szCs w:val="22"/>
              </w:rPr>
            </w:pPr>
            <w:r>
              <w:rPr>
                <w:sz w:val="22"/>
                <w:szCs w:val="22"/>
              </w:rPr>
              <w:t xml:space="preserve">Apr. </w:t>
            </w:r>
            <w:r w:rsidR="00A861DC">
              <w:rPr>
                <w:sz w:val="22"/>
                <w:szCs w:val="22"/>
              </w:rPr>
              <w:t>19</w:t>
            </w:r>
            <w:r>
              <w:rPr>
                <w:sz w:val="22"/>
                <w:szCs w:val="22"/>
              </w:rPr>
              <w:t>, 2013</w:t>
            </w:r>
          </w:p>
        </w:tc>
      </w:tr>
      <w:tr w:rsidR="006853FC" w:rsidTr="00E81B48">
        <w:tc>
          <w:tcPr>
            <w:tcW w:w="4320" w:type="dxa"/>
          </w:tcPr>
          <w:p w:rsidR="006853FC" w:rsidRPr="006853FC" w:rsidRDefault="006853FC" w:rsidP="009A45F4">
            <w:pPr>
              <w:keepNext/>
              <w:keepLines/>
              <w:outlineLvl w:val="0"/>
              <w:rPr>
                <w:sz w:val="22"/>
                <w:szCs w:val="22"/>
              </w:rPr>
            </w:pPr>
            <w:r w:rsidRPr="006853FC">
              <w:rPr>
                <w:sz w:val="22"/>
                <w:szCs w:val="22"/>
              </w:rPr>
              <w:t>Sayre Public Library</w:t>
            </w:r>
          </w:p>
          <w:p w:rsidR="006853FC" w:rsidRPr="006853FC" w:rsidRDefault="006853FC" w:rsidP="009A45F4">
            <w:pPr>
              <w:keepNext/>
              <w:keepLines/>
              <w:outlineLvl w:val="0"/>
              <w:rPr>
                <w:sz w:val="22"/>
                <w:szCs w:val="22"/>
              </w:rPr>
            </w:pPr>
            <w:r w:rsidRPr="006853FC">
              <w:rPr>
                <w:sz w:val="22"/>
                <w:szCs w:val="22"/>
              </w:rPr>
              <w:t>Sayre, PA</w:t>
            </w:r>
          </w:p>
        </w:tc>
        <w:tc>
          <w:tcPr>
            <w:tcW w:w="1890" w:type="dxa"/>
          </w:tcPr>
          <w:p w:rsidR="006853FC" w:rsidRPr="006853FC" w:rsidRDefault="006853FC" w:rsidP="009A45F4">
            <w:pPr>
              <w:keepNext/>
              <w:keepLines/>
              <w:jc w:val="center"/>
              <w:outlineLvl w:val="0"/>
              <w:rPr>
                <w:sz w:val="22"/>
                <w:szCs w:val="22"/>
              </w:rPr>
            </w:pPr>
            <w:r w:rsidRPr="006853FC">
              <w:rPr>
                <w:sz w:val="22"/>
                <w:szCs w:val="22"/>
              </w:rPr>
              <w:t>921511</w:t>
            </w:r>
          </w:p>
        </w:tc>
        <w:tc>
          <w:tcPr>
            <w:tcW w:w="1260" w:type="dxa"/>
          </w:tcPr>
          <w:p w:rsidR="006853FC" w:rsidRPr="006853FC" w:rsidRDefault="006853FC" w:rsidP="009A45F4">
            <w:pPr>
              <w:keepNext/>
              <w:keepLines/>
              <w:jc w:val="center"/>
              <w:outlineLvl w:val="0"/>
              <w:rPr>
                <w:sz w:val="22"/>
                <w:szCs w:val="22"/>
              </w:rPr>
            </w:pPr>
            <w:r w:rsidRPr="006853FC">
              <w:rPr>
                <w:sz w:val="22"/>
                <w:szCs w:val="22"/>
              </w:rPr>
              <w:t>2013</w:t>
            </w:r>
          </w:p>
        </w:tc>
        <w:tc>
          <w:tcPr>
            <w:tcW w:w="2070" w:type="dxa"/>
          </w:tcPr>
          <w:p w:rsidR="006853FC" w:rsidRPr="006853FC" w:rsidRDefault="006853FC" w:rsidP="009A45F4">
            <w:pPr>
              <w:keepNext/>
              <w:keepLines/>
              <w:jc w:val="center"/>
              <w:outlineLvl w:val="0"/>
              <w:rPr>
                <w:sz w:val="22"/>
                <w:szCs w:val="22"/>
              </w:rPr>
            </w:pPr>
            <w:r w:rsidRPr="006853FC">
              <w:rPr>
                <w:sz w:val="22"/>
                <w:szCs w:val="22"/>
              </w:rPr>
              <w:t>Apr. 10, 2013</w:t>
            </w:r>
          </w:p>
        </w:tc>
      </w:tr>
      <w:tr w:rsidR="00AC2570" w:rsidTr="00E81B48">
        <w:tc>
          <w:tcPr>
            <w:tcW w:w="4320" w:type="dxa"/>
          </w:tcPr>
          <w:p w:rsidR="00AC2570" w:rsidRPr="000D1D18" w:rsidRDefault="00AC2570" w:rsidP="009A45F4">
            <w:pPr>
              <w:outlineLvl w:val="0"/>
              <w:rPr>
                <w:sz w:val="22"/>
                <w:szCs w:val="22"/>
              </w:rPr>
            </w:pPr>
            <w:r w:rsidRPr="000D1D18">
              <w:rPr>
                <w:sz w:val="22"/>
                <w:szCs w:val="22"/>
              </w:rPr>
              <w:t>School Administrative District 8</w:t>
            </w:r>
          </w:p>
          <w:p w:rsidR="00AC2570" w:rsidRPr="000D1D18" w:rsidRDefault="00AC2570" w:rsidP="009A45F4">
            <w:pPr>
              <w:outlineLvl w:val="0"/>
              <w:rPr>
                <w:sz w:val="22"/>
                <w:szCs w:val="22"/>
              </w:rPr>
            </w:pPr>
            <w:r w:rsidRPr="000D1D18">
              <w:rPr>
                <w:sz w:val="22"/>
                <w:szCs w:val="22"/>
              </w:rPr>
              <w:t>Vinalhaven, ME</w:t>
            </w:r>
          </w:p>
        </w:tc>
        <w:tc>
          <w:tcPr>
            <w:tcW w:w="1890" w:type="dxa"/>
          </w:tcPr>
          <w:p w:rsidR="00AC2570" w:rsidRPr="000D1D18" w:rsidRDefault="00AC2570" w:rsidP="009A45F4">
            <w:pPr>
              <w:jc w:val="center"/>
              <w:outlineLvl w:val="0"/>
              <w:rPr>
                <w:sz w:val="22"/>
                <w:szCs w:val="22"/>
              </w:rPr>
            </w:pPr>
            <w:r w:rsidRPr="000D1D18">
              <w:rPr>
                <w:sz w:val="22"/>
                <w:szCs w:val="22"/>
              </w:rPr>
              <w:t>933227</w:t>
            </w:r>
          </w:p>
        </w:tc>
        <w:tc>
          <w:tcPr>
            <w:tcW w:w="1260" w:type="dxa"/>
          </w:tcPr>
          <w:p w:rsidR="00AC2570" w:rsidRPr="000D1D18" w:rsidRDefault="00AC2570" w:rsidP="009A45F4">
            <w:pPr>
              <w:jc w:val="center"/>
              <w:outlineLvl w:val="0"/>
              <w:rPr>
                <w:sz w:val="22"/>
                <w:szCs w:val="22"/>
              </w:rPr>
            </w:pPr>
            <w:r w:rsidRPr="000D1D18">
              <w:rPr>
                <w:sz w:val="22"/>
                <w:szCs w:val="22"/>
              </w:rPr>
              <w:t>2013</w:t>
            </w:r>
          </w:p>
        </w:tc>
        <w:tc>
          <w:tcPr>
            <w:tcW w:w="2070" w:type="dxa"/>
          </w:tcPr>
          <w:p w:rsidR="00AC2570" w:rsidRPr="000D1D18" w:rsidRDefault="00AC2570" w:rsidP="009A45F4">
            <w:pPr>
              <w:jc w:val="center"/>
              <w:outlineLvl w:val="0"/>
              <w:rPr>
                <w:sz w:val="22"/>
                <w:szCs w:val="22"/>
              </w:rPr>
            </w:pPr>
            <w:r w:rsidRPr="000D1D18">
              <w:rPr>
                <w:sz w:val="22"/>
                <w:szCs w:val="22"/>
              </w:rPr>
              <w:t>Apr. 11, 2013</w:t>
            </w:r>
          </w:p>
        </w:tc>
      </w:tr>
      <w:tr w:rsidR="00AC2570" w:rsidTr="00E81B48">
        <w:tc>
          <w:tcPr>
            <w:tcW w:w="4320" w:type="dxa"/>
          </w:tcPr>
          <w:p w:rsidR="00AC2570" w:rsidRDefault="00AC2570" w:rsidP="009A45F4">
            <w:pPr>
              <w:outlineLvl w:val="0"/>
              <w:rPr>
                <w:sz w:val="22"/>
                <w:szCs w:val="22"/>
              </w:rPr>
            </w:pPr>
            <w:r>
              <w:rPr>
                <w:sz w:val="22"/>
                <w:szCs w:val="22"/>
              </w:rPr>
              <w:t>Speech and Language Development Center</w:t>
            </w:r>
          </w:p>
          <w:p w:rsidR="00AC2570" w:rsidRDefault="00AC2570" w:rsidP="009A45F4">
            <w:pPr>
              <w:outlineLvl w:val="0"/>
              <w:rPr>
                <w:sz w:val="22"/>
                <w:szCs w:val="22"/>
              </w:rPr>
            </w:pPr>
            <w:r>
              <w:rPr>
                <w:sz w:val="22"/>
                <w:szCs w:val="22"/>
              </w:rPr>
              <w:t>Buena Park, CA</w:t>
            </w:r>
          </w:p>
        </w:tc>
        <w:tc>
          <w:tcPr>
            <w:tcW w:w="1890" w:type="dxa"/>
          </w:tcPr>
          <w:p w:rsidR="00AC2570" w:rsidRDefault="00AC2570" w:rsidP="009A45F4">
            <w:pPr>
              <w:jc w:val="center"/>
              <w:outlineLvl w:val="0"/>
              <w:rPr>
                <w:sz w:val="22"/>
                <w:szCs w:val="22"/>
              </w:rPr>
            </w:pPr>
            <w:r>
              <w:rPr>
                <w:sz w:val="22"/>
                <w:szCs w:val="22"/>
              </w:rPr>
              <w:t>did not file</w:t>
            </w:r>
          </w:p>
        </w:tc>
        <w:tc>
          <w:tcPr>
            <w:tcW w:w="1260" w:type="dxa"/>
          </w:tcPr>
          <w:p w:rsidR="00AC2570" w:rsidRDefault="00AC2570" w:rsidP="009A45F4">
            <w:pPr>
              <w:jc w:val="center"/>
              <w:outlineLvl w:val="0"/>
              <w:rPr>
                <w:sz w:val="22"/>
                <w:szCs w:val="22"/>
              </w:rPr>
            </w:pPr>
            <w:r>
              <w:rPr>
                <w:sz w:val="22"/>
                <w:szCs w:val="22"/>
              </w:rPr>
              <w:t>2013</w:t>
            </w:r>
          </w:p>
        </w:tc>
        <w:tc>
          <w:tcPr>
            <w:tcW w:w="2070" w:type="dxa"/>
          </w:tcPr>
          <w:p w:rsidR="00AC2570" w:rsidRDefault="00AC2570" w:rsidP="009A45F4">
            <w:pPr>
              <w:jc w:val="center"/>
              <w:outlineLvl w:val="0"/>
              <w:rPr>
                <w:sz w:val="22"/>
                <w:szCs w:val="22"/>
              </w:rPr>
            </w:pPr>
            <w:r>
              <w:rPr>
                <w:sz w:val="22"/>
                <w:szCs w:val="22"/>
              </w:rPr>
              <w:t>Mar. 12, 2013</w:t>
            </w:r>
          </w:p>
        </w:tc>
      </w:tr>
      <w:tr w:rsidR="002C38EE" w:rsidTr="00E81B48">
        <w:tc>
          <w:tcPr>
            <w:tcW w:w="4320" w:type="dxa"/>
          </w:tcPr>
          <w:p w:rsidR="002C38EE" w:rsidRPr="00E02BC9" w:rsidRDefault="002C38EE" w:rsidP="009A45F4">
            <w:pPr>
              <w:outlineLvl w:val="0"/>
              <w:rPr>
                <w:sz w:val="22"/>
                <w:szCs w:val="22"/>
              </w:rPr>
            </w:pPr>
            <w:r w:rsidRPr="00E02BC9">
              <w:rPr>
                <w:sz w:val="22"/>
                <w:szCs w:val="22"/>
              </w:rPr>
              <w:t>Spring Union Free School District</w:t>
            </w:r>
          </w:p>
          <w:p w:rsidR="002C38EE" w:rsidRPr="00E02BC9" w:rsidRDefault="002C38EE" w:rsidP="009A45F4">
            <w:pPr>
              <w:outlineLvl w:val="0"/>
              <w:rPr>
                <w:sz w:val="22"/>
                <w:szCs w:val="22"/>
              </w:rPr>
            </w:pPr>
            <w:r w:rsidRPr="00E02BC9">
              <w:rPr>
                <w:sz w:val="22"/>
                <w:szCs w:val="22"/>
              </w:rPr>
              <w:t>East Hampton, NY</w:t>
            </w:r>
          </w:p>
        </w:tc>
        <w:tc>
          <w:tcPr>
            <w:tcW w:w="1890" w:type="dxa"/>
          </w:tcPr>
          <w:p w:rsidR="002C38EE" w:rsidRPr="00E02BC9" w:rsidRDefault="002C38EE" w:rsidP="009A45F4">
            <w:pPr>
              <w:jc w:val="center"/>
              <w:outlineLvl w:val="0"/>
              <w:rPr>
                <w:sz w:val="22"/>
                <w:szCs w:val="22"/>
              </w:rPr>
            </w:pPr>
            <w:r w:rsidRPr="00E02BC9">
              <w:rPr>
                <w:sz w:val="22"/>
                <w:szCs w:val="22"/>
              </w:rPr>
              <w:t>933811</w:t>
            </w:r>
          </w:p>
        </w:tc>
        <w:tc>
          <w:tcPr>
            <w:tcW w:w="1260" w:type="dxa"/>
          </w:tcPr>
          <w:p w:rsidR="002C38EE" w:rsidRPr="00E02BC9" w:rsidRDefault="002C38EE" w:rsidP="009A45F4">
            <w:pPr>
              <w:jc w:val="center"/>
              <w:outlineLvl w:val="0"/>
              <w:rPr>
                <w:sz w:val="22"/>
                <w:szCs w:val="22"/>
              </w:rPr>
            </w:pPr>
            <w:r w:rsidRPr="00E02BC9">
              <w:rPr>
                <w:sz w:val="22"/>
                <w:szCs w:val="22"/>
              </w:rPr>
              <w:t>2013</w:t>
            </w:r>
          </w:p>
        </w:tc>
        <w:tc>
          <w:tcPr>
            <w:tcW w:w="2070" w:type="dxa"/>
          </w:tcPr>
          <w:p w:rsidR="002C38EE" w:rsidRPr="00E02BC9" w:rsidRDefault="002C38EE" w:rsidP="009A45F4">
            <w:pPr>
              <w:jc w:val="center"/>
              <w:outlineLvl w:val="0"/>
              <w:rPr>
                <w:sz w:val="22"/>
                <w:szCs w:val="22"/>
              </w:rPr>
            </w:pPr>
            <w:r w:rsidRPr="00E02BC9">
              <w:rPr>
                <w:sz w:val="22"/>
                <w:szCs w:val="22"/>
              </w:rPr>
              <w:t>Apr. 23, 2013</w:t>
            </w:r>
          </w:p>
        </w:tc>
      </w:tr>
      <w:tr w:rsidR="00AC2570" w:rsidTr="00E81B48">
        <w:tc>
          <w:tcPr>
            <w:tcW w:w="4320" w:type="dxa"/>
          </w:tcPr>
          <w:p w:rsidR="00AC2570" w:rsidRDefault="00AC2570" w:rsidP="009A45F4">
            <w:pPr>
              <w:outlineLvl w:val="0"/>
              <w:rPr>
                <w:sz w:val="22"/>
                <w:szCs w:val="22"/>
              </w:rPr>
            </w:pPr>
            <w:r>
              <w:rPr>
                <w:sz w:val="22"/>
                <w:szCs w:val="22"/>
              </w:rPr>
              <w:t>Steel Valley School District</w:t>
            </w:r>
          </w:p>
          <w:p w:rsidR="00AC2570" w:rsidRDefault="00AC2570" w:rsidP="009A45F4">
            <w:pPr>
              <w:outlineLvl w:val="0"/>
              <w:rPr>
                <w:sz w:val="22"/>
                <w:szCs w:val="22"/>
              </w:rPr>
            </w:pPr>
            <w:r>
              <w:rPr>
                <w:sz w:val="22"/>
                <w:szCs w:val="22"/>
              </w:rPr>
              <w:t>Munhall, PA</w:t>
            </w:r>
          </w:p>
        </w:tc>
        <w:tc>
          <w:tcPr>
            <w:tcW w:w="1890" w:type="dxa"/>
          </w:tcPr>
          <w:p w:rsidR="00AC2570" w:rsidRDefault="00AC2570" w:rsidP="009A45F4">
            <w:pPr>
              <w:jc w:val="center"/>
              <w:outlineLvl w:val="0"/>
              <w:rPr>
                <w:sz w:val="22"/>
                <w:szCs w:val="22"/>
              </w:rPr>
            </w:pPr>
            <w:r>
              <w:rPr>
                <w:sz w:val="22"/>
                <w:szCs w:val="22"/>
              </w:rPr>
              <w:t>932790</w:t>
            </w:r>
          </w:p>
        </w:tc>
        <w:tc>
          <w:tcPr>
            <w:tcW w:w="1260" w:type="dxa"/>
          </w:tcPr>
          <w:p w:rsidR="00AC2570" w:rsidRDefault="00AC2570" w:rsidP="009A45F4">
            <w:pPr>
              <w:jc w:val="center"/>
              <w:outlineLvl w:val="0"/>
              <w:rPr>
                <w:sz w:val="22"/>
                <w:szCs w:val="22"/>
              </w:rPr>
            </w:pPr>
            <w:r>
              <w:rPr>
                <w:sz w:val="22"/>
                <w:szCs w:val="22"/>
              </w:rPr>
              <w:t>2013</w:t>
            </w:r>
          </w:p>
        </w:tc>
        <w:tc>
          <w:tcPr>
            <w:tcW w:w="2070" w:type="dxa"/>
          </w:tcPr>
          <w:p w:rsidR="00AC2570" w:rsidRDefault="00AC2570" w:rsidP="009A45F4">
            <w:pPr>
              <w:jc w:val="center"/>
              <w:outlineLvl w:val="0"/>
              <w:rPr>
                <w:sz w:val="22"/>
                <w:szCs w:val="22"/>
              </w:rPr>
            </w:pPr>
            <w:r>
              <w:rPr>
                <w:sz w:val="22"/>
                <w:szCs w:val="22"/>
              </w:rPr>
              <w:t>Apr. 2, 2013</w:t>
            </w:r>
          </w:p>
        </w:tc>
      </w:tr>
      <w:tr w:rsidR="00AC2570" w:rsidTr="00E81B48">
        <w:tc>
          <w:tcPr>
            <w:tcW w:w="4320" w:type="dxa"/>
          </w:tcPr>
          <w:p w:rsidR="00AC2570" w:rsidRDefault="00AC2570" w:rsidP="009A45F4">
            <w:pPr>
              <w:outlineLvl w:val="0"/>
              <w:rPr>
                <w:sz w:val="22"/>
                <w:szCs w:val="22"/>
              </w:rPr>
            </w:pPr>
            <w:r>
              <w:rPr>
                <w:sz w:val="22"/>
                <w:szCs w:val="22"/>
              </w:rPr>
              <w:t>Walla Walla County Rural Library District</w:t>
            </w:r>
          </w:p>
          <w:p w:rsidR="00AC2570" w:rsidRDefault="00AC2570" w:rsidP="009A45F4">
            <w:pPr>
              <w:outlineLvl w:val="0"/>
              <w:rPr>
                <w:sz w:val="22"/>
                <w:szCs w:val="22"/>
              </w:rPr>
            </w:pPr>
            <w:r>
              <w:rPr>
                <w:sz w:val="22"/>
                <w:szCs w:val="22"/>
              </w:rPr>
              <w:t>Walla Walla, WA</w:t>
            </w:r>
          </w:p>
        </w:tc>
        <w:tc>
          <w:tcPr>
            <w:tcW w:w="1890" w:type="dxa"/>
          </w:tcPr>
          <w:p w:rsidR="00AC2570" w:rsidRDefault="00AC2570" w:rsidP="009A45F4">
            <w:pPr>
              <w:jc w:val="center"/>
              <w:outlineLvl w:val="0"/>
              <w:rPr>
                <w:sz w:val="22"/>
                <w:szCs w:val="22"/>
              </w:rPr>
            </w:pPr>
            <w:r>
              <w:rPr>
                <w:sz w:val="22"/>
                <w:szCs w:val="22"/>
              </w:rPr>
              <w:t>933568</w:t>
            </w:r>
          </w:p>
        </w:tc>
        <w:tc>
          <w:tcPr>
            <w:tcW w:w="1260" w:type="dxa"/>
          </w:tcPr>
          <w:p w:rsidR="00AC2570" w:rsidRDefault="00AC2570" w:rsidP="009A45F4">
            <w:pPr>
              <w:jc w:val="center"/>
              <w:outlineLvl w:val="0"/>
              <w:rPr>
                <w:sz w:val="22"/>
                <w:szCs w:val="22"/>
              </w:rPr>
            </w:pPr>
            <w:r>
              <w:rPr>
                <w:sz w:val="22"/>
                <w:szCs w:val="22"/>
              </w:rPr>
              <w:t>2013</w:t>
            </w:r>
          </w:p>
        </w:tc>
        <w:tc>
          <w:tcPr>
            <w:tcW w:w="2070" w:type="dxa"/>
          </w:tcPr>
          <w:p w:rsidR="00AC2570" w:rsidRDefault="00AC2570" w:rsidP="009A45F4">
            <w:pPr>
              <w:jc w:val="center"/>
              <w:outlineLvl w:val="0"/>
              <w:rPr>
                <w:sz w:val="22"/>
                <w:szCs w:val="22"/>
              </w:rPr>
            </w:pPr>
            <w:r>
              <w:rPr>
                <w:sz w:val="22"/>
                <w:szCs w:val="22"/>
              </w:rPr>
              <w:t>Apr. 11, 2013</w:t>
            </w:r>
          </w:p>
        </w:tc>
      </w:tr>
      <w:tr w:rsidR="00AC2570" w:rsidTr="00E81B48">
        <w:tc>
          <w:tcPr>
            <w:tcW w:w="4320" w:type="dxa"/>
          </w:tcPr>
          <w:p w:rsidR="00AC2570" w:rsidRDefault="00AC2570" w:rsidP="009A45F4">
            <w:pPr>
              <w:outlineLvl w:val="0"/>
              <w:rPr>
                <w:sz w:val="22"/>
                <w:szCs w:val="22"/>
              </w:rPr>
            </w:pPr>
            <w:r>
              <w:rPr>
                <w:sz w:val="22"/>
                <w:szCs w:val="22"/>
              </w:rPr>
              <w:t>Westview School</w:t>
            </w:r>
          </w:p>
          <w:p w:rsidR="00AC2570" w:rsidRDefault="00AC2570" w:rsidP="009A45F4">
            <w:pPr>
              <w:outlineLvl w:val="0"/>
              <w:rPr>
                <w:sz w:val="22"/>
                <w:szCs w:val="22"/>
              </w:rPr>
            </w:pPr>
            <w:r>
              <w:rPr>
                <w:sz w:val="22"/>
                <w:szCs w:val="22"/>
              </w:rPr>
              <w:t>Los Angeles, CA</w:t>
            </w:r>
          </w:p>
        </w:tc>
        <w:tc>
          <w:tcPr>
            <w:tcW w:w="1890" w:type="dxa"/>
          </w:tcPr>
          <w:p w:rsidR="00AC2570" w:rsidRDefault="00AC2570" w:rsidP="009A45F4">
            <w:pPr>
              <w:jc w:val="center"/>
              <w:outlineLvl w:val="0"/>
              <w:rPr>
                <w:sz w:val="22"/>
                <w:szCs w:val="22"/>
              </w:rPr>
            </w:pPr>
            <w:r>
              <w:rPr>
                <w:sz w:val="22"/>
                <w:szCs w:val="22"/>
              </w:rPr>
              <w:t>933367</w:t>
            </w:r>
          </w:p>
        </w:tc>
        <w:tc>
          <w:tcPr>
            <w:tcW w:w="1260" w:type="dxa"/>
          </w:tcPr>
          <w:p w:rsidR="00AC2570" w:rsidRDefault="00AC2570" w:rsidP="009A45F4">
            <w:pPr>
              <w:jc w:val="center"/>
              <w:outlineLvl w:val="0"/>
              <w:rPr>
                <w:sz w:val="22"/>
                <w:szCs w:val="22"/>
              </w:rPr>
            </w:pPr>
            <w:r>
              <w:rPr>
                <w:sz w:val="22"/>
                <w:szCs w:val="22"/>
              </w:rPr>
              <w:t>2013</w:t>
            </w:r>
          </w:p>
        </w:tc>
        <w:tc>
          <w:tcPr>
            <w:tcW w:w="2070" w:type="dxa"/>
          </w:tcPr>
          <w:p w:rsidR="00AC2570" w:rsidRDefault="00AC2570" w:rsidP="009A45F4">
            <w:pPr>
              <w:jc w:val="center"/>
              <w:outlineLvl w:val="0"/>
              <w:rPr>
                <w:sz w:val="22"/>
                <w:szCs w:val="22"/>
              </w:rPr>
            </w:pPr>
            <w:r>
              <w:rPr>
                <w:sz w:val="22"/>
                <w:szCs w:val="22"/>
              </w:rPr>
              <w:t>Mar. 28, 2013</w:t>
            </w:r>
          </w:p>
        </w:tc>
      </w:tr>
      <w:tr w:rsidR="00721D7C" w:rsidTr="00E81B48">
        <w:tc>
          <w:tcPr>
            <w:tcW w:w="4320" w:type="dxa"/>
          </w:tcPr>
          <w:p w:rsidR="00721D7C" w:rsidRDefault="00721D7C" w:rsidP="009A45F4">
            <w:pPr>
              <w:outlineLvl w:val="0"/>
              <w:rPr>
                <w:sz w:val="22"/>
                <w:szCs w:val="22"/>
              </w:rPr>
            </w:pPr>
            <w:r>
              <w:rPr>
                <w:sz w:val="22"/>
                <w:szCs w:val="22"/>
              </w:rPr>
              <w:t>York City School District</w:t>
            </w:r>
          </w:p>
          <w:p w:rsidR="00721D7C" w:rsidRPr="004950A3" w:rsidRDefault="00721D7C" w:rsidP="009A45F4">
            <w:pPr>
              <w:outlineLvl w:val="0"/>
              <w:rPr>
                <w:sz w:val="22"/>
                <w:szCs w:val="22"/>
              </w:rPr>
            </w:pPr>
            <w:r>
              <w:rPr>
                <w:sz w:val="22"/>
                <w:szCs w:val="22"/>
              </w:rPr>
              <w:t>York, PA</w:t>
            </w:r>
          </w:p>
        </w:tc>
        <w:tc>
          <w:tcPr>
            <w:tcW w:w="1890" w:type="dxa"/>
          </w:tcPr>
          <w:p w:rsidR="00721D7C" w:rsidRPr="004950A3" w:rsidRDefault="00721D7C" w:rsidP="009A45F4">
            <w:pPr>
              <w:jc w:val="center"/>
              <w:outlineLvl w:val="0"/>
              <w:rPr>
                <w:sz w:val="22"/>
                <w:szCs w:val="22"/>
              </w:rPr>
            </w:pPr>
            <w:r>
              <w:rPr>
                <w:sz w:val="22"/>
                <w:szCs w:val="22"/>
              </w:rPr>
              <w:t>917088</w:t>
            </w:r>
          </w:p>
        </w:tc>
        <w:tc>
          <w:tcPr>
            <w:tcW w:w="1260" w:type="dxa"/>
          </w:tcPr>
          <w:p w:rsidR="00721D7C" w:rsidRPr="004950A3" w:rsidRDefault="00721D7C" w:rsidP="009A45F4">
            <w:pPr>
              <w:jc w:val="center"/>
              <w:outlineLvl w:val="0"/>
              <w:rPr>
                <w:sz w:val="22"/>
                <w:szCs w:val="22"/>
              </w:rPr>
            </w:pPr>
            <w:r>
              <w:rPr>
                <w:sz w:val="22"/>
                <w:szCs w:val="22"/>
              </w:rPr>
              <w:t>2013</w:t>
            </w:r>
          </w:p>
        </w:tc>
        <w:tc>
          <w:tcPr>
            <w:tcW w:w="2070" w:type="dxa"/>
          </w:tcPr>
          <w:p w:rsidR="00721D7C" w:rsidRPr="004950A3" w:rsidRDefault="00721D7C" w:rsidP="009A45F4">
            <w:pPr>
              <w:jc w:val="center"/>
              <w:outlineLvl w:val="0"/>
              <w:rPr>
                <w:sz w:val="22"/>
                <w:szCs w:val="22"/>
              </w:rPr>
            </w:pPr>
            <w:r>
              <w:rPr>
                <w:sz w:val="22"/>
                <w:szCs w:val="22"/>
              </w:rPr>
              <w:t>Apr. 2, 2013</w:t>
            </w:r>
          </w:p>
        </w:tc>
      </w:tr>
    </w:tbl>
    <w:p w:rsidR="004D394A" w:rsidRDefault="004D394A" w:rsidP="009A45F4">
      <w:pPr>
        <w:jc w:val="center"/>
        <w:outlineLvl w:val="0"/>
        <w:rPr>
          <w:b/>
          <w:sz w:val="22"/>
          <w:szCs w:val="22"/>
        </w:rPr>
      </w:pPr>
    </w:p>
    <w:sectPr w:rsidR="004D394A" w:rsidSect="002969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67" w:rsidRDefault="00CE0A67">
      <w:r>
        <w:separator/>
      </w:r>
    </w:p>
  </w:endnote>
  <w:endnote w:type="continuationSeparator" w:id="0">
    <w:p w:rsidR="00CE0A67" w:rsidRDefault="00CE0A67">
      <w:r>
        <w:continuationSeparator/>
      </w:r>
    </w:p>
  </w:endnote>
  <w:endnote w:type="continuationNotice" w:id="1">
    <w:p w:rsidR="00CE0A67" w:rsidRDefault="00CE0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D8" w:rsidRDefault="006B3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6D8" w:rsidRDefault="006B36D8">
    <w:pPr>
      <w:pStyle w:val="Footer"/>
    </w:pPr>
  </w:p>
  <w:p w:rsidR="006B36D8" w:rsidRDefault="006B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D8" w:rsidRDefault="006B36D8">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207CEC">
      <w:rPr>
        <w:rStyle w:val="PageNumber"/>
        <w:noProof/>
        <w:sz w:val="22"/>
        <w:szCs w:val="22"/>
      </w:rPr>
      <w:t>9</w:t>
    </w:r>
    <w:r>
      <w:rPr>
        <w:rStyle w:val="PageNumber"/>
        <w:sz w:val="22"/>
        <w:szCs w:val="22"/>
      </w:rPr>
      <w:fldChar w:fldCharType="end"/>
    </w:r>
  </w:p>
  <w:p w:rsidR="006B36D8" w:rsidRDefault="006B36D8">
    <w:pPr>
      <w:pStyle w:val="Footer"/>
      <w:tabs>
        <w:tab w:val="clear" w:pos="4320"/>
        <w:tab w:val="clear" w:pos="8640"/>
      </w:tabs>
    </w:pPr>
    <w:r>
      <w:tab/>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73" w:rsidRDefault="003C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67" w:rsidRDefault="00CE0A67">
      <w:r>
        <w:separator/>
      </w:r>
    </w:p>
  </w:footnote>
  <w:footnote w:type="continuationSeparator" w:id="0">
    <w:p w:rsidR="00CE0A67" w:rsidRPr="00AD33D7" w:rsidRDefault="00CE0A67" w:rsidP="00AD33D7">
      <w:pPr>
        <w:pStyle w:val="Footer"/>
      </w:pPr>
      <w:r>
        <w:rPr>
          <w:sz w:val="20"/>
        </w:rPr>
        <w:t xml:space="preserve">(Continued from previous page)  </w:t>
      </w:r>
      <w:r>
        <w:rPr>
          <w:sz w:val="20"/>
        </w:rPr>
        <w:separator/>
      </w:r>
    </w:p>
  </w:footnote>
  <w:footnote w:type="continuationNotice" w:id="1">
    <w:p w:rsidR="00CE0A67" w:rsidRPr="00AD33D7" w:rsidRDefault="00CE0A67" w:rsidP="00AD33D7">
      <w:pPr>
        <w:jc w:val="right"/>
        <w:rPr>
          <w:sz w:val="20"/>
        </w:rPr>
      </w:pPr>
      <w:r>
        <w:rPr>
          <w:sz w:val="20"/>
        </w:rPr>
        <w:t>(continued….)</w:t>
      </w:r>
    </w:p>
  </w:footnote>
  <w:footnote w:id="2">
    <w:p w:rsidR="006B36D8" w:rsidRPr="00643263" w:rsidRDefault="006B36D8" w:rsidP="00757380">
      <w:pPr>
        <w:pStyle w:val="FootnoteText"/>
        <w:spacing w:after="120"/>
        <w:rPr>
          <w:iCs/>
        </w:rPr>
      </w:pPr>
      <w:r w:rsidRPr="00AA0137">
        <w:rPr>
          <w:rStyle w:val="FootnoteReference"/>
        </w:rPr>
        <w:footnoteRef/>
      </w:r>
      <w:r w:rsidRPr="00AA0137">
        <w:t xml:space="preserve"> </w:t>
      </w:r>
      <w:r>
        <w:rPr>
          <w:i/>
        </w:rPr>
        <w:t>See Requests for Review of the Decisions of the Universal Service Administrator by Academy of Math and Science et al., Schools and Libraries Universal Service Support Mechanism,</w:t>
      </w:r>
      <w:r>
        <w:t xml:space="preserve"> File Nos. SLD-487009 </w:t>
      </w:r>
      <w:r w:rsidRPr="00CA1871">
        <w:t>et al</w:t>
      </w:r>
      <w:r>
        <w:rPr>
          <w:i/>
        </w:rPr>
        <w:t>.</w:t>
      </w:r>
      <w:r>
        <w:t>, CC Docket No. 02-6, Order, 25 FCC Rcd 9256, 9259-60, paras. 8 &amp; 9 (2010) (</w:t>
      </w:r>
      <w:r>
        <w:rPr>
          <w:i/>
        </w:rPr>
        <w:t xml:space="preserve">Academy of Math and Science Order) </w:t>
      </w:r>
      <w:r>
        <w:rPr>
          <w:iCs/>
        </w:rPr>
        <w:t xml:space="preserve">(finding special circumstances exist to justify granting </w:t>
      </w:r>
      <w:r w:rsidRPr="00BB6D59">
        <w:rPr>
          <w:iCs/>
        </w:rPr>
        <w:t>waiver requests where</w:t>
      </w:r>
      <w:r>
        <w:rPr>
          <w:iCs/>
        </w:rPr>
        <w:t>, for example,</w:t>
      </w:r>
      <w:r>
        <w:rPr>
          <w:i/>
        </w:rPr>
        <w:t xml:space="preserve"> </w:t>
      </w:r>
      <w:r w:rsidRPr="00BB6D59">
        <w:rPr>
          <w:iCs/>
        </w:rPr>
        <w:t>petitioners filed their FCC Forms 471</w:t>
      </w:r>
      <w:r>
        <w:rPr>
          <w:iCs/>
        </w:rPr>
        <w:t xml:space="preserve"> within 14 days </w:t>
      </w:r>
      <w:r w:rsidRPr="00C11206">
        <w:rPr>
          <w:iCs/>
        </w:rPr>
        <w:t>after</w:t>
      </w:r>
      <w:r w:rsidRPr="00C11206">
        <w:t xml:space="preserve"> the</w:t>
      </w:r>
      <w:r>
        <w:rPr>
          <w:i/>
        </w:rPr>
        <w:t xml:space="preserve"> </w:t>
      </w:r>
      <w:r w:rsidRPr="00BB6D59">
        <w:rPr>
          <w:iCs/>
        </w:rPr>
        <w:t>FCC Form 471 filing window deadline</w:t>
      </w:r>
      <w:r>
        <w:rPr>
          <w:iCs/>
        </w:rPr>
        <w:t xml:space="preserve">; filed their Forms 471 on time, but failed to timely file their certifications; or filed within 30 days despite medical issues); </w:t>
      </w:r>
      <w:r>
        <w:rPr>
          <w:i/>
        </w:rPr>
        <w:t>Requests for Waiver and Review of the Decisions of the Universal Service Administrator by Academy for Academic Excellence et al., Schools and Libraries Universal Service Support Mechanism</w:t>
      </w:r>
      <w:r w:rsidRPr="009A45F4">
        <w:t>,</w:t>
      </w:r>
      <w:r>
        <w:t xml:space="preserve"> File Nos. SLD-539076</w:t>
      </w:r>
      <w:r w:rsidRPr="00C4614D">
        <w:t xml:space="preserve"> </w:t>
      </w:r>
      <w:r w:rsidRPr="00CA1871">
        <w:t>et al</w:t>
      </w:r>
      <w:r>
        <w:rPr>
          <w:i/>
        </w:rPr>
        <w:t>.</w:t>
      </w:r>
      <w:r>
        <w:t>, CC Docket No. 02-6, Order, 22 FCC Rcd 4747, 4749, para. 4 (Wireline Comp. Bur. 2007) (</w:t>
      </w:r>
      <w:r>
        <w:rPr>
          <w:iCs/>
        </w:rPr>
        <w:t xml:space="preserve">finding special circumstances exist to justify granting </w:t>
      </w:r>
      <w:r w:rsidRPr="00BB6D59">
        <w:rPr>
          <w:iCs/>
        </w:rPr>
        <w:t>waiver requests where</w:t>
      </w:r>
      <w:r>
        <w:rPr>
          <w:iCs/>
        </w:rPr>
        <w:t xml:space="preserve"> petitioners were unable to file on time due to reorganizations or severe weather, but still filed within a reasonable time); </w:t>
      </w:r>
      <w:r>
        <w:rPr>
          <w:i/>
        </w:rPr>
        <w:t>Requests for Review of the Decisions of the Universal Service Administrator by Anderson Elementary School et al., Schools and Libraries Universal Service Support Mechanism</w:t>
      </w:r>
      <w:r>
        <w:t xml:space="preserve">, File Nos. SLD-789495 </w:t>
      </w:r>
      <w:r w:rsidRPr="00CA1871">
        <w:t>et al</w:t>
      </w:r>
      <w:r>
        <w:rPr>
          <w:i/>
        </w:rPr>
        <w:t>.</w:t>
      </w:r>
      <w:r>
        <w:t>, CC Docket No. 02-6, Order, 27 FCC Rcd 5319, 5319-20, para. 2 (Wireline Comp. Bur. 2012) (treating late-filed item 21 attachments like late-filed certifications).</w:t>
      </w:r>
    </w:p>
  </w:footnote>
  <w:footnote w:id="3">
    <w:p w:rsidR="006B36D8" w:rsidRPr="00AA0137" w:rsidRDefault="006B36D8" w:rsidP="00757380">
      <w:pPr>
        <w:pStyle w:val="FootnoteText"/>
        <w:spacing w:after="120"/>
      </w:pPr>
      <w:r w:rsidRPr="00AA0137">
        <w:rPr>
          <w:rStyle w:val="FootnoteReference"/>
        </w:rPr>
        <w:footnoteRef/>
      </w:r>
      <w:r w:rsidRPr="00AA0137">
        <w:t xml:space="preserve"> Section 54.719(c) of the Commission’s rules provides that any person aggrieved by an action taken by a division of USAC may seek review from the Commission.  47 C.F.R. § 54.719(c).</w:t>
      </w:r>
      <w:r>
        <w:t xml:space="preserve">  </w:t>
      </w:r>
      <w:r w:rsidRPr="005B4D40">
        <w:rPr>
          <w:rStyle w:val="StyleNumberedparagraphs11ptChar"/>
          <w:sz w:val="20"/>
        </w:rPr>
        <w:t>Section 54.</w:t>
      </w:r>
      <w:r>
        <w:rPr>
          <w:rStyle w:val="StyleNumberedparagraphs11ptChar"/>
          <w:sz w:val="20"/>
        </w:rPr>
        <w:t>5</w:t>
      </w:r>
      <w:r w:rsidRPr="005B4D40">
        <w:rPr>
          <w:rStyle w:val="StyleNumberedparagraphs11ptChar"/>
          <w:sz w:val="20"/>
        </w:rPr>
        <w:t xml:space="preserve">07(c) of the Commission’s rules </w:t>
      </w:r>
      <w:r>
        <w:rPr>
          <w:rStyle w:val="StyleNumberedparagraphs11ptChar"/>
          <w:sz w:val="20"/>
        </w:rPr>
        <w:t xml:space="preserve">provides for </w:t>
      </w:r>
      <w:r w:rsidRPr="005B4D40">
        <w:rPr>
          <w:rStyle w:val="StyleNumberedparagraphs11ptChar"/>
          <w:sz w:val="20"/>
        </w:rPr>
        <w:t xml:space="preserve">E-rate funds </w:t>
      </w:r>
      <w:r>
        <w:rPr>
          <w:rStyle w:val="StyleNumberedparagraphs11ptChar"/>
          <w:sz w:val="20"/>
        </w:rPr>
        <w:t xml:space="preserve">to </w:t>
      </w:r>
      <w:r w:rsidRPr="005B4D40">
        <w:rPr>
          <w:rStyle w:val="StyleNumberedparagraphs11ptChar"/>
          <w:sz w:val="20"/>
        </w:rPr>
        <w:t xml:space="preserve">be </w:t>
      </w:r>
      <w:r>
        <w:rPr>
          <w:rStyle w:val="StyleNumberedparagraphs11ptChar"/>
          <w:sz w:val="20"/>
        </w:rPr>
        <w:t xml:space="preserve">made </w:t>
      </w:r>
      <w:r w:rsidRPr="005B4D40">
        <w:rPr>
          <w:rStyle w:val="StyleNumberedparagraphs11ptChar"/>
          <w:sz w:val="20"/>
        </w:rPr>
        <w:t>available on a first-come</w:t>
      </w:r>
      <w:r>
        <w:rPr>
          <w:rStyle w:val="StyleNumberedparagraphs11ptChar"/>
          <w:sz w:val="20"/>
        </w:rPr>
        <w:t xml:space="preserve">, </w:t>
      </w:r>
      <w:r w:rsidRPr="005B4D40">
        <w:rPr>
          <w:rStyle w:val="StyleNumberedparagraphs11ptChar"/>
          <w:sz w:val="20"/>
        </w:rPr>
        <w:t xml:space="preserve">first-served basis, but requires USAC to implement an initial funding window that treats all applicants filing within that window as if their applications were simultaneously received.  </w:t>
      </w:r>
      <w:r w:rsidRPr="005B4D40">
        <w:t>47 C.F.R. § 54.507(c).</w:t>
      </w:r>
      <w:r w:rsidRPr="005B4D40">
        <w:rPr>
          <w:rStyle w:val="StyleNumberedparagraphs11ptChar"/>
          <w:sz w:val="20"/>
        </w:rPr>
        <w:t xml:space="preserve">  </w:t>
      </w:r>
      <w:r>
        <w:t>The requests for review are listed in A</w:t>
      </w:r>
      <w:r w:rsidRPr="00433291">
        <w:t>ppendices A</w:t>
      </w:r>
      <w:r>
        <w:t>-D</w:t>
      </w:r>
      <w:r w:rsidRPr="00433291">
        <w:t>.</w:t>
      </w:r>
      <w:r>
        <w:t xml:space="preserve">  </w:t>
      </w:r>
      <w:r w:rsidRPr="005B4D40">
        <w:t>A</w:t>
      </w:r>
      <w:r>
        <w:t>lthough some</w:t>
      </w:r>
      <w:r>
        <w:rPr>
          <w:b/>
        </w:rPr>
        <w:t xml:space="preserve"> </w:t>
      </w:r>
      <w:r>
        <w:t>petitioners did not explicitly request a waiver of the FCC Form 471 application filing window deadline, we treat as requests for waiver all of the requests for review involving FCC Form 471 applications that were submitted after the relevant filing window deadline.</w:t>
      </w:r>
    </w:p>
  </w:footnote>
  <w:footnote w:id="4">
    <w:p w:rsidR="006B36D8" w:rsidRPr="00580850" w:rsidRDefault="006B36D8" w:rsidP="00757380">
      <w:pPr>
        <w:pStyle w:val="FootnoteText"/>
        <w:spacing w:after="120"/>
      </w:pPr>
      <w:r>
        <w:rPr>
          <w:rStyle w:val="FootnoteReference"/>
        </w:rPr>
        <w:footnoteRef/>
      </w:r>
      <w:r>
        <w:t xml:space="preserve"> </w:t>
      </w:r>
      <w:r>
        <w:rPr>
          <w:i/>
        </w:rPr>
        <w:t>See</w:t>
      </w:r>
      <w:r>
        <w:t xml:space="preserve"> Appendices A-D.  </w:t>
      </w:r>
      <w:r w:rsidRPr="00F05C9B">
        <w:t>We grant in part and deny in part the request of Nosotros Academy, which seeks a waiver for two different applications.  We find that one of the applications (931755) was filed shortly after the filing window, justifying a waiver, while the other (933490) was filed significantly later, without any special circumstances to justify a waiver.  The former application is listed in Appendix B, while the latter is listed in Appendix D.</w:t>
      </w:r>
    </w:p>
  </w:footnote>
  <w:footnote w:id="5">
    <w:p w:rsidR="006B36D8" w:rsidRDefault="006B36D8" w:rsidP="00757380">
      <w:pPr>
        <w:pStyle w:val="FootnoteText"/>
        <w:widowControl w:val="0"/>
        <w:spacing w:after="120"/>
      </w:pPr>
      <w:r>
        <w:rPr>
          <w:rStyle w:val="FootnoteReference"/>
        </w:rPr>
        <w:footnoteRef/>
      </w:r>
      <w:r>
        <w:rPr>
          <w:i/>
        </w:rPr>
        <w:t xml:space="preserve"> </w:t>
      </w:r>
      <w:r w:rsidRPr="00C24752">
        <w:rPr>
          <w:i/>
        </w:rPr>
        <w:t xml:space="preserve">See </w:t>
      </w:r>
      <w:r>
        <w:t>Appendices A-C</w:t>
      </w:r>
      <w:r w:rsidRPr="00C24752">
        <w:t>.</w:t>
      </w:r>
      <w:r>
        <w:rPr>
          <w:i/>
        </w:rPr>
        <w:t xml:space="preserve">  </w:t>
      </w:r>
      <w:r w:rsidRPr="00C11206">
        <w:rPr>
          <w:color w:val="000000"/>
        </w:rPr>
        <w:t xml:space="preserve">Generally, the Commission’s rules may be waived if good cause is shown.  47 C.F.R. § 1.3.  The Commission may exercise its discretion to waive a rule where the particular facts make strict compliance inconsistent with the public interest.  </w:t>
      </w:r>
      <w:r w:rsidRPr="00C11206">
        <w:rPr>
          <w:i/>
          <w:color w:val="000000"/>
        </w:rPr>
        <w:t>Northeast Cellular Telephone Co. v. FCC</w:t>
      </w:r>
      <w:r w:rsidRPr="00C11206">
        <w:rPr>
          <w:color w:val="000000"/>
        </w:rPr>
        <w:t>, 897 F.2d 1164, 1166 (D.C. Cir. 1990) (</w:t>
      </w:r>
      <w:r w:rsidRPr="00C11206">
        <w:rPr>
          <w:i/>
          <w:color w:val="000000"/>
        </w:rPr>
        <w:t>Northeast Cellular</w:t>
      </w:r>
      <w:r w:rsidRPr="00C11206">
        <w:rPr>
          <w:color w:val="000000"/>
        </w:rPr>
        <w:t xml:space="preserve">).  In addition, the Commission may take into account considerations of hardship, equity, or more effective implementation of overall policy on an individual basis. </w:t>
      </w:r>
      <w:r w:rsidRPr="00C11206">
        <w:rPr>
          <w:i/>
          <w:color w:val="000000"/>
        </w:rPr>
        <w:t xml:space="preserve"> WAIT Radio v. FCC</w:t>
      </w:r>
      <w:r w:rsidRPr="00C11206">
        <w:rPr>
          <w:color w:val="000000"/>
        </w:rPr>
        <w:t xml:space="preserve">, 418 F.2d 1153, 1159 (D.C. Cir. 1969); </w:t>
      </w:r>
      <w:r w:rsidRPr="00C11206">
        <w:rPr>
          <w:i/>
          <w:color w:val="000000"/>
        </w:rPr>
        <w:t>Northeast Cellular</w:t>
      </w:r>
      <w:r w:rsidRPr="00C11206">
        <w:rPr>
          <w:color w:val="000000"/>
        </w:rPr>
        <w:t xml:space="preserve">, 897 F.2d at 1166.  Waiver of the Commission’s rules is appropriate only if both (i) special circumstances warrant a deviation from the general rule, and (ii) such deviation will serve the public interest.  </w:t>
      </w:r>
      <w:r w:rsidRPr="00C11206">
        <w:rPr>
          <w:i/>
          <w:color w:val="000000"/>
        </w:rPr>
        <w:t>Northeast Cellular</w:t>
      </w:r>
      <w:r w:rsidRPr="00C11206">
        <w:rPr>
          <w:color w:val="000000"/>
        </w:rPr>
        <w:t>, 897 F.2d at 1166.</w:t>
      </w:r>
    </w:p>
  </w:footnote>
  <w:footnote w:id="6">
    <w:p w:rsidR="006B36D8" w:rsidRPr="00BB6D59" w:rsidRDefault="006B36D8" w:rsidP="00757380">
      <w:pPr>
        <w:pStyle w:val="FootnoteText"/>
        <w:spacing w:after="120"/>
        <w:rPr>
          <w:iCs/>
        </w:rPr>
      </w:pPr>
      <w:r>
        <w:rPr>
          <w:rStyle w:val="FootnoteReference"/>
        </w:rPr>
        <w:footnoteRef/>
      </w:r>
      <w:r>
        <w:t xml:space="preserve"> </w:t>
      </w:r>
      <w:r>
        <w:rPr>
          <w:i/>
          <w:iCs/>
        </w:rPr>
        <w:t xml:space="preserve">See </w:t>
      </w:r>
      <w:r>
        <w:t>Appendix A.</w:t>
      </w:r>
    </w:p>
  </w:footnote>
  <w:footnote w:id="7">
    <w:p w:rsidR="006B36D8" w:rsidRPr="00BB6D59" w:rsidRDefault="006B36D8" w:rsidP="00757380">
      <w:pPr>
        <w:pStyle w:val="FootnoteText"/>
        <w:spacing w:after="120"/>
        <w:rPr>
          <w:iCs/>
        </w:rPr>
      </w:pPr>
      <w:r>
        <w:rPr>
          <w:rStyle w:val="FootnoteReference"/>
        </w:rPr>
        <w:footnoteRef/>
      </w:r>
      <w:r>
        <w:t xml:space="preserve"> </w:t>
      </w:r>
      <w:r>
        <w:rPr>
          <w:i/>
          <w:iCs/>
        </w:rPr>
        <w:t xml:space="preserve">See </w:t>
      </w:r>
      <w:r>
        <w:t>Appendix B.</w:t>
      </w:r>
    </w:p>
  </w:footnote>
  <w:footnote w:id="8">
    <w:p w:rsidR="006B36D8" w:rsidRPr="00BB6D59" w:rsidRDefault="006B36D8" w:rsidP="00757380">
      <w:pPr>
        <w:pStyle w:val="FootnoteText"/>
        <w:spacing w:after="120"/>
        <w:rPr>
          <w:iCs/>
        </w:rPr>
      </w:pPr>
      <w:r>
        <w:rPr>
          <w:rStyle w:val="FootnoteReference"/>
        </w:rPr>
        <w:footnoteRef/>
      </w:r>
      <w:r>
        <w:t xml:space="preserve"> </w:t>
      </w:r>
      <w:r>
        <w:rPr>
          <w:i/>
          <w:iCs/>
        </w:rPr>
        <w:t xml:space="preserve">See </w:t>
      </w:r>
      <w:r>
        <w:t>Appendix C.</w:t>
      </w:r>
    </w:p>
  </w:footnote>
  <w:footnote w:id="9">
    <w:p w:rsidR="006B36D8" w:rsidRPr="00BB6D59" w:rsidRDefault="006B36D8" w:rsidP="006048D9">
      <w:pPr>
        <w:pStyle w:val="FootnoteText"/>
        <w:spacing w:after="120"/>
        <w:rPr>
          <w:iCs/>
        </w:rPr>
      </w:pPr>
      <w:r>
        <w:rPr>
          <w:rStyle w:val="FootnoteReference"/>
        </w:rPr>
        <w:footnoteRef/>
      </w:r>
      <w:r>
        <w:t xml:space="preserve"> </w:t>
      </w:r>
      <w:r>
        <w:rPr>
          <w:i/>
        </w:rPr>
        <w:t xml:space="preserve">See </w:t>
      </w:r>
      <w:r>
        <w:t>Appendix D</w:t>
      </w:r>
      <w:r>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73" w:rsidRDefault="003C0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D8" w:rsidRDefault="006B36D8">
    <w:pPr>
      <w:pStyle w:val="FirstPageHeader"/>
      <w:tabs>
        <w:tab w:val="clear" w:pos="4320"/>
        <w:tab w:val="clear" w:pos="8640"/>
        <w:tab w:val="center" w:pos="4680"/>
        <w:tab w:val="right" w:pos="9360"/>
      </w:tabs>
      <w:rPr>
        <w:sz w:val="22"/>
        <w:szCs w:val="22"/>
        <w:u w:val="single"/>
      </w:rPr>
    </w:pPr>
    <w:r>
      <w:rPr>
        <w:sz w:val="22"/>
        <w:szCs w:val="22"/>
        <w:u w:val="single"/>
      </w:rPr>
      <w:tab/>
      <w:t>Federal Communications Commission</w:t>
    </w:r>
    <w:r>
      <w:rPr>
        <w:sz w:val="22"/>
        <w:szCs w:val="22"/>
        <w:u w:val="single"/>
      </w:rPr>
      <w:tab/>
      <w:t xml:space="preserve">  DA </w:t>
    </w:r>
    <w:r>
      <w:rPr>
        <w:sz w:val="22"/>
        <w:szCs w:val="22"/>
        <w:u w:val="single"/>
      </w:rPr>
      <w:fldChar w:fldCharType="begin"/>
    </w:r>
    <w:r>
      <w:rPr>
        <w:sz w:val="22"/>
        <w:szCs w:val="22"/>
        <w:u w:val="single"/>
      </w:rPr>
      <w:instrText xml:space="preserve"> AUTOTEXTLIST  \* MERGEFORMAT </w:instrText>
    </w:r>
    <w:r>
      <w:rPr>
        <w:sz w:val="22"/>
        <w:szCs w:val="22"/>
        <w:u w:val="single"/>
      </w:rPr>
      <w:fldChar w:fldCharType="end"/>
    </w:r>
    <w:r>
      <w:rPr>
        <w:sz w:val="22"/>
        <w:szCs w:val="22"/>
        <w:u w:val="single"/>
      </w:rPr>
      <w:fldChar w:fldCharType="begin"/>
    </w:r>
    <w:r>
      <w:rPr>
        <w:sz w:val="22"/>
        <w:szCs w:val="22"/>
        <w:u w:val="single"/>
      </w:rPr>
      <w:instrText xml:space="preserve"> AUTOTEXTLIST  \* MERGEFORMAT </w:instrText>
    </w:r>
    <w:r>
      <w:rPr>
        <w:sz w:val="22"/>
        <w:szCs w:val="22"/>
        <w:u w:val="single"/>
      </w:rPr>
      <w:fldChar w:fldCharType="end"/>
    </w:r>
    <w:r>
      <w:rPr>
        <w:sz w:val="22"/>
        <w:szCs w:val="22"/>
        <w:u w:val="single"/>
      </w:rPr>
      <w:t>13-1075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D8" w:rsidRDefault="006B36D8">
    <w:pPr>
      <w:pStyle w:val="FirstPageHeader"/>
      <w:tabs>
        <w:tab w:val="clear" w:pos="4320"/>
        <w:tab w:val="clear" w:pos="8640"/>
        <w:tab w:val="center" w:pos="4680"/>
        <w:tab w:val="right" w:pos="9360"/>
      </w:tabs>
      <w:rPr>
        <w:sz w:val="22"/>
        <w:u w:val="single"/>
      </w:rPr>
    </w:pPr>
    <w:r>
      <w:rPr>
        <w:sz w:val="22"/>
        <w:u w:val="single"/>
      </w:rPr>
      <w:tab/>
      <w:t>Federal Communications Commission</w:t>
    </w:r>
    <w:r>
      <w:rPr>
        <w:sz w:val="22"/>
        <w:u w:val="single"/>
      </w:rPr>
      <w:tab/>
      <w:t xml:space="preserve">  DA </w:t>
    </w:r>
    <w:r>
      <w:rPr>
        <w:sz w:val="22"/>
        <w:u w:val="single"/>
      </w:rPr>
      <w:fldChar w:fldCharType="begin"/>
    </w:r>
    <w:r>
      <w:rPr>
        <w:sz w:val="22"/>
        <w:u w:val="single"/>
      </w:rPr>
      <w:instrText xml:space="preserve"> AUTOTEXTLIST  \* MERGEFORMAT </w:instrText>
    </w:r>
    <w:r>
      <w:rPr>
        <w:sz w:val="22"/>
        <w:u w:val="single"/>
      </w:rPr>
      <w:fldChar w:fldCharType="end"/>
    </w:r>
    <w:r>
      <w:rPr>
        <w:sz w:val="22"/>
        <w:u w:val="single"/>
      </w:rPr>
      <w:fldChar w:fldCharType="begin"/>
    </w:r>
    <w:r>
      <w:rPr>
        <w:sz w:val="22"/>
        <w:u w:val="single"/>
      </w:rPr>
      <w:instrText xml:space="preserve"> AUTOTEXTLIST  \* MERGEFORMAT </w:instrText>
    </w:r>
    <w:r>
      <w:rPr>
        <w:sz w:val="22"/>
        <w:u w:val="single"/>
      </w:rPr>
      <w:fldChar w:fldCharType="end"/>
    </w:r>
    <w:r>
      <w:rPr>
        <w:sz w:val="22"/>
        <w:u w:val="single"/>
      </w:rPr>
      <w:t>13-1075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5037B9"/>
    <w:multiLevelType w:val="singleLevel"/>
    <w:tmpl w:val="CF7A11E0"/>
    <w:lvl w:ilvl="0">
      <w:start w:val="1"/>
      <w:numFmt w:val="decimal"/>
      <w:lvlText w:val="%1."/>
      <w:lvlJc w:val="left"/>
      <w:pPr>
        <w:tabs>
          <w:tab w:val="num" w:pos="1080"/>
        </w:tabs>
        <w:ind w:left="0" w:firstLine="720"/>
      </w:pPr>
    </w:lvl>
  </w:abstractNum>
  <w:abstractNum w:abstractNumId="1">
    <w:nsid w:val="0A3C6208"/>
    <w:multiLevelType w:val="multilevel"/>
    <w:tmpl w:val="567080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D0BD7"/>
    <w:multiLevelType w:val="singleLevel"/>
    <w:tmpl w:val="E8AA61F2"/>
    <w:lvl w:ilvl="0">
      <w:start w:val="1"/>
      <w:numFmt w:val="decimal"/>
      <w:lvlText w:val="%1."/>
      <w:lvlJc w:val="left"/>
      <w:pPr>
        <w:tabs>
          <w:tab w:val="num" w:pos="2160"/>
        </w:tabs>
        <w:ind w:left="2160" w:hanging="720"/>
      </w:pPr>
      <w:rPr>
        <w:rFonts w:hint="default"/>
      </w:rPr>
    </w:lvl>
  </w:abstractNum>
  <w:abstractNum w:abstractNumId="3">
    <w:nsid w:val="17B415A3"/>
    <w:multiLevelType w:val="hybridMultilevel"/>
    <w:tmpl w:val="876CA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A90457"/>
    <w:multiLevelType w:val="multilevel"/>
    <w:tmpl w:val="A740F33C"/>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21CF40AF"/>
    <w:multiLevelType w:val="hybridMultilevel"/>
    <w:tmpl w:val="79089C7E"/>
    <w:lvl w:ilvl="0" w:tplc="6F3CE5BA">
      <w:start w:val="1"/>
      <w:numFmt w:val="decimal"/>
      <w:lvlText w:val="%1."/>
      <w:lvlJc w:val="left"/>
      <w:pPr>
        <w:tabs>
          <w:tab w:val="num" w:pos="720"/>
        </w:tabs>
        <w:ind w:left="720" w:hanging="360"/>
      </w:pPr>
    </w:lvl>
    <w:lvl w:ilvl="1" w:tplc="93AE2356" w:tentative="1">
      <w:start w:val="1"/>
      <w:numFmt w:val="lowerLetter"/>
      <w:lvlText w:val="%2."/>
      <w:lvlJc w:val="left"/>
      <w:pPr>
        <w:tabs>
          <w:tab w:val="num" w:pos="1440"/>
        </w:tabs>
        <w:ind w:left="1440" w:hanging="360"/>
      </w:pPr>
    </w:lvl>
    <w:lvl w:ilvl="2" w:tplc="E4A0906C" w:tentative="1">
      <w:start w:val="1"/>
      <w:numFmt w:val="lowerRoman"/>
      <w:lvlText w:val="%3."/>
      <w:lvlJc w:val="right"/>
      <w:pPr>
        <w:tabs>
          <w:tab w:val="num" w:pos="2160"/>
        </w:tabs>
        <w:ind w:left="2160" w:hanging="180"/>
      </w:pPr>
    </w:lvl>
    <w:lvl w:ilvl="3" w:tplc="FA6469FA" w:tentative="1">
      <w:start w:val="1"/>
      <w:numFmt w:val="decimal"/>
      <w:lvlText w:val="%4."/>
      <w:lvlJc w:val="left"/>
      <w:pPr>
        <w:tabs>
          <w:tab w:val="num" w:pos="2880"/>
        </w:tabs>
        <w:ind w:left="2880" w:hanging="360"/>
      </w:pPr>
    </w:lvl>
    <w:lvl w:ilvl="4" w:tplc="1F16FFC4" w:tentative="1">
      <w:start w:val="1"/>
      <w:numFmt w:val="lowerLetter"/>
      <w:lvlText w:val="%5."/>
      <w:lvlJc w:val="left"/>
      <w:pPr>
        <w:tabs>
          <w:tab w:val="num" w:pos="3600"/>
        </w:tabs>
        <w:ind w:left="3600" w:hanging="360"/>
      </w:pPr>
    </w:lvl>
    <w:lvl w:ilvl="5" w:tplc="8F8A4E30" w:tentative="1">
      <w:start w:val="1"/>
      <w:numFmt w:val="lowerRoman"/>
      <w:lvlText w:val="%6."/>
      <w:lvlJc w:val="right"/>
      <w:pPr>
        <w:tabs>
          <w:tab w:val="num" w:pos="4320"/>
        </w:tabs>
        <w:ind w:left="4320" w:hanging="180"/>
      </w:pPr>
    </w:lvl>
    <w:lvl w:ilvl="6" w:tplc="F50A0BDC" w:tentative="1">
      <w:start w:val="1"/>
      <w:numFmt w:val="decimal"/>
      <w:lvlText w:val="%7."/>
      <w:lvlJc w:val="left"/>
      <w:pPr>
        <w:tabs>
          <w:tab w:val="num" w:pos="5040"/>
        </w:tabs>
        <w:ind w:left="5040" w:hanging="360"/>
      </w:pPr>
    </w:lvl>
    <w:lvl w:ilvl="7" w:tplc="5B38D9B0" w:tentative="1">
      <w:start w:val="1"/>
      <w:numFmt w:val="lowerLetter"/>
      <w:lvlText w:val="%8."/>
      <w:lvlJc w:val="left"/>
      <w:pPr>
        <w:tabs>
          <w:tab w:val="num" w:pos="5760"/>
        </w:tabs>
        <w:ind w:left="5760" w:hanging="360"/>
      </w:pPr>
    </w:lvl>
    <w:lvl w:ilvl="8" w:tplc="EEC6B82C" w:tentative="1">
      <w:start w:val="1"/>
      <w:numFmt w:val="lowerRoman"/>
      <w:lvlText w:val="%9."/>
      <w:lvlJc w:val="right"/>
      <w:pPr>
        <w:tabs>
          <w:tab w:val="num" w:pos="6480"/>
        </w:tabs>
        <w:ind w:left="6480" w:hanging="180"/>
      </w:pPr>
    </w:lvl>
  </w:abstractNum>
  <w:abstractNum w:abstractNumId="6">
    <w:nsid w:val="25F14366"/>
    <w:multiLevelType w:val="hybridMultilevel"/>
    <w:tmpl w:val="B50AAE74"/>
    <w:lvl w:ilvl="0" w:tplc="D17C21C0">
      <w:start w:val="1"/>
      <w:numFmt w:val="decimal"/>
      <w:lvlText w:val="%1."/>
      <w:lvlJc w:val="left"/>
      <w:pPr>
        <w:tabs>
          <w:tab w:val="num" w:pos="720"/>
        </w:tabs>
        <w:ind w:left="720" w:hanging="360"/>
      </w:pPr>
    </w:lvl>
    <w:lvl w:ilvl="1" w:tplc="16483B68" w:tentative="1">
      <w:start w:val="1"/>
      <w:numFmt w:val="lowerLetter"/>
      <w:lvlText w:val="%2."/>
      <w:lvlJc w:val="left"/>
      <w:pPr>
        <w:tabs>
          <w:tab w:val="num" w:pos="1440"/>
        </w:tabs>
        <w:ind w:left="1440" w:hanging="360"/>
      </w:pPr>
    </w:lvl>
    <w:lvl w:ilvl="2" w:tplc="6DBC4678" w:tentative="1">
      <w:start w:val="1"/>
      <w:numFmt w:val="lowerRoman"/>
      <w:lvlText w:val="%3."/>
      <w:lvlJc w:val="right"/>
      <w:pPr>
        <w:tabs>
          <w:tab w:val="num" w:pos="2160"/>
        </w:tabs>
        <w:ind w:left="2160" w:hanging="180"/>
      </w:pPr>
    </w:lvl>
    <w:lvl w:ilvl="3" w:tplc="BFF496EA" w:tentative="1">
      <w:start w:val="1"/>
      <w:numFmt w:val="decimal"/>
      <w:lvlText w:val="%4."/>
      <w:lvlJc w:val="left"/>
      <w:pPr>
        <w:tabs>
          <w:tab w:val="num" w:pos="2880"/>
        </w:tabs>
        <w:ind w:left="2880" w:hanging="360"/>
      </w:pPr>
    </w:lvl>
    <w:lvl w:ilvl="4" w:tplc="26B68280" w:tentative="1">
      <w:start w:val="1"/>
      <w:numFmt w:val="lowerLetter"/>
      <w:lvlText w:val="%5."/>
      <w:lvlJc w:val="left"/>
      <w:pPr>
        <w:tabs>
          <w:tab w:val="num" w:pos="3600"/>
        </w:tabs>
        <w:ind w:left="3600" w:hanging="360"/>
      </w:pPr>
    </w:lvl>
    <w:lvl w:ilvl="5" w:tplc="EA56654A" w:tentative="1">
      <w:start w:val="1"/>
      <w:numFmt w:val="lowerRoman"/>
      <w:lvlText w:val="%6."/>
      <w:lvlJc w:val="right"/>
      <w:pPr>
        <w:tabs>
          <w:tab w:val="num" w:pos="4320"/>
        </w:tabs>
        <w:ind w:left="4320" w:hanging="180"/>
      </w:pPr>
    </w:lvl>
    <w:lvl w:ilvl="6" w:tplc="1CBCA19C" w:tentative="1">
      <w:start w:val="1"/>
      <w:numFmt w:val="decimal"/>
      <w:lvlText w:val="%7."/>
      <w:lvlJc w:val="left"/>
      <w:pPr>
        <w:tabs>
          <w:tab w:val="num" w:pos="5040"/>
        </w:tabs>
        <w:ind w:left="5040" w:hanging="360"/>
      </w:pPr>
    </w:lvl>
    <w:lvl w:ilvl="7" w:tplc="46A47A80" w:tentative="1">
      <w:start w:val="1"/>
      <w:numFmt w:val="lowerLetter"/>
      <w:lvlText w:val="%8."/>
      <w:lvlJc w:val="left"/>
      <w:pPr>
        <w:tabs>
          <w:tab w:val="num" w:pos="5760"/>
        </w:tabs>
        <w:ind w:left="5760" w:hanging="360"/>
      </w:pPr>
    </w:lvl>
    <w:lvl w:ilvl="8" w:tplc="FBF68E62" w:tentative="1">
      <w:start w:val="1"/>
      <w:numFmt w:val="lowerRoman"/>
      <w:lvlText w:val="%9."/>
      <w:lvlJc w:val="right"/>
      <w:pPr>
        <w:tabs>
          <w:tab w:val="num" w:pos="6480"/>
        </w:tabs>
        <w:ind w:left="6480" w:hanging="180"/>
      </w:pPr>
    </w:lvl>
  </w:abstractNum>
  <w:abstractNum w:abstractNumId="7">
    <w:nsid w:val="36D83D08"/>
    <w:multiLevelType w:val="multilevel"/>
    <w:tmpl w:val="47282E80"/>
    <w:lvl w:ilvl="0">
      <w:start w:val="1"/>
      <w:numFmt w:val="upperRoman"/>
      <w:pStyle w:val="Heading1"/>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1"/>
      <w:numFmt w:val="decimal"/>
      <w:lvlRestart w:val="0"/>
      <w:pStyle w:val="Numberedparagraphs"/>
      <w:lvlText w:val="%3."/>
      <w:lvlJc w:val="left"/>
      <w:pPr>
        <w:tabs>
          <w:tab w:val="num" w:pos="1440"/>
        </w:tabs>
        <w:ind w:left="360" w:firstLine="720"/>
      </w:pPr>
      <w:rPr>
        <w:rFonts w:ascii="Times New Roman" w:hAnsi="Times New Roman" w:hint="default"/>
        <w:b w:val="0"/>
        <w:i w:val="0"/>
        <w:color w:val="auto"/>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D0F1B3D"/>
    <w:multiLevelType w:val="multilevel"/>
    <w:tmpl w:val="E7BC9EA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shadow w:val="0"/>
        <w:emboss w:val="0"/>
        <w:imprint w:val="0"/>
        <w:vanish w:val="0"/>
        <w:sz w:val="22"/>
        <w:u w:val="none"/>
        <w:vertAlign w:val="baseline"/>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3D540621"/>
    <w:multiLevelType w:val="singleLevel"/>
    <w:tmpl w:val="0409000F"/>
    <w:lvl w:ilvl="0">
      <w:start w:val="1"/>
      <w:numFmt w:val="decimal"/>
      <w:lvlText w:val="%1."/>
      <w:lvlJc w:val="left"/>
      <w:pPr>
        <w:tabs>
          <w:tab w:val="num" w:pos="360"/>
        </w:tabs>
        <w:ind w:left="360" w:hanging="360"/>
      </w:pPr>
    </w:lvl>
  </w:abstractNum>
  <w:abstractNum w:abstractNumId="10">
    <w:nsid w:val="484A71AF"/>
    <w:multiLevelType w:val="multilevel"/>
    <w:tmpl w:val="47282E80"/>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61182925"/>
    <w:multiLevelType w:val="singleLevel"/>
    <w:tmpl w:val="2B582DA0"/>
    <w:lvl w:ilvl="0">
      <w:start w:val="1"/>
      <w:numFmt w:val="decimal"/>
      <w:pStyle w:val="ParaNumCharCharCharCharChar"/>
      <w:lvlText w:val="%1."/>
      <w:lvlJc w:val="left"/>
      <w:pPr>
        <w:tabs>
          <w:tab w:val="num" w:pos="990"/>
        </w:tabs>
        <w:ind w:left="-90" w:firstLine="720"/>
      </w:pPr>
      <w:rPr>
        <w:b w:val="0"/>
        <w:sz w:val="24"/>
        <w:szCs w:val="24"/>
      </w:rPr>
    </w:lvl>
  </w:abstractNum>
  <w:abstractNum w:abstractNumId="13">
    <w:nsid w:val="61320903"/>
    <w:multiLevelType w:val="hybridMultilevel"/>
    <w:tmpl w:val="BC66382A"/>
    <w:lvl w:ilvl="0" w:tplc="75409E72">
      <w:start w:val="2"/>
      <w:numFmt w:val="decimal"/>
      <w:lvlText w:val="%1."/>
      <w:lvlJc w:val="left"/>
      <w:pPr>
        <w:tabs>
          <w:tab w:val="num" w:pos="1080"/>
        </w:tabs>
        <w:ind w:left="1080" w:hanging="720"/>
      </w:pPr>
      <w:rPr>
        <w:rFonts w:hint="default"/>
        <w:b w:val="0"/>
      </w:rPr>
    </w:lvl>
    <w:lvl w:ilvl="1" w:tplc="2CBA6326" w:tentative="1">
      <w:start w:val="1"/>
      <w:numFmt w:val="lowerLetter"/>
      <w:lvlText w:val="%2."/>
      <w:lvlJc w:val="left"/>
      <w:pPr>
        <w:tabs>
          <w:tab w:val="num" w:pos="1440"/>
        </w:tabs>
        <w:ind w:left="1440" w:hanging="360"/>
      </w:pPr>
    </w:lvl>
    <w:lvl w:ilvl="2" w:tplc="4712EC5C" w:tentative="1">
      <w:start w:val="1"/>
      <w:numFmt w:val="lowerRoman"/>
      <w:lvlText w:val="%3."/>
      <w:lvlJc w:val="right"/>
      <w:pPr>
        <w:tabs>
          <w:tab w:val="num" w:pos="2160"/>
        </w:tabs>
        <w:ind w:left="2160" w:hanging="180"/>
      </w:pPr>
    </w:lvl>
    <w:lvl w:ilvl="3" w:tplc="3970E7E6" w:tentative="1">
      <w:start w:val="1"/>
      <w:numFmt w:val="decimal"/>
      <w:lvlText w:val="%4."/>
      <w:lvlJc w:val="left"/>
      <w:pPr>
        <w:tabs>
          <w:tab w:val="num" w:pos="2880"/>
        </w:tabs>
        <w:ind w:left="2880" w:hanging="360"/>
      </w:pPr>
    </w:lvl>
    <w:lvl w:ilvl="4" w:tplc="FE406E8A" w:tentative="1">
      <w:start w:val="1"/>
      <w:numFmt w:val="lowerLetter"/>
      <w:lvlText w:val="%5."/>
      <w:lvlJc w:val="left"/>
      <w:pPr>
        <w:tabs>
          <w:tab w:val="num" w:pos="3600"/>
        </w:tabs>
        <w:ind w:left="3600" w:hanging="360"/>
      </w:pPr>
    </w:lvl>
    <w:lvl w:ilvl="5" w:tplc="07C20EC8" w:tentative="1">
      <w:start w:val="1"/>
      <w:numFmt w:val="lowerRoman"/>
      <w:lvlText w:val="%6."/>
      <w:lvlJc w:val="right"/>
      <w:pPr>
        <w:tabs>
          <w:tab w:val="num" w:pos="4320"/>
        </w:tabs>
        <w:ind w:left="4320" w:hanging="180"/>
      </w:pPr>
    </w:lvl>
    <w:lvl w:ilvl="6" w:tplc="63EEF9A0" w:tentative="1">
      <w:start w:val="1"/>
      <w:numFmt w:val="decimal"/>
      <w:lvlText w:val="%7."/>
      <w:lvlJc w:val="left"/>
      <w:pPr>
        <w:tabs>
          <w:tab w:val="num" w:pos="5040"/>
        </w:tabs>
        <w:ind w:left="5040" w:hanging="360"/>
      </w:pPr>
    </w:lvl>
    <w:lvl w:ilvl="7" w:tplc="0EBA6720" w:tentative="1">
      <w:start w:val="1"/>
      <w:numFmt w:val="lowerLetter"/>
      <w:lvlText w:val="%8."/>
      <w:lvlJc w:val="left"/>
      <w:pPr>
        <w:tabs>
          <w:tab w:val="num" w:pos="5760"/>
        </w:tabs>
        <w:ind w:left="5760" w:hanging="360"/>
      </w:pPr>
    </w:lvl>
    <w:lvl w:ilvl="8" w:tplc="8E168E14" w:tentative="1">
      <w:start w:val="1"/>
      <w:numFmt w:val="lowerRoman"/>
      <w:lvlText w:val="%9."/>
      <w:lvlJc w:val="right"/>
      <w:pPr>
        <w:tabs>
          <w:tab w:val="num" w:pos="6480"/>
        </w:tabs>
        <w:ind w:left="6480" w:hanging="180"/>
      </w:pPr>
    </w:lvl>
  </w:abstractNum>
  <w:abstractNum w:abstractNumId="1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7AA310D1"/>
    <w:multiLevelType w:val="hybridMultilevel"/>
    <w:tmpl w:val="0F22EDCA"/>
    <w:lvl w:ilvl="0" w:tplc="249A8BE0">
      <w:start w:val="1"/>
      <w:numFmt w:val="lowerLetter"/>
      <w:lvlText w:val="%1."/>
      <w:lvlJc w:val="left"/>
      <w:pPr>
        <w:tabs>
          <w:tab w:val="num" w:pos="1800"/>
        </w:tabs>
        <w:ind w:left="1800" w:hanging="360"/>
      </w:pPr>
      <w:rPr>
        <w:rFonts w:hint="default"/>
        <w:i w:val="0"/>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7"/>
  </w:num>
  <w:num w:numId="3">
    <w:abstractNumId w:val="7"/>
  </w:num>
  <w:num w:numId="4">
    <w:abstractNumId w:val="7"/>
  </w:num>
  <w:num w:numId="5">
    <w:abstractNumId w:val="7"/>
  </w:num>
  <w:num w:numId="6">
    <w:abstractNumId w:val="6"/>
  </w:num>
  <w:num w:numId="7">
    <w:abstractNumId w:val="5"/>
  </w:num>
  <w:num w:numId="8">
    <w:abstractNumId w:val="7"/>
  </w:num>
  <w:num w:numId="9">
    <w:abstractNumId w:val="2"/>
  </w:num>
  <w:num w:numId="10">
    <w:abstractNumId w:val="13"/>
  </w:num>
  <w:num w:numId="11">
    <w:abstractNumId w:val="7"/>
    <w:lvlOverride w:ilvl="0">
      <w:startOverride w:val="1"/>
    </w:lvlOverride>
    <w:lvlOverride w:ilvl="1">
      <w:startOverride w:val="6"/>
    </w:lvlOverride>
  </w:num>
  <w:num w:numId="12">
    <w:abstractNumId w:val="4"/>
  </w:num>
  <w:num w:numId="13">
    <w:abstractNumId w:val="11"/>
  </w:num>
  <w:num w:numId="14">
    <w:abstractNumId w:val="14"/>
  </w:num>
  <w:num w:numId="15">
    <w:abstractNumId w:val="8"/>
  </w:num>
  <w:num w:numId="16">
    <w:abstractNumId w:val="1"/>
  </w:num>
  <w:num w:numId="17">
    <w:abstractNumId w:val="3"/>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10"/>
  </w:num>
  <w:num w:numId="24">
    <w:abstractNumId w:val="7"/>
  </w:num>
  <w:num w:numId="25">
    <w:abstractNumId w:val="15"/>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4B63"/>
    <w:rsid w:val="000014FE"/>
    <w:rsid w:val="00011CD4"/>
    <w:rsid w:val="00013246"/>
    <w:rsid w:val="0001443D"/>
    <w:rsid w:val="0001657C"/>
    <w:rsid w:val="00016DAD"/>
    <w:rsid w:val="0001768E"/>
    <w:rsid w:val="00021185"/>
    <w:rsid w:val="0002153A"/>
    <w:rsid w:val="00026ACB"/>
    <w:rsid w:val="00026AE9"/>
    <w:rsid w:val="00030AB4"/>
    <w:rsid w:val="00030F23"/>
    <w:rsid w:val="00034434"/>
    <w:rsid w:val="00034749"/>
    <w:rsid w:val="00036F04"/>
    <w:rsid w:val="000375EF"/>
    <w:rsid w:val="00040D3E"/>
    <w:rsid w:val="00041588"/>
    <w:rsid w:val="000426CE"/>
    <w:rsid w:val="0005007F"/>
    <w:rsid w:val="00051441"/>
    <w:rsid w:val="0005534F"/>
    <w:rsid w:val="000643E0"/>
    <w:rsid w:val="00064C14"/>
    <w:rsid w:val="00067D86"/>
    <w:rsid w:val="000704AA"/>
    <w:rsid w:val="00080391"/>
    <w:rsid w:val="00081936"/>
    <w:rsid w:val="0008352D"/>
    <w:rsid w:val="00090868"/>
    <w:rsid w:val="00093910"/>
    <w:rsid w:val="0009555A"/>
    <w:rsid w:val="00095E66"/>
    <w:rsid w:val="00097874"/>
    <w:rsid w:val="000A1878"/>
    <w:rsid w:val="000A1F1D"/>
    <w:rsid w:val="000A35AD"/>
    <w:rsid w:val="000A55F9"/>
    <w:rsid w:val="000B67A3"/>
    <w:rsid w:val="000B6F2D"/>
    <w:rsid w:val="000C1192"/>
    <w:rsid w:val="000C1939"/>
    <w:rsid w:val="000C2697"/>
    <w:rsid w:val="000C2C41"/>
    <w:rsid w:val="000C3B9C"/>
    <w:rsid w:val="000C4265"/>
    <w:rsid w:val="000D1D18"/>
    <w:rsid w:val="000D296F"/>
    <w:rsid w:val="000D380D"/>
    <w:rsid w:val="000D3E9D"/>
    <w:rsid w:val="000D735A"/>
    <w:rsid w:val="000E068F"/>
    <w:rsid w:val="000E071D"/>
    <w:rsid w:val="000E32A1"/>
    <w:rsid w:val="000E5377"/>
    <w:rsid w:val="000E5DB3"/>
    <w:rsid w:val="000E61A3"/>
    <w:rsid w:val="000F12C5"/>
    <w:rsid w:val="000F3BB3"/>
    <w:rsid w:val="000F5BAB"/>
    <w:rsid w:val="000F6C43"/>
    <w:rsid w:val="00100C1E"/>
    <w:rsid w:val="00100C5C"/>
    <w:rsid w:val="00100EF1"/>
    <w:rsid w:val="00101648"/>
    <w:rsid w:val="001021EC"/>
    <w:rsid w:val="00104802"/>
    <w:rsid w:val="001050B4"/>
    <w:rsid w:val="00114CBE"/>
    <w:rsid w:val="001169BF"/>
    <w:rsid w:val="001217C5"/>
    <w:rsid w:val="001230AE"/>
    <w:rsid w:val="00124710"/>
    <w:rsid w:val="00131554"/>
    <w:rsid w:val="001333F3"/>
    <w:rsid w:val="0013636C"/>
    <w:rsid w:val="00137002"/>
    <w:rsid w:val="001377D1"/>
    <w:rsid w:val="00142778"/>
    <w:rsid w:val="001427B2"/>
    <w:rsid w:val="00143CD1"/>
    <w:rsid w:val="00144766"/>
    <w:rsid w:val="00144F34"/>
    <w:rsid w:val="0015048D"/>
    <w:rsid w:val="00150FE6"/>
    <w:rsid w:val="00152013"/>
    <w:rsid w:val="00154168"/>
    <w:rsid w:val="001605E9"/>
    <w:rsid w:val="00161F94"/>
    <w:rsid w:val="00162D8C"/>
    <w:rsid w:val="0016539A"/>
    <w:rsid w:val="00165C66"/>
    <w:rsid w:val="0016682D"/>
    <w:rsid w:val="00170119"/>
    <w:rsid w:val="00170435"/>
    <w:rsid w:val="00170502"/>
    <w:rsid w:val="00177C1C"/>
    <w:rsid w:val="001825CB"/>
    <w:rsid w:val="00182C72"/>
    <w:rsid w:val="00184193"/>
    <w:rsid w:val="00184BB7"/>
    <w:rsid w:val="00184CAA"/>
    <w:rsid w:val="00185A71"/>
    <w:rsid w:val="00186B36"/>
    <w:rsid w:val="001870F0"/>
    <w:rsid w:val="00191682"/>
    <w:rsid w:val="00192E8F"/>
    <w:rsid w:val="001971C2"/>
    <w:rsid w:val="0019747C"/>
    <w:rsid w:val="001A2EA4"/>
    <w:rsid w:val="001A4598"/>
    <w:rsid w:val="001A4E45"/>
    <w:rsid w:val="001A6EC3"/>
    <w:rsid w:val="001B2A06"/>
    <w:rsid w:val="001B4017"/>
    <w:rsid w:val="001B546D"/>
    <w:rsid w:val="001B6938"/>
    <w:rsid w:val="001B6AE3"/>
    <w:rsid w:val="001B6C20"/>
    <w:rsid w:val="001B734A"/>
    <w:rsid w:val="001C149A"/>
    <w:rsid w:val="001C5E76"/>
    <w:rsid w:val="001D4B0F"/>
    <w:rsid w:val="001D55AD"/>
    <w:rsid w:val="001D6C5B"/>
    <w:rsid w:val="001E1A65"/>
    <w:rsid w:val="001E266B"/>
    <w:rsid w:val="001E46C8"/>
    <w:rsid w:val="001E609B"/>
    <w:rsid w:val="001E624A"/>
    <w:rsid w:val="001F134F"/>
    <w:rsid w:val="001F1A5D"/>
    <w:rsid w:val="001F3B00"/>
    <w:rsid w:val="001F635D"/>
    <w:rsid w:val="001F6909"/>
    <w:rsid w:val="00200148"/>
    <w:rsid w:val="00206367"/>
    <w:rsid w:val="00206570"/>
    <w:rsid w:val="00207CEC"/>
    <w:rsid w:val="00213D5F"/>
    <w:rsid w:val="00215966"/>
    <w:rsid w:val="00217459"/>
    <w:rsid w:val="00220C8F"/>
    <w:rsid w:val="002213E5"/>
    <w:rsid w:val="00222910"/>
    <w:rsid w:val="00223505"/>
    <w:rsid w:val="00223B32"/>
    <w:rsid w:val="002241CF"/>
    <w:rsid w:val="00225CC4"/>
    <w:rsid w:val="0023251D"/>
    <w:rsid w:val="00232B55"/>
    <w:rsid w:val="002337B2"/>
    <w:rsid w:val="00233AEF"/>
    <w:rsid w:val="00233E94"/>
    <w:rsid w:val="0023581C"/>
    <w:rsid w:val="0023695A"/>
    <w:rsid w:val="00242ECE"/>
    <w:rsid w:val="0024466C"/>
    <w:rsid w:val="00250F64"/>
    <w:rsid w:val="00254D61"/>
    <w:rsid w:val="00255865"/>
    <w:rsid w:val="00255A60"/>
    <w:rsid w:val="002612C9"/>
    <w:rsid w:val="0026722E"/>
    <w:rsid w:val="0027071A"/>
    <w:rsid w:val="0027080E"/>
    <w:rsid w:val="00271745"/>
    <w:rsid w:val="00276636"/>
    <w:rsid w:val="002854B3"/>
    <w:rsid w:val="00285524"/>
    <w:rsid w:val="00286303"/>
    <w:rsid w:val="00287034"/>
    <w:rsid w:val="0029256A"/>
    <w:rsid w:val="00295255"/>
    <w:rsid w:val="00295F4A"/>
    <w:rsid w:val="002969BF"/>
    <w:rsid w:val="002A1EAC"/>
    <w:rsid w:val="002A2B6F"/>
    <w:rsid w:val="002A61A2"/>
    <w:rsid w:val="002A7FB7"/>
    <w:rsid w:val="002B1257"/>
    <w:rsid w:val="002B4EC3"/>
    <w:rsid w:val="002C3018"/>
    <w:rsid w:val="002C38EE"/>
    <w:rsid w:val="002C5688"/>
    <w:rsid w:val="002C6AAF"/>
    <w:rsid w:val="002C7E1D"/>
    <w:rsid w:val="002D0A37"/>
    <w:rsid w:val="002D3A2B"/>
    <w:rsid w:val="002D635D"/>
    <w:rsid w:val="002D63D1"/>
    <w:rsid w:val="002E435F"/>
    <w:rsid w:val="002E4C09"/>
    <w:rsid w:val="002E4D53"/>
    <w:rsid w:val="002F1B5C"/>
    <w:rsid w:val="00300545"/>
    <w:rsid w:val="00302DC8"/>
    <w:rsid w:val="00306D83"/>
    <w:rsid w:val="00307FFA"/>
    <w:rsid w:val="00310B50"/>
    <w:rsid w:val="0031125B"/>
    <w:rsid w:val="00314276"/>
    <w:rsid w:val="003142CB"/>
    <w:rsid w:val="00314366"/>
    <w:rsid w:val="00321107"/>
    <w:rsid w:val="00322792"/>
    <w:rsid w:val="003240F1"/>
    <w:rsid w:val="003270ED"/>
    <w:rsid w:val="00330B3F"/>
    <w:rsid w:val="003313C3"/>
    <w:rsid w:val="00332422"/>
    <w:rsid w:val="00332706"/>
    <w:rsid w:val="00340596"/>
    <w:rsid w:val="003421BB"/>
    <w:rsid w:val="0034410A"/>
    <w:rsid w:val="003462AD"/>
    <w:rsid w:val="00347EFF"/>
    <w:rsid w:val="0035261D"/>
    <w:rsid w:val="003531B8"/>
    <w:rsid w:val="00355DC4"/>
    <w:rsid w:val="0035610C"/>
    <w:rsid w:val="00360F1F"/>
    <w:rsid w:val="00361134"/>
    <w:rsid w:val="0036182F"/>
    <w:rsid w:val="0036428E"/>
    <w:rsid w:val="00364660"/>
    <w:rsid w:val="0037039F"/>
    <w:rsid w:val="00370672"/>
    <w:rsid w:val="00372B84"/>
    <w:rsid w:val="00374052"/>
    <w:rsid w:val="00381979"/>
    <w:rsid w:val="003860B1"/>
    <w:rsid w:val="0038735A"/>
    <w:rsid w:val="00387AFD"/>
    <w:rsid w:val="00387DF3"/>
    <w:rsid w:val="00390C5C"/>
    <w:rsid w:val="003961FB"/>
    <w:rsid w:val="00396A41"/>
    <w:rsid w:val="003A127E"/>
    <w:rsid w:val="003A1AF3"/>
    <w:rsid w:val="003B238F"/>
    <w:rsid w:val="003B3FEE"/>
    <w:rsid w:val="003B7A2F"/>
    <w:rsid w:val="003C01A2"/>
    <w:rsid w:val="003C0473"/>
    <w:rsid w:val="003C24E5"/>
    <w:rsid w:val="003C78F6"/>
    <w:rsid w:val="003D016C"/>
    <w:rsid w:val="003D288F"/>
    <w:rsid w:val="003D3BE1"/>
    <w:rsid w:val="003D618C"/>
    <w:rsid w:val="003E1C1D"/>
    <w:rsid w:val="003E4B63"/>
    <w:rsid w:val="003E5276"/>
    <w:rsid w:val="003E55B3"/>
    <w:rsid w:val="003F0527"/>
    <w:rsid w:val="003F39BD"/>
    <w:rsid w:val="003F5491"/>
    <w:rsid w:val="003F5EBB"/>
    <w:rsid w:val="003F7D68"/>
    <w:rsid w:val="00401457"/>
    <w:rsid w:val="0040581D"/>
    <w:rsid w:val="00412D8F"/>
    <w:rsid w:val="0041442F"/>
    <w:rsid w:val="004220AE"/>
    <w:rsid w:val="00426E2A"/>
    <w:rsid w:val="004274E5"/>
    <w:rsid w:val="00427F8B"/>
    <w:rsid w:val="004312B4"/>
    <w:rsid w:val="00433013"/>
    <w:rsid w:val="00433291"/>
    <w:rsid w:val="00433473"/>
    <w:rsid w:val="0043445A"/>
    <w:rsid w:val="004403B5"/>
    <w:rsid w:val="00443330"/>
    <w:rsid w:val="00445A57"/>
    <w:rsid w:val="0044797B"/>
    <w:rsid w:val="004567DF"/>
    <w:rsid w:val="004612A0"/>
    <w:rsid w:val="00463A00"/>
    <w:rsid w:val="00463F26"/>
    <w:rsid w:val="0046559C"/>
    <w:rsid w:val="004655A2"/>
    <w:rsid w:val="00470796"/>
    <w:rsid w:val="00470FD8"/>
    <w:rsid w:val="004718B3"/>
    <w:rsid w:val="00471C38"/>
    <w:rsid w:val="004724EE"/>
    <w:rsid w:val="0047397B"/>
    <w:rsid w:val="00474005"/>
    <w:rsid w:val="00474F01"/>
    <w:rsid w:val="0047503F"/>
    <w:rsid w:val="00475626"/>
    <w:rsid w:val="004822EC"/>
    <w:rsid w:val="00483EC2"/>
    <w:rsid w:val="004914F5"/>
    <w:rsid w:val="00491A98"/>
    <w:rsid w:val="00491DD7"/>
    <w:rsid w:val="00494ADC"/>
    <w:rsid w:val="004950A3"/>
    <w:rsid w:val="00495DF2"/>
    <w:rsid w:val="004A187F"/>
    <w:rsid w:val="004A27BF"/>
    <w:rsid w:val="004A5078"/>
    <w:rsid w:val="004B4B30"/>
    <w:rsid w:val="004B751A"/>
    <w:rsid w:val="004B7849"/>
    <w:rsid w:val="004C0A38"/>
    <w:rsid w:val="004C1078"/>
    <w:rsid w:val="004C3059"/>
    <w:rsid w:val="004C48D9"/>
    <w:rsid w:val="004C4A0C"/>
    <w:rsid w:val="004C68AE"/>
    <w:rsid w:val="004C6B99"/>
    <w:rsid w:val="004D394A"/>
    <w:rsid w:val="004D4086"/>
    <w:rsid w:val="004D42CC"/>
    <w:rsid w:val="004D4752"/>
    <w:rsid w:val="004D4B78"/>
    <w:rsid w:val="004D52F9"/>
    <w:rsid w:val="004D545A"/>
    <w:rsid w:val="004D6DFB"/>
    <w:rsid w:val="004E07D9"/>
    <w:rsid w:val="004E0BC7"/>
    <w:rsid w:val="004F27CA"/>
    <w:rsid w:val="004F45B4"/>
    <w:rsid w:val="004F47B7"/>
    <w:rsid w:val="00501C20"/>
    <w:rsid w:val="0050614B"/>
    <w:rsid w:val="005124D0"/>
    <w:rsid w:val="00512F6F"/>
    <w:rsid w:val="00513B03"/>
    <w:rsid w:val="005152AA"/>
    <w:rsid w:val="005233AD"/>
    <w:rsid w:val="00526D14"/>
    <w:rsid w:val="00527157"/>
    <w:rsid w:val="0053204F"/>
    <w:rsid w:val="0053255D"/>
    <w:rsid w:val="005360DD"/>
    <w:rsid w:val="005428CD"/>
    <w:rsid w:val="00543119"/>
    <w:rsid w:val="0054727E"/>
    <w:rsid w:val="00550C50"/>
    <w:rsid w:val="005536CA"/>
    <w:rsid w:val="00555F19"/>
    <w:rsid w:val="005574A2"/>
    <w:rsid w:val="00560966"/>
    <w:rsid w:val="0056418F"/>
    <w:rsid w:val="0056480C"/>
    <w:rsid w:val="00565CB8"/>
    <w:rsid w:val="00571030"/>
    <w:rsid w:val="005718B4"/>
    <w:rsid w:val="00572B15"/>
    <w:rsid w:val="00573154"/>
    <w:rsid w:val="00573338"/>
    <w:rsid w:val="0057348E"/>
    <w:rsid w:val="00573804"/>
    <w:rsid w:val="005773AD"/>
    <w:rsid w:val="00577B37"/>
    <w:rsid w:val="005806EA"/>
    <w:rsid w:val="00580850"/>
    <w:rsid w:val="00581BA5"/>
    <w:rsid w:val="00583E54"/>
    <w:rsid w:val="005853B8"/>
    <w:rsid w:val="00586A7D"/>
    <w:rsid w:val="00586AD6"/>
    <w:rsid w:val="00592ADB"/>
    <w:rsid w:val="00593718"/>
    <w:rsid w:val="0059372E"/>
    <w:rsid w:val="005A2887"/>
    <w:rsid w:val="005A3D09"/>
    <w:rsid w:val="005A3EF4"/>
    <w:rsid w:val="005A59E5"/>
    <w:rsid w:val="005A6210"/>
    <w:rsid w:val="005A7670"/>
    <w:rsid w:val="005B112D"/>
    <w:rsid w:val="005B197E"/>
    <w:rsid w:val="005B3C7E"/>
    <w:rsid w:val="005B4D40"/>
    <w:rsid w:val="005B52E6"/>
    <w:rsid w:val="005B59F3"/>
    <w:rsid w:val="005B5EE0"/>
    <w:rsid w:val="005C12CE"/>
    <w:rsid w:val="005C3DB0"/>
    <w:rsid w:val="005C592A"/>
    <w:rsid w:val="005C72A4"/>
    <w:rsid w:val="005D0538"/>
    <w:rsid w:val="005D162C"/>
    <w:rsid w:val="005D1F98"/>
    <w:rsid w:val="005D3530"/>
    <w:rsid w:val="005D3990"/>
    <w:rsid w:val="005D5057"/>
    <w:rsid w:val="005D67C1"/>
    <w:rsid w:val="005D7F60"/>
    <w:rsid w:val="005E2176"/>
    <w:rsid w:val="005E642F"/>
    <w:rsid w:val="005E6519"/>
    <w:rsid w:val="005E6C17"/>
    <w:rsid w:val="005F29FE"/>
    <w:rsid w:val="005F4A4A"/>
    <w:rsid w:val="005F5CEC"/>
    <w:rsid w:val="005F6E90"/>
    <w:rsid w:val="00602B7D"/>
    <w:rsid w:val="006040E9"/>
    <w:rsid w:val="00604394"/>
    <w:rsid w:val="006048D9"/>
    <w:rsid w:val="0060511C"/>
    <w:rsid w:val="00610C4F"/>
    <w:rsid w:val="00610D31"/>
    <w:rsid w:val="00613EFA"/>
    <w:rsid w:val="0061585E"/>
    <w:rsid w:val="006167BF"/>
    <w:rsid w:val="0062049E"/>
    <w:rsid w:val="006231B8"/>
    <w:rsid w:val="006243A6"/>
    <w:rsid w:val="00625AF7"/>
    <w:rsid w:val="006277C2"/>
    <w:rsid w:val="0063309D"/>
    <w:rsid w:val="00634360"/>
    <w:rsid w:val="006353A1"/>
    <w:rsid w:val="00640417"/>
    <w:rsid w:val="00643263"/>
    <w:rsid w:val="006439D9"/>
    <w:rsid w:val="00645302"/>
    <w:rsid w:val="00645C03"/>
    <w:rsid w:val="006479FB"/>
    <w:rsid w:val="00653889"/>
    <w:rsid w:val="00655DAC"/>
    <w:rsid w:val="00657EDC"/>
    <w:rsid w:val="00660314"/>
    <w:rsid w:val="006607F1"/>
    <w:rsid w:val="00664A65"/>
    <w:rsid w:val="00667E74"/>
    <w:rsid w:val="00670955"/>
    <w:rsid w:val="00671D0E"/>
    <w:rsid w:val="0067238A"/>
    <w:rsid w:val="0067445A"/>
    <w:rsid w:val="006747DA"/>
    <w:rsid w:val="00674AB6"/>
    <w:rsid w:val="00676EFB"/>
    <w:rsid w:val="00677201"/>
    <w:rsid w:val="0067785B"/>
    <w:rsid w:val="0068174B"/>
    <w:rsid w:val="006824F4"/>
    <w:rsid w:val="00684B9D"/>
    <w:rsid w:val="006853FC"/>
    <w:rsid w:val="0068566F"/>
    <w:rsid w:val="0068668E"/>
    <w:rsid w:val="00696E42"/>
    <w:rsid w:val="006A2AC3"/>
    <w:rsid w:val="006A6C0D"/>
    <w:rsid w:val="006B36D8"/>
    <w:rsid w:val="006B6DFB"/>
    <w:rsid w:val="006C1ED4"/>
    <w:rsid w:val="006C6012"/>
    <w:rsid w:val="006C6428"/>
    <w:rsid w:val="006C7290"/>
    <w:rsid w:val="006D1692"/>
    <w:rsid w:val="006D194C"/>
    <w:rsid w:val="006D1C90"/>
    <w:rsid w:val="006D2047"/>
    <w:rsid w:val="006D50E6"/>
    <w:rsid w:val="006E0976"/>
    <w:rsid w:val="006E27E9"/>
    <w:rsid w:val="006E6DAF"/>
    <w:rsid w:val="006F0974"/>
    <w:rsid w:val="006F216B"/>
    <w:rsid w:val="006F5249"/>
    <w:rsid w:val="006F73EC"/>
    <w:rsid w:val="006F7535"/>
    <w:rsid w:val="00700929"/>
    <w:rsid w:val="00701C2C"/>
    <w:rsid w:val="007020A5"/>
    <w:rsid w:val="00704C10"/>
    <w:rsid w:val="00704EF0"/>
    <w:rsid w:val="0070643A"/>
    <w:rsid w:val="00713D7F"/>
    <w:rsid w:val="00716E22"/>
    <w:rsid w:val="0071761A"/>
    <w:rsid w:val="007177AD"/>
    <w:rsid w:val="00717822"/>
    <w:rsid w:val="00720389"/>
    <w:rsid w:val="00721200"/>
    <w:rsid w:val="00721D7C"/>
    <w:rsid w:val="007228E9"/>
    <w:rsid w:val="00723E4D"/>
    <w:rsid w:val="007255D9"/>
    <w:rsid w:val="00726085"/>
    <w:rsid w:val="00726511"/>
    <w:rsid w:val="00726FEB"/>
    <w:rsid w:val="007308C0"/>
    <w:rsid w:val="00734A43"/>
    <w:rsid w:val="00740EB2"/>
    <w:rsid w:val="00741DC3"/>
    <w:rsid w:val="00745C72"/>
    <w:rsid w:val="00752261"/>
    <w:rsid w:val="00753E6E"/>
    <w:rsid w:val="00754018"/>
    <w:rsid w:val="00756223"/>
    <w:rsid w:val="00756CF8"/>
    <w:rsid w:val="00757380"/>
    <w:rsid w:val="00760132"/>
    <w:rsid w:val="00762079"/>
    <w:rsid w:val="007625C7"/>
    <w:rsid w:val="00762924"/>
    <w:rsid w:val="00764090"/>
    <w:rsid w:val="00771544"/>
    <w:rsid w:val="00771898"/>
    <w:rsid w:val="0077308E"/>
    <w:rsid w:val="00773975"/>
    <w:rsid w:val="00773BCF"/>
    <w:rsid w:val="00776722"/>
    <w:rsid w:val="00783FDB"/>
    <w:rsid w:val="00784E71"/>
    <w:rsid w:val="007855C4"/>
    <w:rsid w:val="007916E8"/>
    <w:rsid w:val="007921C6"/>
    <w:rsid w:val="00793B81"/>
    <w:rsid w:val="00794608"/>
    <w:rsid w:val="0079469C"/>
    <w:rsid w:val="007947DD"/>
    <w:rsid w:val="007959F3"/>
    <w:rsid w:val="00796813"/>
    <w:rsid w:val="007971F6"/>
    <w:rsid w:val="007A1D79"/>
    <w:rsid w:val="007A2C07"/>
    <w:rsid w:val="007A5789"/>
    <w:rsid w:val="007A7FB9"/>
    <w:rsid w:val="007B1417"/>
    <w:rsid w:val="007B3711"/>
    <w:rsid w:val="007B3F71"/>
    <w:rsid w:val="007B61E1"/>
    <w:rsid w:val="007B6680"/>
    <w:rsid w:val="007C113F"/>
    <w:rsid w:val="007C36D9"/>
    <w:rsid w:val="007C3FDC"/>
    <w:rsid w:val="007D2BE6"/>
    <w:rsid w:val="007D3A71"/>
    <w:rsid w:val="007D53C4"/>
    <w:rsid w:val="007E09A1"/>
    <w:rsid w:val="007E2165"/>
    <w:rsid w:val="007E3B4B"/>
    <w:rsid w:val="007F1EB8"/>
    <w:rsid w:val="007F2005"/>
    <w:rsid w:val="007F58B2"/>
    <w:rsid w:val="007F6F72"/>
    <w:rsid w:val="00800D28"/>
    <w:rsid w:val="0080214E"/>
    <w:rsid w:val="00803D28"/>
    <w:rsid w:val="00806539"/>
    <w:rsid w:val="0081111D"/>
    <w:rsid w:val="0081233C"/>
    <w:rsid w:val="008128BA"/>
    <w:rsid w:val="00815143"/>
    <w:rsid w:val="00815AFE"/>
    <w:rsid w:val="00817F5C"/>
    <w:rsid w:val="0082262B"/>
    <w:rsid w:val="00824668"/>
    <w:rsid w:val="008249A1"/>
    <w:rsid w:val="00826566"/>
    <w:rsid w:val="00827C0C"/>
    <w:rsid w:val="00832B26"/>
    <w:rsid w:val="00834885"/>
    <w:rsid w:val="00835754"/>
    <w:rsid w:val="00835913"/>
    <w:rsid w:val="0083658D"/>
    <w:rsid w:val="008366E0"/>
    <w:rsid w:val="00836951"/>
    <w:rsid w:val="00837FBA"/>
    <w:rsid w:val="00841509"/>
    <w:rsid w:val="00842101"/>
    <w:rsid w:val="0084751C"/>
    <w:rsid w:val="00855C5E"/>
    <w:rsid w:val="00855C6B"/>
    <w:rsid w:val="00860B2C"/>
    <w:rsid w:val="00862D16"/>
    <w:rsid w:val="0086306A"/>
    <w:rsid w:val="0086367D"/>
    <w:rsid w:val="00864132"/>
    <w:rsid w:val="0086655B"/>
    <w:rsid w:val="00870415"/>
    <w:rsid w:val="00874F05"/>
    <w:rsid w:val="008761AF"/>
    <w:rsid w:val="00877BD4"/>
    <w:rsid w:val="00882423"/>
    <w:rsid w:val="00886A3D"/>
    <w:rsid w:val="00887696"/>
    <w:rsid w:val="00890004"/>
    <w:rsid w:val="00890033"/>
    <w:rsid w:val="008906CF"/>
    <w:rsid w:val="00890709"/>
    <w:rsid w:val="008914ED"/>
    <w:rsid w:val="00891692"/>
    <w:rsid w:val="00895B7A"/>
    <w:rsid w:val="008A0903"/>
    <w:rsid w:val="008A0C78"/>
    <w:rsid w:val="008A159C"/>
    <w:rsid w:val="008A27D2"/>
    <w:rsid w:val="008B0FF9"/>
    <w:rsid w:val="008B12B8"/>
    <w:rsid w:val="008B2E73"/>
    <w:rsid w:val="008B5DCB"/>
    <w:rsid w:val="008B704B"/>
    <w:rsid w:val="008C08D8"/>
    <w:rsid w:val="008C1ACE"/>
    <w:rsid w:val="008C1BAC"/>
    <w:rsid w:val="008C38C8"/>
    <w:rsid w:val="008C69E0"/>
    <w:rsid w:val="008D387F"/>
    <w:rsid w:val="008D4FED"/>
    <w:rsid w:val="008D50DE"/>
    <w:rsid w:val="008D5339"/>
    <w:rsid w:val="008D5677"/>
    <w:rsid w:val="008D741C"/>
    <w:rsid w:val="008E07E9"/>
    <w:rsid w:val="008E3422"/>
    <w:rsid w:val="008E5A72"/>
    <w:rsid w:val="008E6725"/>
    <w:rsid w:val="008E6BFE"/>
    <w:rsid w:val="008E7759"/>
    <w:rsid w:val="008F4E0F"/>
    <w:rsid w:val="008F65AB"/>
    <w:rsid w:val="00921445"/>
    <w:rsid w:val="009222C9"/>
    <w:rsid w:val="00923BC8"/>
    <w:rsid w:val="00925A93"/>
    <w:rsid w:val="0093134D"/>
    <w:rsid w:val="00933563"/>
    <w:rsid w:val="00942668"/>
    <w:rsid w:val="00944742"/>
    <w:rsid w:val="00952D2C"/>
    <w:rsid w:val="00956D7B"/>
    <w:rsid w:val="00957346"/>
    <w:rsid w:val="009602D2"/>
    <w:rsid w:val="00961298"/>
    <w:rsid w:val="009622D6"/>
    <w:rsid w:val="0096297A"/>
    <w:rsid w:val="00962DC8"/>
    <w:rsid w:val="00963C0C"/>
    <w:rsid w:val="00964481"/>
    <w:rsid w:val="00964DED"/>
    <w:rsid w:val="00965DB4"/>
    <w:rsid w:val="00965E3F"/>
    <w:rsid w:val="00966074"/>
    <w:rsid w:val="00967206"/>
    <w:rsid w:val="00967A88"/>
    <w:rsid w:val="009703A2"/>
    <w:rsid w:val="009714F0"/>
    <w:rsid w:val="00972F74"/>
    <w:rsid w:val="00973227"/>
    <w:rsid w:val="00973ED3"/>
    <w:rsid w:val="0098098F"/>
    <w:rsid w:val="0098182D"/>
    <w:rsid w:val="00984216"/>
    <w:rsid w:val="00986292"/>
    <w:rsid w:val="0098716C"/>
    <w:rsid w:val="009923E7"/>
    <w:rsid w:val="00993EFF"/>
    <w:rsid w:val="0099400C"/>
    <w:rsid w:val="009945EC"/>
    <w:rsid w:val="009969FA"/>
    <w:rsid w:val="009A1505"/>
    <w:rsid w:val="009A18A3"/>
    <w:rsid w:val="009A28B0"/>
    <w:rsid w:val="009A45F4"/>
    <w:rsid w:val="009A48BD"/>
    <w:rsid w:val="009A4AF7"/>
    <w:rsid w:val="009A51C8"/>
    <w:rsid w:val="009A5BE9"/>
    <w:rsid w:val="009B11E1"/>
    <w:rsid w:val="009B2BAC"/>
    <w:rsid w:val="009B5F57"/>
    <w:rsid w:val="009C20EC"/>
    <w:rsid w:val="009C2981"/>
    <w:rsid w:val="009C57B2"/>
    <w:rsid w:val="009C7252"/>
    <w:rsid w:val="009C73DC"/>
    <w:rsid w:val="009D00E3"/>
    <w:rsid w:val="009D047F"/>
    <w:rsid w:val="009D4D28"/>
    <w:rsid w:val="009E10EE"/>
    <w:rsid w:val="009E12E7"/>
    <w:rsid w:val="009E5006"/>
    <w:rsid w:val="009E530D"/>
    <w:rsid w:val="009E6F7D"/>
    <w:rsid w:val="00A01BE4"/>
    <w:rsid w:val="00A02D01"/>
    <w:rsid w:val="00A05998"/>
    <w:rsid w:val="00A05A5E"/>
    <w:rsid w:val="00A05C72"/>
    <w:rsid w:val="00A12E6D"/>
    <w:rsid w:val="00A152C6"/>
    <w:rsid w:val="00A237B2"/>
    <w:rsid w:val="00A24357"/>
    <w:rsid w:val="00A251F5"/>
    <w:rsid w:val="00A257C8"/>
    <w:rsid w:val="00A3008C"/>
    <w:rsid w:val="00A32AD9"/>
    <w:rsid w:val="00A36DA8"/>
    <w:rsid w:val="00A37234"/>
    <w:rsid w:val="00A401B0"/>
    <w:rsid w:val="00A43244"/>
    <w:rsid w:val="00A43435"/>
    <w:rsid w:val="00A43DF0"/>
    <w:rsid w:val="00A45CDC"/>
    <w:rsid w:val="00A47078"/>
    <w:rsid w:val="00A54BDA"/>
    <w:rsid w:val="00A567B8"/>
    <w:rsid w:val="00A61FDA"/>
    <w:rsid w:val="00A65C45"/>
    <w:rsid w:val="00A66B3E"/>
    <w:rsid w:val="00A73DB4"/>
    <w:rsid w:val="00A74956"/>
    <w:rsid w:val="00A75CA0"/>
    <w:rsid w:val="00A80403"/>
    <w:rsid w:val="00A820DA"/>
    <w:rsid w:val="00A83697"/>
    <w:rsid w:val="00A861DC"/>
    <w:rsid w:val="00A86204"/>
    <w:rsid w:val="00A863D6"/>
    <w:rsid w:val="00A86848"/>
    <w:rsid w:val="00A872C2"/>
    <w:rsid w:val="00A94EA4"/>
    <w:rsid w:val="00A9578B"/>
    <w:rsid w:val="00AA31BB"/>
    <w:rsid w:val="00AA6B72"/>
    <w:rsid w:val="00AA7B30"/>
    <w:rsid w:val="00AA7B39"/>
    <w:rsid w:val="00AB15E7"/>
    <w:rsid w:val="00AB175B"/>
    <w:rsid w:val="00AB2917"/>
    <w:rsid w:val="00AB43B8"/>
    <w:rsid w:val="00AB5F89"/>
    <w:rsid w:val="00AB6107"/>
    <w:rsid w:val="00AC07BB"/>
    <w:rsid w:val="00AC0B88"/>
    <w:rsid w:val="00AC24DF"/>
    <w:rsid w:val="00AC2570"/>
    <w:rsid w:val="00AC275A"/>
    <w:rsid w:val="00AC330F"/>
    <w:rsid w:val="00AC4EF3"/>
    <w:rsid w:val="00AC59B2"/>
    <w:rsid w:val="00AD33D7"/>
    <w:rsid w:val="00AD682D"/>
    <w:rsid w:val="00AE3C7D"/>
    <w:rsid w:val="00AE7B24"/>
    <w:rsid w:val="00AF1088"/>
    <w:rsid w:val="00AF22B7"/>
    <w:rsid w:val="00AF2D5F"/>
    <w:rsid w:val="00AF568A"/>
    <w:rsid w:val="00AF5DB3"/>
    <w:rsid w:val="00AF602F"/>
    <w:rsid w:val="00AF66BA"/>
    <w:rsid w:val="00AF7164"/>
    <w:rsid w:val="00B004E2"/>
    <w:rsid w:val="00B03AC3"/>
    <w:rsid w:val="00B0528F"/>
    <w:rsid w:val="00B05AA1"/>
    <w:rsid w:val="00B0747B"/>
    <w:rsid w:val="00B07C8C"/>
    <w:rsid w:val="00B176E6"/>
    <w:rsid w:val="00B21C9E"/>
    <w:rsid w:val="00B22234"/>
    <w:rsid w:val="00B2270A"/>
    <w:rsid w:val="00B26B83"/>
    <w:rsid w:val="00B31533"/>
    <w:rsid w:val="00B31575"/>
    <w:rsid w:val="00B442BF"/>
    <w:rsid w:val="00B4589F"/>
    <w:rsid w:val="00B46C73"/>
    <w:rsid w:val="00B47E2E"/>
    <w:rsid w:val="00B51CBB"/>
    <w:rsid w:val="00B65772"/>
    <w:rsid w:val="00B6758D"/>
    <w:rsid w:val="00B701A0"/>
    <w:rsid w:val="00B72341"/>
    <w:rsid w:val="00B73D09"/>
    <w:rsid w:val="00B74C0E"/>
    <w:rsid w:val="00B80764"/>
    <w:rsid w:val="00B81BA3"/>
    <w:rsid w:val="00B82FA1"/>
    <w:rsid w:val="00B8785D"/>
    <w:rsid w:val="00B92ED9"/>
    <w:rsid w:val="00B93ACF"/>
    <w:rsid w:val="00B9534B"/>
    <w:rsid w:val="00B95537"/>
    <w:rsid w:val="00B971EA"/>
    <w:rsid w:val="00BA0875"/>
    <w:rsid w:val="00BA26FA"/>
    <w:rsid w:val="00BA2B3F"/>
    <w:rsid w:val="00BA37FC"/>
    <w:rsid w:val="00BA6871"/>
    <w:rsid w:val="00BA6E62"/>
    <w:rsid w:val="00BA7CD6"/>
    <w:rsid w:val="00BB0A68"/>
    <w:rsid w:val="00BB485C"/>
    <w:rsid w:val="00BB4F90"/>
    <w:rsid w:val="00BB672B"/>
    <w:rsid w:val="00BB6D59"/>
    <w:rsid w:val="00BB7789"/>
    <w:rsid w:val="00BC19DD"/>
    <w:rsid w:val="00BC3959"/>
    <w:rsid w:val="00BC5BA7"/>
    <w:rsid w:val="00BD15F6"/>
    <w:rsid w:val="00BD2244"/>
    <w:rsid w:val="00BD385A"/>
    <w:rsid w:val="00BD40A2"/>
    <w:rsid w:val="00BD6AC2"/>
    <w:rsid w:val="00BD7B56"/>
    <w:rsid w:val="00BE28F2"/>
    <w:rsid w:val="00BE36F3"/>
    <w:rsid w:val="00BF6419"/>
    <w:rsid w:val="00BF69BA"/>
    <w:rsid w:val="00C0068B"/>
    <w:rsid w:val="00C04A76"/>
    <w:rsid w:val="00C06E13"/>
    <w:rsid w:val="00C11206"/>
    <w:rsid w:val="00C113D9"/>
    <w:rsid w:val="00C121BE"/>
    <w:rsid w:val="00C14F46"/>
    <w:rsid w:val="00C152B4"/>
    <w:rsid w:val="00C15BC6"/>
    <w:rsid w:val="00C20FA3"/>
    <w:rsid w:val="00C21463"/>
    <w:rsid w:val="00C21B94"/>
    <w:rsid w:val="00C22CCD"/>
    <w:rsid w:val="00C2442B"/>
    <w:rsid w:val="00C24EDC"/>
    <w:rsid w:val="00C2603A"/>
    <w:rsid w:val="00C2646F"/>
    <w:rsid w:val="00C27B5C"/>
    <w:rsid w:val="00C34E5F"/>
    <w:rsid w:val="00C35DB0"/>
    <w:rsid w:val="00C37600"/>
    <w:rsid w:val="00C40BF1"/>
    <w:rsid w:val="00C410FB"/>
    <w:rsid w:val="00C41F36"/>
    <w:rsid w:val="00C42BE6"/>
    <w:rsid w:val="00C44AD4"/>
    <w:rsid w:val="00C4614D"/>
    <w:rsid w:val="00C46C89"/>
    <w:rsid w:val="00C4715F"/>
    <w:rsid w:val="00C5200E"/>
    <w:rsid w:val="00C53195"/>
    <w:rsid w:val="00C53B6B"/>
    <w:rsid w:val="00C5400B"/>
    <w:rsid w:val="00C54F29"/>
    <w:rsid w:val="00C6019D"/>
    <w:rsid w:val="00C607F5"/>
    <w:rsid w:val="00C64013"/>
    <w:rsid w:val="00C6682C"/>
    <w:rsid w:val="00C6741A"/>
    <w:rsid w:val="00C6782B"/>
    <w:rsid w:val="00C7051F"/>
    <w:rsid w:val="00C710C8"/>
    <w:rsid w:val="00C74013"/>
    <w:rsid w:val="00C77F11"/>
    <w:rsid w:val="00C828F1"/>
    <w:rsid w:val="00C82979"/>
    <w:rsid w:val="00C844C2"/>
    <w:rsid w:val="00C846F1"/>
    <w:rsid w:val="00C85BEC"/>
    <w:rsid w:val="00C901E2"/>
    <w:rsid w:val="00C90BE0"/>
    <w:rsid w:val="00C92832"/>
    <w:rsid w:val="00C92CCA"/>
    <w:rsid w:val="00C92ECB"/>
    <w:rsid w:val="00C946CB"/>
    <w:rsid w:val="00C95307"/>
    <w:rsid w:val="00C95849"/>
    <w:rsid w:val="00C959CD"/>
    <w:rsid w:val="00CA17F2"/>
    <w:rsid w:val="00CA1871"/>
    <w:rsid w:val="00CA2828"/>
    <w:rsid w:val="00CA40CB"/>
    <w:rsid w:val="00CA617A"/>
    <w:rsid w:val="00CB2420"/>
    <w:rsid w:val="00CB490D"/>
    <w:rsid w:val="00CC3EB3"/>
    <w:rsid w:val="00CC7138"/>
    <w:rsid w:val="00CC77C3"/>
    <w:rsid w:val="00CD1BF5"/>
    <w:rsid w:val="00CD1C3B"/>
    <w:rsid w:val="00CD24C9"/>
    <w:rsid w:val="00CD43DC"/>
    <w:rsid w:val="00CD458D"/>
    <w:rsid w:val="00CD528E"/>
    <w:rsid w:val="00CD5737"/>
    <w:rsid w:val="00CD5FDB"/>
    <w:rsid w:val="00CD7A89"/>
    <w:rsid w:val="00CE0A67"/>
    <w:rsid w:val="00CE10E7"/>
    <w:rsid w:val="00CE5E3D"/>
    <w:rsid w:val="00CE7A33"/>
    <w:rsid w:val="00CF0136"/>
    <w:rsid w:val="00CF6560"/>
    <w:rsid w:val="00CF734B"/>
    <w:rsid w:val="00CF7C29"/>
    <w:rsid w:val="00D04805"/>
    <w:rsid w:val="00D04C0F"/>
    <w:rsid w:val="00D05250"/>
    <w:rsid w:val="00D11D74"/>
    <w:rsid w:val="00D136D3"/>
    <w:rsid w:val="00D1416D"/>
    <w:rsid w:val="00D145B0"/>
    <w:rsid w:val="00D146EC"/>
    <w:rsid w:val="00D149BC"/>
    <w:rsid w:val="00D15BB1"/>
    <w:rsid w:val="00D1616B"/>
    <w:rsid w:val="00D17E55"/>
    <w:rsid w:val="00D229BF"/>
    <w:rsid w:val="00D26999"/>
    <w:rsid w:val="00D270A9"/>
    <w:rsid w:val="00D30265"/>
    <w:rsid w:val="00D31BCB"/>
    <w:rsid w:val="00D32F58"/>
    <w:rsid w:val="00D33C4F"/>
    <w:rsid w:val="00D3423A"/>
    <w:rsid w:val="00D3571A"/>
    <w:rsid w:val="00D42257"/>
    <w:rsid w:val="00D439B2"/>
    <w:rsid w:val="00D43B0A"/>
    <w:rsid w:val="00D4622E"/>
    <w:rsid w:val="00D46CF5"/>
    <w:rsid w:val="00D47D77"/>
    <w:rsid w:val="00D5119E"/>
    <w:rsid w:val="00D52859"/>
    <w:rsid w:val="00D53084"/>
    <w:rsid w:val="00D545B8"/>
    <w:rsid w:val="00D55E39"/>
    <w:rsid w:val="00D56502"/>
    <w:rsid w:val="00D57028"/>
    <w:rsid w:val="00D57489"/>
    <w:rsid w:val="00D6126E"/>
    <w:rsid w:val="00D6302C"/>
    <w:rsid w:val="00D65D08"/>
    <w:rsid w:val="00D751DD"/>
    <w:rsid w:val="00D8065D"/>
    <w:rsid w:val="00D85350"/>
    <w:rsid w:val="00D8592E"/>
    <w:rsid w:val="00D9311F"/>
    <w:rsid w:val="00D96F7C"/>
    <w:rsid w:val="00DA0AF1"/>
    <w:rsid w:val="00DA1557"/>
    <w:rsid w:val="00DA32C9"/>
    <w:rsid w:val="00DA369F"/>
    <w:rsid w:val="00DA47F6"/>
    <w:rsid w:val="00DA67A8"/>
    <w:rsid w:val="00DA7B35"/>
    <w:rsid w:val="00DA7C2E"/>
    <w:rsid w:val="00DB2AA8"/>
    <w:rsid w:val="00DB2EC9"/>
    <w:rsid w:val="00DC07DF"/>
    <w:rsid w:val="00DC0FFA"/>
    <w:rsid w:val="00DC445B"/>
    <w:rsid w:val="00DD0DB8"/>
    <w:rsid w:val="00DD1DB4"/>
    <w:rsid w:val="00DD5931"/>
    <w:rsid w:val="00DD5996"/>
    <w:rsid w:val="00DD6062"/>
    <w:rsid w:val="00DE0713"/>
    <w:rsid w:val="00DE0B5A"/>
    <w:rsid w:val="00DE1B5D"/>
    <w:rsid w:val="00DE3052"/>
    <w:rsid w:val="00DF0B71"/>
    <w:rsid w:val="00DF4D3C"/>
    <w:rsid w:val="00DF4DCD"/>
    <w:rsid w:val="00DF7D1E"/>
    <w:rsid w:val="00E01800"/>
    <w:rsid w:val="00E02BC9"/>
    <w:rsid w:val="00E04289"/>
    <w:rsid w:val="00E05465"/>
    <w:rsid w:val="00E05C06"/>
    <w:rsid w:val="00E064CF"/>
    <w:rsid w:val="00E06D3B"/>
    <w:rsid w:val="00E126BB"/>
    <w:rsid w:val="00E13E08"/>
    <w:rsid w:val="00E2092C"/>
    <w:rsid w:val="00E21D76"/>
    <w:rsid w:val="00E24A60"/>
    <w:rsid w:val="00E24BFF"/>
    <w:rsid w:val="00E27B54"/>
    <w:rsid w:val="00E3387A"/>
    <w:rsid w:val="00E351EB"/>
    <w:rsid w:val="00E36806"/>
    <w:rsid w:val="00E36FC7"/>
    <w:rsid w:val="00E37233"/>
    <w:rsid w:val="00E37CE5"/>
    <w:rsid w:val="00E408FD"/>
    <w:rsid w:val="00E41654"/>
    <w:rsid w:val="00E435DD"/>
    <w:rsid w:val="00E435F7"/>
    <w:rsid w:val="00E45887"/>
    <w:rsid w:val="00E50E0C"/>
    <w:rsid w:val="00E51F36"/>
    <w:rsid w:val="00E53FDB"/>
    <w:rsid w:val="00E60148"/>
    <w:rsid w:val="00E73174"/>
    <w:rsid w:val="00E81287"/>
    <w:rsid w:val="00E81B48"/>
    <w:rsid w:val="00E866E3"/>
    <w:rsid w:val="00E902FB"/>
    <w:rsid w:val="00E93AEC"/>
    <w:rsid w:val="00E95F94"/>
    <w:rsid w:val="00E96921"/>
    <w:rsid w:val="00E976E4"/>
    <w:rsid w:val="00E97D89"/>
    <w:rsid w:val="00EA0394"/>
    <w:rsid w:val="00EA08B1"/>
    <w:rsid w:val="00EA6619"/>
    <w:rsid w:val="00EA7DF3"/>
    <w:rsid w:val="00EB3177"/>
    <w:rsid w:val="00EB3B7C"/>
    <w:rsid w:val="00EB675E"/>
    <w:rsid w:val="00EB71CB"/>
    <w:rsid w:val="00EB7506"/>
    <w:rsid w:val="00EC1B53"/>
    <w:rsid w:val="00EC3273"/>
    <w:rsid w:val="00EC335B"/>
    <w:rsid w:val="00EC65C4"/>
    <w:rsid w:val="00ED5603"/>
    <w:rsid w:val="00ED787F"/>
    <w:rsid w:val="00EE0075"/>
    <w:rsid w:val="00EE7376"/>
    <w:rsid w:val="00EF3942"/>
    <w:rsid w:val="00EF518F"/>
    <w:rsid w:val="00EF6A7B"/>
    <w:rsid w:val="00F01D0F"/>
    <w:rsid w:val="00F04E80"/>
    <w:rsid w:val="00F05898"/>
    <w:rsid w:val="00F05C9B"/>
    <w:rsid w:val="00F07375"/>
    <w:rsid w:val="00F074E0"/>
    <w:rsid w:val="00F133C0"/>
    <w:rsid w:val="00F13FB7"/>
    <w:rsid w:val="00F1527C"/>
    <w:rsid w:val="00F15500"/>
    <w:rsid w:val="00F17F81"/>
    <w:rsid w:val="00F23933"/>
    <w:rsid w:val="00F2656B"/>
    <w:rsid w:val="00F270A4"/>
    <w:rsid w:val="00F378ED"/>
    <w:rsid w:val="00F41341"/>
    <w:rsid w:val="00F5053E"/>
    <w:rsid w:val="00F50CD9"/>
    <w:rsid w:val="00F570D4"/>
    <w:rsid w:val="00F6121B"/>
    <w:rsid w:val="00F62A48"/>
    <w:rsid w:val="00F64D5E"/>
    <w:rsid w:val="00F66065"/>
    <w:rsid w:val="00F66AB2"/>
    <w:rsid w:val="00F66E2C"/>
    <w:rsid w:val="00F70C99"/>
    <w:rsid w:val="00F71582"/>
    <w:rsid w:val="00F77AE3"/>
    <w:rsid w:val="00F77FB6"/>
    <w:rsid w:val="00F8197C"/>
    <w:rsid w:val="00F8236D"/>
    <w:rsid w:val="00F82B5E"/>
    <w:rsid w:val="00F86AD3"/>
    <w:rsid w:val="00F87264"/>
    <w:rsid w:val="00F879DF"/>
    <w:rsid w:val="00F92C32"/>
    <w:rsid w:val="00F96405"/>
    <w:rsid w:val="00F9715F"/>
    <w:rsid w:val="00F976D9"/>
    <w:rsid w:val="00F97857"/>
    <w:rsid w:val="00FA12FA"/>
    <w:rsid w:val="00FA2FD2"/>
    <w:rsid w:val="00FA4AAC"/>
    <w:rsid w:val="00FA7086"/>
    <w:rsid w:val="00FA77D2"/>
    <w:rsid w:val="00FB0453"/>
    <w:rsid w:val="00FB13AD"/>
    <w:rsid w:val="00FB2CE3"/>
    <w:rsid w:val="00FB4F2F"/>
    <w:rsid w:val="00FB7603"/>
    <w:rsid w:val="00FB7AEE"/>
    <w:rsid w:val="00FC0045"/>
    <w:rsid w:val="00FC5D78"/>
    <w:rsid w:val="00FC78D1"/>
    <w:rsid w:val="00FC7970"/>
    <w:rsid w:val="00FD06C0"/>
    <w:rsid w:val="00FD24E1"/>
    <w:rsid w:val="00FD38F4"/>
    <w:rsid w:val="00FD4CC9"/>
    <w:rsid w:val="00FE02AC"/>
    <w:rsid w:val="00FE158B"/>
    <w:rsid w:val="00FE2018"/>
    <w:rsid w:val="00FE7625"/>
    <w:rsid w:val="00FE7811"/>
    <w:rsid w:val="00FF64A1"/>
    <w:rsid w:val="00FF6712"/>
    <w:rsid w:val="00FF6877"/>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D47"/>
    <w:rPr>
      <w:sz w:val="24"/>
    </w:rPr>
  </w:style>
  <w:style w:type="paragraph" w:styleId="Heading1">
    <w:name w:val="heading 1"/>
    <w:basedOn w:val="Normal"/>
    <w:next w:val="Normal"/>
    <w:qFormat/>
    <w:rsid w:val="00DA47F6"/>
    <w:pPr>
      <w:keepNext/>
      <w:numPr>
        <w:numId w:val="4"/>
      </w:numPr>
      <w:spacing w:before="220" w:after="220"/>
      <w:jc w:val="center"/>
      <w:outlineLvl w:val="0"/>
    </w:pPr>
    <w:rPr>
      <w:rFonts w:ascii="Times New Roman Bold" w:hAnsi="Times New Roman Bold"/>
      <w:b/>
      <w:caps/>
      <w:kern w:val="28"/>
    </w:rPr>
  </w:style>
  <w:style w:type="paragraph" w:styleId="Heading2">
    <w:name w:val="heading 2"/>
    <w:basedOn w:val="Normal"/>
    <w:next w:val="Normal"/>
    <w:qFormat/>
    <w:rsid w:val="00DA47F6"/>
    <w:pPr>
      <w:keepNext/>
      <w:numPr>
        <w:ilvl w:val="1"/>
        <w:numId w:val="4"/>
      </w:numPr>
      <w:spacing w:after="220"/>
      <w:outlineLvl w:val="1"/>
    </w:pPr>
    <w:rPr>
      <w:rFonts w:ascii="Times New Roman Bold" w:hAnsi="Times New Roman Bold"/>
      <w:b/>
    </w:rPr>
  </w:style>
  <w:style w:type="paragraph" w:styleId="Heading3">
    <w:name w:val="heading 3"/>
    <w:basedOn w:val="Normal"/>
    <w:next w:val="Normal"/>
    <w:qFormat/>
    <w:rsid w:val="00DA47F6"/>
    <w:pPr>
      <w:keepNext/>
      <w:spacing w:before="240" w:after="60"/>
      <w:outlineLvl w:val="2"/>
    </w:pPr>
    <w:rPr>
      <w:rFonts w:ascii="Arial" w:hAnsi="Arial"/>
    </w:rPr>
  </w:style>
  <w:style w:type="paragraph" w:styleId="Heading4">
    <w:name w:val="heading 4"/>
    <w:basedOn w:val="Normal"/>
    <w:next w:val="Normal"/>
    <w:qFormat/>
    <w:rsid w:val="00DA47F6"/>
    <w:pPr>
      <w:keepNext/>
      <w:numPr>
        <w:ilvl w:val="3"/>
        <w:numId w:val="4"/>
      </w:numPr>
      <w:spacing w:before="240" w:after="60"/>
      <w:outlineLvl w:val="3"/>
    </w:pPr>
    <w:rPr>
      <w:rFonts w:ascii="Arial" w:hAnsi="Arial"/>
      <w:b/>
    </w:rPr>
  </w:style>
  <w:style w:type="paragraph" w:styleId="Heading5">
    <w:name w:val="heading 5"/>
    <w:basedOn w:val="Normal"/>
    <w:next w:val="Normal"/>
    <w:qFormat/>
    <w:rsid w:val="00DA47F6"/>
    <w:pPr>
      <w:numPr>
        <w:ilvl w:val="4"/>
        <w:numId w:val="4"/>
      </w:numPr>
      <w:spacing w:before="240" w:after="60"/>
      <w:outlineLvl w:val="4"/>
    </w:pPr>
    <w:rPr>
      <w:sz w:val="22"/>
    </w:rPr>
  </w:style>
  <w:style w:type="paragraph" w:styleId="Heading6">
    <w:name w:val="heading 6"/>
    <w:basedOn w:val="Normal"/>
    <w:next w:val="Normal"/>
    <w:qFormat/>
    <w:rsid w:val="00DA47F6"/>
    <w:pPr>
      <w:numPr>
        <w:ilvl w:val="5"/>
        <w:numId w:val="4"/>
      </w:numPr>
      <w:spacing w:before="240" w:after="60"/>
      <w:outlineLvl w:val="5"/>
    </w:pPr>
    <w:rPr>
      <w:i/>
      <w:sz w:val="22"/>
    </w:rPr>
  </w:style>
  <w:style w:type="paragraph" w:styleId="Heading7">
    <w:name w:val="heading 7"/>
    <w:basedOn w:val="Normal"/>
    <w:next w:val="Normal"/>
    <w:qFormat/>
    <w:rsid w:val="00DA47F6"/>
    <w:pPr>
      <w:numPr>
        <w:ilvl w:val="6"/>
        <w:numId w:val="4"/>
      </w:numPr>
      <w:spacing w:before="240" w:after="60"/>
      <w:outlineLvl w:val="6"/>
    </w:pPr>
    <w:rPr>
      <w:rFonts w:ascii="Arial" w:hAnsi="Arial"/>
    </w:rPr>
  </w:style>
  <w:style w:type="paragraph" w:styleId="Heading8">
    <w:name w:val="heading 8"/>
    <w:basedOn w:val="Normal"/>
    <w:next w:val="Normal"/>
    <w:qFormat/>
    <w:rsid w:val="00DA47F6"/>
    <w:pPr>
      <w:numPr>
        <w:ilvl w:val="7"/>
        <w:numId w:val="4"/>
      </w:numPr>
      <w:spacing w:before="240" w:after="60"/>
      <w:outlineLvl w:val="7"/>
    </w:pPr>
    <w:rPr>
      <w:rFonts w:ascii="Arial" w:hAnsi="Arial"/>
      <w:i/>
    </w:rPr>
  </w:style>
  <w:style w:type="paragraph" w:styleId="Heading9">
    <w:name w:val="heading 9"/>
    <w:basedOn w:val="Normal"/>
    <w:next w:val="Normal"/>
    <w:qFormat/>
    <w:rsid w:val="00DA47F6"/>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47F6"/>
    <w:pPr>
      <w:tabs>
        <w:tab w:val="center" w:pos="4320"/>
        <w:tab w:val="right" w:pos="8640"/>
      </w:tabs>
    </w:pPr>
  </w:style>
  <w:style w:type="paragraph" w:styleId="Footer">
    <w:name w:val="footer"/>
    <w:basedOn w:val="Normal"/>
    <w:link w:val="FooterChar"/>
    <w:rsid w:val="00DA47F6"/>
    <w:pPr>
      <w:tabs>
        <w:tab w:val="center" w:pos="4320"/>
        <w:tab w:val="right" w:pos="8640"/>
      </w:tabs>
    </w:pPr>
  </w:style>
  <w:style w:type="character" w:styleId="PageNumber">
    <w:name w:val="page number"/>
    <w:basedOn w:val="DefaultParagraphFont"/>
    <w:rsid w:val="00DA47F6"/>
  </w:style>
  <w:style w:type="paragraph" w:customStyle="1" w:styleId="FirstPageHeader">
    <w:name w:val="First Page Header"/>
    <w:basedOn w:val="Normal"/>
    <w:rsid w:val="00DA47F6"/>
    <w:pPr>
      <w:tabs>
        <w:tab w:val="center" w:pos="4320"/>
        <w:tab w:val="right" w:pos="8640"/>
      </w:tabs>
    </w:pPr>
    <w:rPr>
      <w:b/>
    </w:rPr>
  </w:style>
  <w:style w:type="paragraph" w:customStyle="1" w:styleId="Titleinfo">
    <w:name w:val="Title info"/>
    <w:basedOn w:val="Header"/>
    <w:rsid w:val="00DA47F6"/>
    <w:pPr>
      <w:tabs>
        <w:tab w:val="clear" w:pos="4320"/>
        <w:tab w:val="clear" w:pos="8640"/>
      </w:tabs>
    </w:pPr>
    <w:rPr>
      <w:sz w:val="22"/>
    </w:rPr>
  </w:style>
  <w:style w:type="paragraph" w:customStyle="1" w:styleId="Numberedparagraphs">
    <w:name w:val="Numbered paragraphs"/>
    <w:basedOn w:val="Normal"/>
    <w:rsid w:val="00DA47F6"/>
    <w:pPr>
      <w:numPr>
        <w:ilvl w:val="2"/>
        <w:numId w:val="4"/>
      </w:numPr>
      <w:spacing w:after="2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2"/>
    <w:semiHidden/>
    <w:rsid w:val="00DA47F6"/>
    <w:pPr>
      <w:spacing w:after="200"/>
    </w:pPr>
    <w:rPr>
      <w:sz w:val="20"/>
    </w:rPr>
  </w:style>
  <w:style w:type="character" w:styleId="FootnoteReference">
    <w:name w:val="footnote reference"/>
    <w:aliases w:val="Style 12,(NECG) Footnote Reference,Style 13,Appel note de bas de p,Style 124,fr,o,Style 3,FR"/>
    <w:semiHidden/>
    <w:rsid w:val="00DA47F6"/>
    <w:rPr>
      <w:rFonts w:ascii="Times New Roman" w:hAnsi="Times New Roman"/>
      <w:sz w:val="20"/>
      <w:vertAlign w:val="superscript"/>
    </w:rPr>
  </w:style>
  <w:style w:type="paragraph" w:styleId="BalloonText">
    <w:name w:val="Balloon Text"/>
    <w:basedOn w:val="Normal"/>
    <w:semiHidden/>
    <w:rsid w:val="00DA47F6"/>
    <w:rPr>
      <w:rFonts w:ascii="Tahoma" w:hAnsi="Tahoma" w:cs="Tahoma"/>
      <w:sz w:val="16"/>
      <w:szCs w:val="16"/>
    </w:rPr>
  </w:style>
  <w:style w:type="character" w:styleId="Hyperlink">
    <w:name w:val="Hyperlink"/>
    <w:rsid w:val="00DA47F6"/>
    <w:rPr>
      <w:color w:val="0000FF"/>
      <w:u w:val="single"/>
    </w:rPr>
  </w:style>
  <w:style w:type="character" w:customStyle="1" w:styleId="documentbody1">
    <w:name w:val="documentbody1"/>
    <w:rsid w:val="00DA47F6"/>
    <w:rPr>
      <w:rFonts w:ascii="Verdana" w:hAnsi="Verdana" w:hint="default"/>
      <w:sz w:val="19"/>
      <w:szCs w:val="19"/>
    </w:rPr>
  </w:style>
  <w:style w:type="character" w:styleId="FollowedHyperlink">
    <w:name w:val="FollowedHyperlink"/>
    <w:rsid w:val="00DA47F6"/>
    <w:rPr>
      <w:color w:val="800080"/>
      <w:u w:val="single"/>
    </w:rPr>
  </w:style>
  <w:style w:type="paragraph" w:customStyle="1" w:styleId="StyleNumberedparagraphs11pt">
    <w:name w:val="Style Numbered paragraphs + 11 pt"/>
    <w:basedOn w:val="Numberedparagraphs"/>
    <w:autoRedefine/>
    <w:rsid w:val="00DA47F6"/>
    <w:pPr>
      <w:numPr>
        <w:ilvl w:val="0"/>
        <w:numId w:val="0"/>
      </w:numPr>
      <w:ind w:firstLine="720"/>
    </w:pPr>
    <w:rPr>
      <w:sz w:val="22"/>
      <w:szCs w:val="22"/>
    </w:rPr>
  </w:style>
  <w:style w:type="character" w:customStyle="1" w:styleId="NumberedparagraphsChar">
    <w:name w:val="Numbered paragraphs Char"/>
    <w:rsid w:val="00DA47F6"/>
    <w:rPr>
      <w:noProof w:val="0"/>
      <w:sz w:val="24"/>
      <w:lang w:val="en-US" w:eastAsia="en-US" w:bidi="ar-SA"/>
    </w:rPr>
  </w:style>
  <w:style w:type="character" w:customStyle="1" w:styleId="StyleNumberedparagraphs11ptChar">
    <w:name w:val="Style Numbered paragraphs + 11 pt Char"/>
    <w:rsid w:val="00DA47F6"/>
    <w:rPr>
      <w:noProof w:val="0"/>
      <w:sz w:val="22"/>
      <w:lang w:val="en-US" w:eastAsia="en-US" w:bidi="ar-SA"/>
    </w:rPr>
  </w:style>
  <w:style w:type="paragraph" w:styleId="NormalWeb">
    <w:name w:val="Normal (Web)"/>
    <w:basedOn w:val="Normal"/>
    <w:rsid w:val="00DA47F6"/>
    <w:pPr>
      <w:spacing w:before="100" w:beforeAutospacing="1" w:after="100" w:afterAutospacing="1"/>
    </w:pPr>
    <w:rPr>
      <w:szCs w:val="24"/>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ootnote Text Char3 Char"/>
    <w:rsid w:val="00DA47F6"/>
    <w:rPr>
      <w:lang w:val="en-US" w:eastAsia="en-US" w:bidi="ar-SA"/>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sid w:val="00DA47F6"/>
    <w:rPr>
      <w:sz w:val="24"/>
      <w:lang w:val="en-US" w:eastAsia="en-US" w:bidi="ar-SA"/>
    </w:rPr>
  </w:style>
  <w:style w:type="character" w:styleId="EndnoteReference">
    <w:name w:val="endnote reference"/>
    <w:semiHidden/>
    <w:rsid w:val="00DA47F6"/>
    <w:rPr>
      <w:vertAlign w:val="superscript"/>
    </w:rPr>
  </w:style>
  <w:style w:type="character" w:customStyle="1" w:styleId="StyleFootnoteReference10pt">
    <w:name w:val="Style Footnote Reference + 10 pt"/>
    <w:rsid w:val="00DA47F6"/>
    <w:rPr>
      <w:rFonts w:ascii="Times New Roman" w:hAnsi="Times New Roman"/>
      <w:sz w:val="22"/>
      <w:vertAlign w:val="superscript"/>
    </w:rPr>
  </w:style>
  <w:style w:type="paragraph" w:customStyle="1" w:styleId="NumberedList">
    <w:name w:val="Numbered List"/>
    <w:basedOn w:val="Normal"/>
    <w:rsid w:val="00DA47F6"/>
    <w:pPr>
      <w:numPr>
        <w:numId w:val="13"/>
      </w:numPr>
      <w:tabs>
        <w:tab w:val="clear" w:pos="1080"/>
      </w:tabs>
      <w:spacing w:after="220"/>
      <w:ind w:firstLine="0"/>
    </w:pPr>
    <w:rPr>
      <w:sz w:val="22"/>
    </w:rPr>
  </w:style>
  <w:style w:type="paragraph" w:customStyle="1" w:styleId="ParaNum">
    <w:name w:val="ParaNum"/>
    <w:basedOn w:val="Normal"/>
    <w:rsid w:val="00DA47F6"/>
    <w:pPr>
      <w:widowControl w:val="0"/>
      <w:numPr>
        <w:numId w:val="15"/>
      </w:numPr>
      <w:tabs>
        <w:tab w:val="left" w:pos="1440"/>
      </w:tabs>
      <w:spacing w:after="220"/>
      <w:jc w:val="both"/>
    </w:pPr>
    <w:rPr>
      <w:sz w:val="22"/>
    </w:rPr>
  </w:style>
  <w:style w:type="paragraph" w:customStyle="1" w:styleId="TableFormat">
    <w:name w:val="TableFormat"/>
    <w:basedOn w:val="Normal"/>
    <w:rsid w:val="00DA47F6"/>
    <w:pPr>
      <w:widowControl w:val="0"/>
      <w:tabs>
        <w:tab w:val="left" w:pos="5040"/>
      </w:tabs>
      <w:spacing w:after="220"/>
      <w:ind w:left="5040" w:hanging="3600"/>
      <w:jc w:val="both"/>
    </w:pPr>
    <w:rPr>
      <w:sz w:val="22"/>
    </w:r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sid w:val="00DA47F6"/>
    <w:rPr>
      <w:lang w:val="en-US" w:eastAsia="en-US" w:bidi="ar-SA"/>
    </w:rPr>
  </w:style>
  <w:style w:type="character" w:customStyle="1" w:styleId="searchterm3">
    <w:name w:val="searchterm3"/>
    <w:rsid w:val="00DA47F6"/>
    <w:rPr>
      <w:rFonts w:ascii="Verdana" w:hAnsi="Verdana" w:hint="default"/>
      <w:b/>
      <w:bCs/>
      <w:sz w:val="19"/>
      <w:szCs w:val="19"/>
      <w:shd w:val="clear" w:color="auto" w:fill="FFFF00"/>
    </w:rPr>
  </w:style>
  <w:style w:type="table" w:styleId="TableGrid">
    <w:name w:val="Table Grid"/>
    <w:basedOn w:val="TableNormal"/>
    <w:rsid w:val="00DA4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rsid w:val="00DA47F6"/>
    <w:pPr>
      <w:widowControl w:val="0"/>
      <w:numPr>
        <w:numId w:val="18"/>
      </w:numPr>
      <w:spacing w:after="220"/>
      <w:jc w:val="both"/>
    </w:pPr>
    <w:rPr>
      <w:snapToGrid w:val="0"/>
      <w:kern w:val="28"/>
      <w:sz w:val="22"/>
    </w:rPr>
  </w:style>
  <w:style w:type="character" w:customStyle="1" w:styleId="FooterChar">
    <w:name w:val="Footer Char"/>
    <w:link w:val="Footer"/>
    <w:rsid w:val="00DA47F6"/>
    <w:rPr>
      <w:sz w:val="24"/>
      <w:lang w:val="en-US" w:eastAsia="en-US" w:bidi="ar-SA"/>
    </w:r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f Char"/>
    <w:link w:val="FootnoteText"/>
    <w:rsid w:val="00DA47F6"/>
    <w:rPr>
      <w:lang w:val="en-US" w:eastAsia="en-US" w:bidi="ar-SA"/>
    </w:rPr>
  </w:style>
  <w:style w:type="character" w:styleId="CommentReference">
    <w:name w:val="annotation reference"/>
    <w:rsid w:val="00DA47F6"/>
    <w:rPr>
      <w:sz w:val="16"/>
      <w:szCs w:val="16"/>
    </w:rPr>
  </w:style>
  <w:style w:type="paragraph" w:styleId="CommentText">
    <w:name w:val="annotation text"/>
    <w:basedOn w:val="Normal"/>
    <w:link w:val="CommentTextChar"/>
    <w:rsid w:val="00DA47F6"/>
    <w:rPr>
      <w:sz w:val="20"/>
    </w:rPr>
  </w:style>
  <w:style w:type="character" w:customStyle="1" w:styleId="CommentTextChar">
    <w:name w:val="Comment Text Char"/>
    <w:basedOn w:val="DefaultParagraphFont"/>
    <w:link w:val="CommentText"/>
    <w:rsid w:val="00DA47F6"/>
  </w:style>
  <w:style w:type="paragraph" w:styleId="CommentSubject">
    <w:name w:val="annotation subject"/>
    <w:basedOn w:val="CommentText"/>
    <w:next w:val="CommentText"/>
    <w:link w:val="CommentSubjectChar"/>
    <w:rsid w:val="00DA47F6"/>
    <w:rPr>
      <w:b/>
      <w:bCs/>
      <w:lang w:val="x-none" w:eastAsia="x-none"/>
    </w:rPr>
  </w:style>
  <w:style w:type="character" w:customStyle="1" w:styleId="CommentSubjectChar">
    <w:name w:val="Comment Subject Char"/>
    <w:link w:val="CommentSubject"/>
    <w:rsid w:val="00DA47F6"/>
    <w:rPr>
      <w:b/>
      <w:bCs/>
    </w:rPr>
  </w:style>
  <w:style w:type="character" w:customStyle="1" w:styleId="FootnoteReference1">
    <w:name w:val="Footnote Reference1"/>
    <w:autoRedefine/>
    <w:rsid w:val="007D2BE6"/>
    <w:rPr>
      <w:color w:val="000000"/>
      <w:sz w:val="20"/>
      <w:vertAlign w:val="superscript"/>
    </w:rPr>
  </w:style>
  <w:style w:type="character" w:customStyle="1" w:styleId="CommentReference1">
    <w:name w:val="Comment Reference1"/>
    <w:autoRedefine/>
    <w:rsid w:val="007D2BE6"/>
    <w:rPr>
      <w:color w:val="000000"/>
      <w:sz w:val="16"/>
    </w:rPr>
  </w:style>
  <w:style w:type="character" w:customStyle="1" w:styleId="stylenumberedparagraphs11ptchar0">
    <w:name w:val="stylenumberedparagraphs11ptchar"/>
    <w:basedOn w:val="DefaultParagraphFont"/>
    <w:rsid w:val="001A4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D47"/>
    <w:rPr>
      <w:sz w:val="24"/>
    </w:rPr>
  </w:style>
  <w:style w:type="paragraph" w:styleId="Heading1">
    <w:name w:val="heading 1"/>
    <w:basedOn w:val="Normal"/>
    <w:next w:val="Normal"/>
    <w:qFormat/>
    <w:rsid w:val="00DA47F6"/>
    <w:pPr>
      <w:keepNext/>
      <w:numPr>
        <w:numId w:val="4"/>
      </w:numPr>
      <w:spacing w:before="220" w:after="220"/>
      <w:jc w:val="center"/>
      <w:outlineLvl w:val="0"/>
    </w:pPr>
    <w:rPr>
      <w:rFonts w:ascii="Times New Roman Bold" w:hAnsi="Times New Roman Bold"/>
      <w:b/>
      <w:caps/>
      <w:kern w:val="28"/>
    </w:rPr>
  </w:style>
  <w:style w:type="paragraph" w:styleId="Heading2">
    <w:name w:val="heading 2"/>
    <w:basedOn w:val="Normal"/>
    <w:next w:val="Normal"/>
    <w:qFormat/>
    <w:rsid w:val="00DA47F6"/>
    <w:pPr>
      <w:keepNext/>
      <w:numPr>
        <w:ilvl w:val="1"/>
        <w:numId w:val="4"/>
      </w:numPr>
      <w:spacing w:after="220"/>
      <w:outlineLvl w:val="1"/>
    </w:pPr>
    <w:rPr>
      <w:rFonts w:ascii="Times New Roman Bold" w:hAnsi="Times New Roman Bold"/>
      <w:b/>
    </w:rPr>
  </w:style>
  <w:style w:type="paragraph" w:styleId="Heading3">
    <w:name w:val="heading 3"/>
    <w:basedOn w:val="Normal"/>
    <w:next w:val="Normal"/>
    <w:qFormat/>
    <w:rsid w:val="00DA47F6"/>
    <w:pPr>
      <w:keepNext/>
      <w:spacing w:before="240" w:after="60"/>
      <w:outlineLvl w:val="2"/>
    </w:pPr>
    <w:rPr>
      <w:rFonts w:ascii="Arial" w:hAnsi="Arial"/>
    </w:rPr>
  </w:style>
  <w:style w:type="paragraph" w:styleId="Heading4">
    <w:name w:val="heading 4"/>
    <w:basedOn w:val="Normal"/>
    <w:next w:val="Normal"/>
    <w:qFormat/>
    <w:rsid w:val="00DA47F6"/>
    <w:pPr>
      <w:keepNext/>
      <w:numPr>
        <w:ilvl w:val="3"/>
        <w:numId w:val="4"/>
      </w:numPr>
      <w:spacing w:before="240" w:after="60"/>
      <w:outlineLvl w:val="3"/>
    </w:pPr>
    <w:rPr>
      <w:rFonts w:ascii="Arial" w:hAnsi="Arial"/>
      <w:b/>
    </w:rPr>
  </w:style>
  <w:style w:type="paragraph" w:styleId="Heading5">
    <w:name w:val="heading 5"/>
    <w:basedOn w:val="Normal"/>
    <w:next w:val="Normal"/>
    <w:qFormat/>
    <w:rsid w:val="00DA47F6"/>
    <w:pPr>
      <w:numPr>
        <w:ilvl w:val="4"/>
        <w:numId w:val="4"/>
      </w:numPr>
      <w:spacing w:before="240" w:after="60"/>
      <w:outlineLvl w:val="4"/>
    </w:pPr>
    <w:rPr>
      <w:sz w:val="22"/>
    </w:rPr>
  </w:style>
  <w:style w:type="paragraph" w:styleId="Heading6">
    <w:name w:val="heading 6"/>
    <w:basedOn w:val="Normal"/>
    <w:next w:val="Normal"/>
    <w:qFormat/>
    <w:rsid w:val="00DA47F6"/>
    <w:pPr>
      <w:numPr>
        <w:ilvl w:val="5"/>
        <w:numId w:val="4"/>
      </w:numPr>
      <w:spacing w:before="240" w:after="60"/>
      <w:outlineLvl w:val="5"/>
    </w:pPr>
    <w:rPr>
      <w:i/>
      <w:sz w:val="22"/>
    </w:rPr>
  </w:style>
  <w:style w:type="paragraph" w:styleId="Heading7">
    <w:name w:val="heading 7"/>
    <w:basedOn w:val="Normal"/>
    <w:next w:val="Normal"/>
    <w:qFormat/>
    <w:rsid w:val="00DA47F6"/>
    <w:pPr>
      <w:numPr>
        <w:ilvl w:val="6"/>
        <w:numId w:val="4"/>
      </w:numPr>
      <w:spacing w:before="240" w:after="60"/>
      <w:outlineLvl w:val="6"/>
    </w:pPr>
    <w:rPr>
      <w:rFonts w:ascii="Arial" w:hAnsi="Arial"/>
    </w:rPr>
  </w:style>
  <w:style w:type="paragraph" w:styleId="Heading8">
    <w:name w:val="heading 8"/>
    <w:basedOn w:val="Normal"/>
    <w:next w:val="Normal"/>
    <w:qFormat/>
    <w:rsid w:val="00DA47F6"/>
    <w:pPr>
      <w:numPr>
        <w:ilvl w:val="7"/>
        <w:numId w:val="4"/>
      </w:numPr>
      <w:spacing w:before="240" w:after="60"/>
      <w:outlineLvl w:val="7"/>
    </w:pPr>
    <w:rPr>
      <w:rFonts w:ascii="Arial" w:hAnsi="Arial"/>
      <w:i/>
    </w:rPr>
  </w:style>
  <w:style w:type="paragraph" w:styleId="Heading9">
    <w:name w:val="heading 9"/>
    <w:basedOn w:val="Normal"/>
    <w:next w:val="Normal"/>
    <w:qFormat/>
    <w:rsid w:val="00DA47F6"/>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47F6"/>
    <w:pPr>
      <w:tabs>
        <w:tab w:val="center" w:pos="4320"/>
        <w:tab w:val="right" w:pos="8640"/>
      </w:tabs>
    </w:pPr>
  </w:style>
  <w:style w:type="paragraph" w:styleId="Footer">
    <w:name w:val="footer"/>
    <w:basedOn w:val="Normal"/>
    <w:link w:val="FooterChar"/>
    <w:rsid w:val="00DA47F6"/>
    <w:pPr>
      <w:tabs>
        <w:tab w:val="center" w:pos="4320"/>
        <w:tab w:val="right" w:pos="8640"/>
      </w:tabs>
    </w:pPr>
  </w:style>
  <w:style w:type="character" w:styleId="PageNumber">
    <w:name w:val="page number"/>
    <w:basedOn w:val="DefaultParagraphFont"/>
    <w:rsid w:val="00DA47F6"/>
  </w:style>
  <w:style w:type="paragraph" w:customStyle="1" w:styleId="FirstPageHeader">
    <w:name w:val="First Page Header"/>
    <w:basedOn w:val="Normal"/>
    <w:rsid w:val="00DA47F6"/>
    <w:pPr>
      <w:tabs>
        <w:tab w:val="center" w:pos="4320"/>
        <w:tab w:val="right" w:pos="8640"/>
      </w:tabs>
    </w:pPr>
    <w:rPr>
      <w:b/>
    </w:rPr>
  </w:style>
  <w:style w:type="paragraph" w:customStyle="1" w:styleId="Titleinfo">
    <w:name w:val="Title info"/>
    <w:basedOn w:val="Header"/>
    <w:rsid w:val="00DA47F6"/>
    <w:pPr>
      <w:tabs>
        <w:tab w:val="clear" w:pos="4320"/>
        <w:tab w:val="clear" w:pos="8640"/>
      </w:tabs>
    </w:pPr>
    <w:rPr>
      <w:sz w:val="22"/>
    </w:rPr>
  </w:style>
  <w:style w:type="paragraph" w:customStyle="1" w:styleId="Numberedparagraphs">
    <w:name w:val="Numbered paragraphs"/>
    <w:basedOn w:val="Normal"/>
    <w:rsid w:val="00DA47F6"/>
    <w:pPr>
      <w:numPr>
        <w:ilvl w:val="2"/>
        <w:numId w:val="4"/>
      </w:numPr>
      <w:spacing w:after="2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2"/>
    <w:semiHidden/>
    <w:rsid w:val="00DA47F6"/>
    <w:pPr>
      <w:spacing w:after="200"/>
    </w:pPr>
    <w:rPr>
      <w:sz w:val="20"/>
    </w:rPr>
  </w:style>
  <w:style w:type="character" w:styleId="FootnoteReference">
    <w:name w:val="footnote reference"/>
    <w:aliases w:val="Style 12,(NECG) Footnote Reference,Style 13,Appel note de bas de p,Style 124,fr,o,Style 3,FR"/>
    <w:semiHidden/>
    <w:rsid w:val="00DA47F6"/>
    <w:rPr>
      <w:rFonts w:ascii="Times New Roman" w:hAnsi="Times New Roman"/>
      <w:sz w:val="20"/>
      <w:vertAlign w:val="superscript"/>
    </w:rPr>
  </w:style>
  <w:style w:type="paragraph" w:styleId="BalloonText">
    <w:name w:val="Balloon Text"/>
    <w:basedOn w:val="Normal"/>
    <w:semiHidden/>
    <w:rsid w:val="00DA47F6"/>
    <w:rPr>
      <w:rFonts w:ascii="Tahoma" w:hAnsi="Tahoma" w:cs="Tahoma"/>
      <w:sz w:val="16"/>
      <w:szCs w:val="16"/>
    </w:rPr>
  </w:style>
  <w:style w:type="character" w:styleId="Hyperlink">
    <w:name w:val="Hyperlink"/>
    <w:rsid w:val="00DA47F6"/>
    <w:rPr>
      <w:color w:val="0000FF"/>
      <w:u w:val="single"/>
    </w:rPr>
  </w:style>
  <w:style w:type="character" w:customStyle="1" w:styleId="documentbody1">
    <w:name w:val="documentbody1"/>
    <w:rsid w:val="00DA47F6"/>
    <w:rPr>
      <w:rFonts w:ascii="Verdana" w:hAnsi="Verdana" w:hint="default"/>
      <w:sz w:val="19"/>
      <w:szCs w:val="19"/>
    </w:rPr>
  </w:style>
  <w:style w:type="character" w:styleId="FollowedHyperlink">
    <w:name w:val="FollowedHyperlink"/>
    <w:rsid w:val="00DA47F6"/>
    <w:rPr>
      <w:color w:val="800080"/>
      <w:u w:val="single"/>
    </w:rPr>
  </w:style>
  <w:style w:type="paragraph" w:customStyle="1" w:styleId="StyleNumberedparagraphs11pt">
    <w:name w:val="Style Numbered paragraphs + 11 pt"/>
    <w:basedOn w:val="Numberedparagraphs"/>
    <w:autoRedefine/>
    <w:rsid w:val="00DA47F6"/>
    <w:pPr>
      <w:numPr>
        <w:ilvl w:val="0"/>
        <w:numId w:val="0"/>
      </w:numPr>
      <w:ind w:firstLine="720"/>
    </w:pPr>
    <w:rPr>
      <w:sz w:val="22"/>
      <w:szCs w:val="22"/>
    </w:rPr>
  </w:style>
  <w:style w:type="character" w:customStyle="1" w:styleId="NumberedparagraphsChar">
    <w:name w:val="Numbered paragraphs Char"/>
    <w:rsid w:val="00DA47F6"/>
    <w:rPr>
      <w:noProof w:val="0"/>
      <w:sz w:val="24"/>
      <w:lang w:val="en-US" w:eastAsia="en-US" w:bidi="ar-SA"/>
    </w:rPr>
  </w:style>
  <w:style w:type="character" w:customStyle="1" w:styleId="StyleNumberedparagraphs11ptChar">
    <w:name w:val="Style Numbered paragraphs + 11 pt Char"/>
    <w:rsid w:val="00DA47F6"/>
    <w:rPr>
      <w:noProof w:val="0"/>
      <w:sz w:val="22"/>
      <w:lang w:val="en-US" w:eastAsia="en-US" w:bidi="ar-SA"/>
    </w:rPr>
  </w:style>
  <w:style w:type="paragraph" w:styleId="NormalWeb">
    <w:name w:val="Normal (Web)"/>
    <w:basedOn w:val="Normal"/>
    <w:rsid w:val="00DA47F6"/>
    <w:pPr>
      <w:spacing w:before="100" w:beforeAutospacing="1" w:after="100" w:afterAutospacing="1"/>
    </w:pPr>
    <w:rPr>
      <w:szCs w:val="24"/>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ootnote Text Char3 Char"/>
    <w:rsid w:val="00DA47F6"/>
    <w:rPr>
      <w:lang w:val="en-US" w:eastAsia="en-US" w:bidi="ar-SA"/>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sid w:val="00DA47F6"/>
    <w:rPr>
      <w:sz w:val="24"/>
      <w:lang w:val="en-US" w:eastAsia="en-US" w:bidi="ar-SA"/>
    </w:rPr>
  </w:style>
  <w:style w:type="character" w:styleId="EndnoteReference">
    <w:name w:val="endnote reference"/>
    <w:semiHidden/>
    <w:rsid w:val="00DA47F6"/>
    <w:rPr>
      <w:vertAlign w:val="superscript"/>
    </w:rPr>
  </w:style>
  <w:style w:type="character" w:customStyle="1" w:styleId="StyleFootnoteReference10pt">
    <w:name w:val="Style Footnote Reference + 10 pt"/>
    <w:rsid w:val="00DA47F6"/>
    <w:rPr>
      <w:rFonts w:ascii="Times New Roman" w:hAnsi="Times New Roman"/>
      <w:sz w:val="22"/>
      <w:vertAlign w:val="superscript"/>
    </w:rPr>
  </w:style>
  <w:style w:type="paragraph" w:customStyle="1" w:styleId="NumberedList">
    <w:name w:val="Numbered List"/>
    <w:basedOn w:val="Normal"/>
    <w:rsid w:val="00DA47F6"/>
    <w:pPr>
      <w:numPr>
        <w:numId w:val="13"/>
      </w:numPr>
      <w:tabs>
        <w:tab w:val="clear" w:pos="1080"/>
      </w:tabs>
      <w:spacing w:after="220"/>
      <w:ind w:firstLine="0"/>
    </w:pPr>
    <w:rPr>
      <w:sz w:val="22"/>
    </w:rPr>
  </w:style>
  <w:style w:type="paragraph" w:customStyle="1" w:styleId="ParaNum">
    <w:name w:val="ParaNum"/>
    <w:basedOn w:val="Normal"/>
    <w:rsid w:val="00DA47F6"/>
    <w:pPr>
      <w:widowControl w:val="0"/>
      <w:numPr>
        <w:numId w:val="15"/>
      </w:numPr>
      <w:tabs>
        <w:tab w:val="left" w:pos="1440"/>
      </w:tabs>
      <w:spacing w:after="220"/>
      <w:jc w:val="both"/>
    </w:pPr>
    <w:rPr>
      <w:sz w:val="22"/>
    </w:rPr>
  </w:style>
  <w:style w:type="paragraph" w:customStyle="1" w:styleId="TableFormat">
    <w:name w:val="TableFormat"/>
    <w:basedOn w:val="Normal"/>
    <w:rsid w:val="00DA47F6"/>
    <w:pPr>
      <w:widowControl w:val="0"/>
      <w:tabs>
        <w:tab w:val="left" w:pos="5040"/>
      </w:tabs>
      <w:spacing w:after="220"/>
      <w:ind w:left="5040" w:hanging="3600"/>
      <w:jc w:val="both"/>
    </w:pPr>
    <w:rPr>
      <w:sz w:val="22"/>
    </w:r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sid w:val="00DA47F6"/>
    <w:rPr>
      <w:lang w:val="en-US" w:eastAsia="en-US" w:bidi="ar-SA"/>
    </w:rPr>
  </w:style>
  <w:style w:type="character" w:customStyle="1" w:styleId="searchterm3">
    <w:name w:val="searchterm3"/>
    <w:rsid w:val="00DA47F6"/>
    <w:rPr>
      <w:rFonts w:ascii="Verdana" w:hAnsi="Verdana" w:hint="default"/>
      <w:b/>
      <w:bCs/>
      <w:sz w:val="19"/>
      <w:szCs w:val="19"/>
      <w:shd w:val="clear" w:color="auto" w:fill="FFFF00"/>
    </w:rPr>
  </w:style>
  <w:style w:type="table" w:styleId="TableGrid">
    <w:name w:val="Table Grid"/>
    <w:basedOn w:val="TableNormal"/>
    <w:rsid w:val="00DA4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rsid w:val="00DA47F6"/>
    <w:pPr>
      <w:widowControl w:val="0"/>
      <w:numPr>
        <w:numId w:val="18"/>
      </w:numPr>
      <w:spacing w:after="220"/>
      <w:jc w:val="both"/>
    </w:pPr>
    <w:rPr>
      <w:snapToGrid w:val="0"/>
      <w:kern w:val="28"/>
      <w:sz w:val="22"/>
    </w:rPr>
  </w:style>
  <w:style w:type="character" w:customStyle="1" w:styleId="FooterChar">
    <w:name w:val="Footer Char"/>
    <w:link w:val="Footer"/>
    <w:rsid w:val="00DA47F6"/>
    <w:rPr>
      <w:sz w:val="24"/>
      <w:lang w:val="en-US" w:eastAsia="en-US" w:bidi="ar-SA"/>
    </w:r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f Char"/>
    <w:link w:val="FootnoteText"/>
    <w:rsid w:val="00DA47F6"/>
    <w:rPr>
      <w:lang w:val="en-US" w:eastAsia="en-US" w:bidi="ar-SA"/>
    </w:rPr>
  </w:style>
  <w:style w:type="character" w:styleId="CommentReference">
    <w:name w:val="annotation reference"/>
    <w:rsid w:val="00DA47F6"/>
    <w:rPr>
      <w:sz w:val="16"/>
      <w:szCs w:val="16"/>
    </w:rPr>
  </w:style>
  <w:style w:type="paragraph" w:styleId="CommentText">
    <w:name w:val="annotation text"/>
    <w:basedOn w:val="Normal"/>
    <w:link w:val="CommentTextChar"/>
    <w:rsid w:val="00DA47F6"/>
    <w:rPr>
      <w:sz w:val="20"/>
    </w:rPr>
  </w:style>
  <w:style w:type="character" w:customStyle="1" w:styleId="CommentTextChar">
    <w:name w:val="Comment Text Char"/>
    <w:basedOn w:val="DefaultParagraphFont"/>
    <w:link w:val="CommentText"/>
    <w:rsid w:val="00DA47F6"/>
  </w:style>
  <w:style w:type="paragraph" w:styleId="CommentSubject">
    <w:name w:val="annotation subject"/>
    <w:basedOn w:val="CommentText"/>
    <w:next w:val="CommentText"/>
    <w:link w:val="CommentSubjectChar"/>
    <w:rsid w:val="00DA47F6"/>
    <w:rPr>
      <w:b/>
      <w:bCs/>
      <w:lang w:val="x-none" w:eastAsia="x-none"/>
    </w:rPr>
  </w:style>
  <w:style w:type="character" w:customStyle="1" w:styleId="CommentSubjectChar">
    <w:name w:val="Comment Subject Char"/>
    <w:link w:val="CommentSubject"/>
    <w:rsid w:val="00DA47F6"/>
    <w:rPr>
      <w:b/>
      <w:bCs/>
    </w:rPr>
  </w:style>
  <w:style w:type="character" w:customStyle="1" w:styleId="FootnoteReference1">
    <w:name w:val="Footnote Reference1"/>
    <w:autoRedefine/>
    <w:rsid w:val="007D2BE6"/>
    <w:rPr>
      <w:color w:val="000000"/>
      <w:sz w:val="20"/>
      <w:vertAlign w:val="superscript"/>
    </w:rPr>
  </w:style>
  <w:style w:type="character" w:customStyle="1" w:styleId="CommentReference1">
    <w:name w:val="Comment Reference1"/>
    <w:autoRedefine/>
    <w:rsid w:val="007D2BE6"/>
    <w:rPr>
      <w:color w:val="000000"/>
      <w:sz w:val="16"/>
    </w:rPr>
  </w:style>
  <w:style w:type="character" w:customStyle="1" w:styleId="stylenumberedparagraphs11ptchar0">
    <w:name w:val="stylenumberedparagraphs11ptchar"/>
    <w:basedOn w:val="DefaultParagraphFont"/>
    <w:rsid w:val="001A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9119">
      <w:bodyDiv w:val="1"/>
      <w:marLeft w:val="0"/>
      <w:marRight w:val="0"/>
      <w:marTop w:val="0"/>
      <w:marBottom w:val="0"/>
      <w:divBdr>
        <w:top w:val="none" w:sz="0" w:space="0" w:color="auto"/>
        <w:left w:val="none" w:sz="0" w:space="0" w:color="auto"/>
        <w:bottom w:val="none" w:sz="0" w:space="0" w:color="auto"/>
        <w:right w:val="none" w:sz="0" w:space="0" w:color="auto"/>
      </w:divBdr>
    </w:div>
    <w:div w:id="1195115403">
      <w:bodyDiv w:val="1"/>
      <w:marLeft w:val="0"/>
      <w:marRight w:val="0"/>
      <w:marTop w:val="0"/>
      <w:marBottom w:val="0"/>
      <w:divBdr>
        <w:top w:val="none" w:sz="0" w:space="0" w:color="auto"/>
        <w:left w:val="none" w:sz="0" w:space="0" w:color="auto"/>
        <w:bottom w:val="none" w:sz="0" w:space="0" w:color="auto"/>
        <w:right w:val="none" w:sz="0" w:space="0" w:color="auto"/>
      </w:divBdr>
    </w:div>
    <w:div w:id="18511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School%20Ord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Order 2</Template>
  <TotalTime>0</TotalTime>
  <Pages>2</Pages>
  <Words>2015</Words>
  <Characters>10394</Characters>
  <Application>Microsoft Office Word</Application>
  <DocSecurity>0</DocSecurity>
  <Lines>683</Lines>
  <Paragraphs>603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11855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2012-12-07T19:44:00Z</cp:lastPrinted>
  <dcterms:created xsi:type="dcterms:W3CDTF">2013-05-15T14:55:00Z</dcterms:created>
  <dcterms:modified xsi:type="dcterms:W3CDTF">2013-05-15T14:55:00Z</dcterms:modified>
  <cp:category> </cp:category>
  <cp:contentStatus> </cp:contentStatus>
</cp:coreProperties>
</file>